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lsx" ContentType="application/vnd.openxmlformats-officedocument.spreadsheetml.sheet"/>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diagrams/data2.xml" ContentType="application/vnd.openxmlformats-officedocument.drawingml.diagramData+xml"/>
  <Override PartName="/word/diagrams/layout2.xml" ContentType="application/vnd.openxmlformats-officedocument.drawingml.diagramLayout+xml"/>
  <Override PartName="/word/diagrams/quickStyle2.xml" ContentType="application/vnd.openxmlformats-officedocument.drawingml.diagramStyle+xml"/>
  <Override PartName="/word/diagrams/colors2.xml" ContentType="application/vnd.openxmlformats-officedocument.drawingml.diagramColors+xml"/>
  <Override PartName="/word/diagrams/drawing2.xml" ContentType="application/vnd.ms-office.drawingml.diagramDrawing+xml"/>
  <Override PartName="/word/diagrams/data3.xml" ContentType="application/vnd.openxmlformats-officedocument.drawingml.diagramData+xml"/>
  <Override PartName="/word/diagrams/layout3.xml" ContentType="application/vnd.openxmlformats-officedocument.drawingml.diagramLayout+xml"/>
  <Override PartName="/word/diagrams/quickStyle3.xml" ContentType="application/vnd.openxmlformats-officedocument.drawingml.diagramStyle+xml"/>
  <Override PartName="/word/diagrams/colors3.xml" ContentType="application/vnd.openxmlformats-officedocument.drawingml.diagramColors+xml"/>
  <Override PartName="/word/diagrams/drawing3.xml" ContentType="application/vnd.ms-office.drawingml.diagramDrawing+xml"/>
  <Override PartName="/word/diagrams/data4.xml" ContentType="application/vnd.openxmlformats-officedocument.drawingml.diagramData+xml"/>
  <Override PartName="/word/diagrams/layout4.xml" ContentType="application/vnd.openxmlformats-officedocument.drawingml.diagramLayout+xml"/>
  <Override PartName="/word/diagrams/quickStyle4.xml" ContentType="application/vnd.openxmlformats-officedocument.drawingml.diagramStyle+xml"/>
  <Override PartName="/word/diagrams/colors4.xml" ContentType="application/vnd.openxmlformats-officedocument.drawingml.diagramColors+xml"/>
  <Override PartName="/word/diagrams/drawing4.xml" ContentType="application/vnd.ms-office.drawingml.diagramDrawing+xml"/>
  <Override PartName="/word/diagrams/data5.xml" ContentType="application/vnd.openxmlformats-officedocument.drawingml.diagramData+xml"/>
  <Override PartName="/word/diagrams/layout5.xml" ContentType="application/vnd.openxmlformats-officedocument.drawingml.diagramLayout+xml"/>
  <Override PartName="/word/diagrams/quickStyle5.xml" ContentType="application/vnd.openxmlformats-officedocument.drawingml.diagramStyle+xml"/>
  <Override PartName="/word/diagrams/colors5.xml" ContentType="application/vnd.openxmlformats-officedocument.drawingml.diagramColors+xml"/>
  <Override PartName="/word/diagrams/drawing5.xml" ContentType="application/vnd.ms-office.drawingml.diagramDrawing+xml"/>
  <Override PartName="/word/diagrams/data6.xml" ContentType="application/vnd.openxmlformats-officedocument.drawingml.diagramData+xml"/>
  <Override PartName="/word/diagrams/layout6.xml" ContentType="application/vnd.openxmlformats-officedocument.drawingml.diagramLayout+xml"/>
  <Override PartName="/word/diagrams/quickStyle6.xml" ContentType="application/vnd.openxmlformats-officedocument.drawingml.diagramStyle+xml"/>
  <Override PartName="/word/diagrams/colors6.xml" ContentType="application/vnd.openxmlformats-officedocument.drawingml.diagramColors+xml"/>
  <Override PartName="/word/diagrams/drawing6.xml" ContentType="application/vnd.ms-office.drawingml.diagramDrawing+xml"/>
  <Override PartName="/word/diagrams/data7.xml" ContentType="application/vnd.openxmlformats-officedocument.drawingml.diagramData+xml"/>
  <Override PartName="/word/diagrams/layout7.xml" ContentType="application/vnd.openxmlformats-officedocument.drawingml.diagramLayout+xml"/>
  <Override PartName="/word/diagrams/quickStyle7.xml" ContentType="application/vnd.openxmlformats-officedocument.drawingml.diagramStyle+xml"/>
  <Override PartName="/word/diagrams/colors7.xml" ContentType="application/vnd.openxmlformats-officedocument.drawingml.diagramColors+xml"/>
  <Override PartName="/word/diagrams/drawing7.xml" ContentType="application/vnd.ms-office.drawingml.diagramDrawing+xml"/>
  <Override PartName="/word/diagrams/data8.xml" ContentType="application/vnd.openxmlformats-officedocument.drawingml.diagramData+xml"/>
  <Override PartName="/word/diagrams/layout8.xml" ContentType="application/vnd.openxmlformats-officedocument.drawingml.diagramLayout+xml"/>
  <Override PartName="/word/diagrams/quickStyle8.xml" ContentType="application/vnd.openxmlformats-officedocument.drawingml.diagramStyle+xml"/>
  <Override PartName="/word/diagrams/colors8.xml" ContentType="application/vnd.openxmlformats-officedocument.drawingml.diagramColors+xml"/>
  <Override PartName="/word/diagrams/drawing8.xml" ContentType="application/vnd.ms-office.drawingml.diagramDrawing+xml"/>
  <Override PartName="/word/diagrams/data9.xml" ContentType="application/vnd.openxmlformats-officedocument.drawingml.diagramData+xml"/>
  <Override PartName="/word/diagrams/layout9.xml" ContentType="application/vnd.openxmlformats-officedocument.drawingml.diagramLayout+xml"/>
  <Override PartName="/word/diagrams/quickStyle9.xml" ContentType="application/vnd.openxmlformats-officedocument.drawingml.diagramStyle+xml"/>
  <Override PartName="/word/diagrams/colors9.xml" ContentType="application/vnd.openxmlformats-officedocument.drawingml.diagramColors+xml"/>
  <Override PartName="/word/diagrams/drawing9.xml" ContentType="application/vnd.ms-office.drawingml.diagramDrawing+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charts/chart2.xml" ContentType="application/vnd.openxmlformats-officedocument.drawingml.chart+xml"/>
  <Override PartName="/word/charts/style2.xml" ContentType="application/vnd.ms-office.chartstyle+xml"/>
  <Override PartName="/word/charts/colors2.xml" ContentType="application/vnd.ms-office.chartcolorstyle+xml"/>
  <Override PartName="/word/charts/chart3.xml" ContentType="application/vnd.openxmlformats-officedocument.drawingml.chart+xml"/>
  <Override PartName="/word/charts/style3.xml" ContentType="application/vnd.ms-office.chartstyle+xml"/>
  <Override PartName="/word/charts/colors3.xml" ContentType="application/vnd.ms-office.chartcolorstyle+xml"/>
  <Override PartName="/word/charts/chart4.xml" ContentType="application/vnd.openxmlformats-officedocument.drawingml.chart+xml"/>
  <Override PartName="/word/charts/style4.xml" ContentType="application/vnd.ms-office.chartstyle+xml"/>
  <Override PartName="/word/charts/colors4.xml" ContentType="application/vnd.ms-office.chartcolorstyle+xml"/>
  <Override PartName="/word/theme/themeOverride1.xml" ContentType="application/vnd.openxmlformats-officedocument.themeOverride+xml"/>
  <Override PartName="/word/charts/chart5.xml" ContentType="application/vnd.openxmlformats-officedocument.drawingml.chart+xml"/>
  <Override PartName="/word/charts/style5.xml" ContentType="application/vnd.ms-office.chartstyle+xml"/>
  <Override PartName="/word/charts/colors5.xml" ContentType="application/vnd.ms-office.chartcolorstyle+xml"/>
  <Override PartName="/word/theme/themeOverride2.xml" ContentType="application/vnd.openxmlformats-officedocument.themeOverride+xml"/>
  <Override PartName="/word/charts/chart6.xml" ContentType="application/vnd.openxmlformats-officedocument.drawingml.chart+xml"/>
  <Override PartName="/word/charts/style6.xml" ContentType="application/vnd.ms-office.chartstyle+xml"/>
  <Override PartName="/word/charts/colors6.xml" ContentType="application/vnd.ms-office.chartcolorstyle+xml"/>
  <Override PartName="/word/theme/themeOverride3.xml" ContentType="application/vnd.openxmlformats-officedocument.themeOverride+xml"/>
  <Override PartName="/word/diagrams/data10.xml" ContentType="application/vnd.openxmlformats-officedocument.drawingml.diagramData+xml"/>
  <Override PartName="/word/diagrams/layout10.xml" ContentType="application/vnd.openxmlformats-officedocument.drawingml.diagramLayout+xml"/>
  <Override PartName="/word/diagrams/quickStyle10.xml" ContentType="application/vnd.openxmlformats-officedocument.drawingml.diagramStyle+xml"/>
  <Override PartName="/word/diagrams/colors10.xml" ContentType="application/vnd.openxmlformats-officedocument.drawingml.diagramColors+xml"/>
  <Override PartName="/word/diagrams/drawing10.xml" ContentType="application/vnd.ms-office.drawingml.diagramDrawing+xml"/>
  <Override PartName="/word/diagrams/data11.xml" ContentType="application/vnd.openxmlformats-officedocument.drawingml.diagramData+xml"/>
  <Override PartName="/word/diagrams/layout11.xml" ContentType="application/vnd.openxmlformats-officedocument.drawingml.diagramLayout+xml"/>
  <Override PartName="/word/diagrams/quickStyle11.xml" ContentType="application/vnd.openxmlformats-officedocument.drawingml.diagramStyle+xml"/>
  <Override PartName="/word/diagrams/colors11.xml" ContentType="application/vnd.openxmlformats-officedocument.drawingml.diagramColors+xml"/>
  <Override PartName="/word/diagrams/drawing11.xml" ContentType="application/vnd.ms-office.drawingml.diagramDrawing+xml"/>
  <Override PartName="/word/diagrams/data12.xml" ContentType="application/vnd.openxmlformats-officedocument.drawingml.diagramData+xml"/>
  <Override PartName="/word/diagrams/layout12.xml" ContentType="application/vnd.openxmlformats-officedocument.drawingml.diagramLayout+xml"/>
  <Override PartName="/word/diagrams/quickStyle12.xml" ContentType="application/vnd.openxmlformats-officedocument.drawingml.diagramStyle+xml"/>
  <Override PartName="/word/diagrams/colors12.xml" ContentType="application/vnd.openxmlformats-officedocument.drawingml.diagramColors+xml"/>
  <Override PartName="/word/diagrams/drawing12.xml" ContentType="application/vnd.ms-office.drawingml.diagramDrawing+xml"/>
  <Override PartName="/word/diagrams/data13.xml" ContentType="application/vnd.openxmlformats-officedocument.drawingml.diagramData+xml"/>
  <Override PartName="/word/diagrams/layout13.xml" ContentType="application/vnd.openxmlformats-officedocument.drawingml.diagramLayout+xml"/>
  <Override PartName="/word/diagrams/quickStyle13.xml" ContentType="application/vnd.openxmlformats-officedocument.drawingml.diagramStyle+xml"/>
  <Override PartName="/word/diagrams/colors13.xml" ContentType="application/vnd.openxmlformats-officedocument.drawingml.diagramColors+xml"/>
  <Override PartName="/word/diagrams/drawing13.xml" ContentType="application/vnd.ms-office.drawingml.diagramDrawing+xml"/>
  <Override PartName="/word/diagrams/data14.xml" ContentType="application/vnd.openxmlformats-officedocument.drawingml.diagramData+xml"/>
  <Override PartName="/word/diagrams/layout14.xml" ContentType="application/vnd.openxmlformats-officedocument.drawingml.diagramLayout+xml"/>
  <Override PartName="/word/diagrams/quickStyle14.xml" ContentType="application/vnd.openxmlformats-officedocument.drawingml.diagramStyle+xml"/>
  <Override PartName="/word/diagrams/colors14.xml" ContentType="application/vnd.openxmlformats-officedocument.drawingml.diagramColors+xml"/>
  <Override PartName="/word/diagrams/drawing14.xml" ContentType="application/vnd.ms-office.drawingml.diagramDrawing+xml"/>
  <Override PartName="/word/diagrams/data15.xml" ContentType="application/vnd.openxmlformats-officedocument.drawingml.diagramData+xml"/>
  <Override PartName="/word/diagrams/layout15.xml" ContentType="application/vnd.openxmlformats-officedocument.drawingml.diagramLayout+xml"/>
  <Override PartName="/word/diagrams/quickStyle15.xml" ContentType="application/vnd.openxmlformats-officedocument.drawingml.diagramStyle+xml"/>
  <Override PartName="/word/diagrams/colors15.xml" ContentType="application/vnd.openxmlformats-officedocument.drawingml.diagramColors+xml"/>
  <Override PartName="/word/diagrams/drawing15.xml" ContentType="application/vnd.ms-office.drawingml.diagramDrawing+xml"/>
  <Override PartName="/word/diagrams/data16.xml" ContentType="application/vnd.openxmlformats-officedocument.drawingml.diagramData+xml"/>
  <Override PartName="/word/diagrams/layout16.xml" ContentType="application/vnd.openxmlformats-officedocument.drawingml.diagramLayout+xml"/>
  <Override PartName="/word/diagrams/quickStyle16.xml" ContentType="application/vnd.openxmlformats-officedocument.drawingml.diagramStyle+xml"/>
  <Override PartName="/word/diagrams/colors16.xml" ContentType="application/vnd.openxmlformats-officedocument.drawingml.diagramColors+xml"/>
  <Override PartName="/word/diagrams/drawing16.xml" ContentType="application/vnd.ms-office.drawingml.diagramDrawing+xml"/>
  <Override PartName="/word/diagrams/data17.xml" ContentType="application/vnd.openxmlformats-officedocument.drawingml.diagramData+xml"/>
  <Override PartName="/word/diagrams/layout17.xml" ContentType="application/vnd.openxmlformats-officedocument.drawingml.diagramLayout+xml"/>
  <Override PartName="/word/diagrams/quickStyle17.xml" ContentType="application/vnd.openxmlformats-officedocument.drawingml.diagramStyle+xml"/>
  <Override PartName="/word/diagrams/colors17.xml" ContentType="application/vnd.openxmlformats-officedocument.drawingml.diagramColors+xml"/>
  <Override PartName="/word/diagrams/drawing17.xml" ContentType="application/vnd.ms-office.drawingml.diagramDrawing+xml"/>
  <Override PartName="/word/diagrams/data18.xml" ContentType="application/vnd.openxmlformats-officedocument.drawingml.diagramData+xml"/>
  <Override PartName="/word/diagrams/layout18.xml" ContentType="application/vnd.openxmlformats-officedocument.drawingml.diagramLayout+xml"/>
  <Override PartName="/word/diagrams/quickStyle18.xml" ContentType="application/vnd.openxmlformats-officedocument.drawingml.diagramStyle+xml"/>
  <Override PartName="/word/diagrams/colors18.xml" ContentType="application/vnd.openxmlformats-officedocument.drawingml.diagramColors+xml"/>
  <Override PartName="/word/diagrams/drawing18.xml" ContentType="application/vnd.ms-office.drawingml.diagramDrawing+xml"/>
  <Override PartName="/word/diagrams/data19.xml" ContentType="application/vnd.openxmlformats-officedocument.drawingml.diagramData+xml"/>
  <Override PartName="/word/diagrams/layout19.xml" ContentType="application/vnd.openxmlformats-officedocument.drawingml.diagramLayout+xml"/>
  <Override PartName="/word/diagrams/quickStyle19.xml" ContentType="application/vnd.openxmlformats-officedocument.drawingml.diagramStyle+xml"/>
  <Override PartName="/word/diagrams/colors19.xml" ContentType="application/vnd.openxmlformats-officedocument.drawingml.diagramColors+xml"/>
  <Override PartName="/word/diagrams/drawing19.xml" ContentType="application/vnd.ms-office.drawingml.diagramDrawing+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B9DF8BE" w14:textId="0D976DAE" w:rsidR="00BA5AFB" w:rsidRDefault="00BA5AFB">
      <w:pPr>
        <w:rPr>
          <w:rFonts w:ascii="Times New Roman" w:hAnsi="Times New Roman" w:cs="Times New Roman"/>
          <w:b/>
          <w:noProof/>
          <w:color w:val="974705"/>
          <w:sz w:val="24"/>
          <w:szCs w:val="24"/>
          <w:lang w:bidi="ar-SA"/>
        </w:rPr>
      </w:pPr>
      <w:bookmarkStart w:id="0" w:name="_Hlk164063942"/>
      <w:bookmarkEnd w:id="0"/>
      <w:r>
        <w:rPr>
          <w:rFonts w:ascii="Times New Roman" w:hAnsi="Times New Roman" w:cs="Times New Roman"/>
          <w:b/>
          <w:noProof/>
          <w:color w:val="974705"/>
          <w:sz w:val="24"/>
          <w:szCs w:val="24"/>
          <w:lang w:bidi="ar-SA"/>
        </w:rPr>
        <w:drawing>
          <wp:anchor distT="0" distB="0" distL="114300" distR="114300" simplePos="0" relativeHeight="251762176" behindDoc="1" locked="0" layoutInCell="1" allowOverlap="1" wp14:anchorId="4CACD93C" wp14:editId="31EE7D31">
            <wp:simplePos x="0" y="0"/>
            <wp:positionH relativeFrom="page">
              <wp:align>left</wp:align>
            </wp:positionH>
            <wp:positionV relativeFrom="paragraph">
              <wp:posOffset>-1109980</wp:posOffset>
            </wp:positionV>
            <wp:extent cx="7542490" cy="10645253"/>
            <wp:effectExtent l="0" t="0" r="1905" b="3810"/>
            <wp:wrapNone/>
            <wp:docPr id="30" name="Resim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7542490" cy="10645253"/>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bidi="ar-SA"/>
        </w:rPr>
        <mc:AlternateContent>
          <mc:Choice Requires="wps">
            <w:drawing>
              <wp:anchor distT="0" distB="0" distL="114300" distR="114300" simplePos="0" relativeHeight="251761152" behindDoc="0" locked="0" layoutInCell="1" allowOverlap="1" wp14:anchorId="2C86C7B5" wp14:editId="77560948">
                <wp:simplePos x="0" y="0"/>
                <wp:positionH relativeFrom="page">
                  <wp:align>right</wp:align>
                </wp:positionH>
                <wp:positionV relativeFrom="paragraph">
                  <wp:posOffset>1027316</wp:posOffset>
                </wp:positionV>
                <wp:extent cx="5086350" cy="10677525"/>
                <wp:effectExtent l="0" t="0" r="0" b="0"/>
                <wp:wrapNone/>
                <wp:docPr id="18" name="Metin Kutusu 18"/>
                <wp:cNvGraphicFramePr/>
                <a:graphic xmlns:a="http://schemas.openxmlformats.org/drawingml/2006/main">
                  <a:graphicData uri="http://schemas.microsoft.com/office/word/2010/wordprocessingShape">
                    <wps:wsp>
                      <wps:cNvSpPr txBox="1"/>
                      <wps:spPr>
                        <a:xfrm>
                          <a:off x="0" y="0"/>
                          <a:ext cx="5086350" cy="10677525"/>
                        </a:xfrm>
                        <a:prstGeom prst="rect">
                          <a:avLst/>
                        </a:prstGeom>
                        <a:noFill/>
                        <a:ln>
                          <a:noFill/>
                        </a:ln>
                        <a:effectLst/>
                      </wps:spPr>
                      <wps:txbx>
                        <w:txbxContent>
                          <w:p w14:paraId="6547A05B" w14:textId="7C6EF51E" w:rsidR="00A4264F" w:rsidRPr="00D43D74" w:rsidRDefault="004B661D" w:rsidP="00BA5AFB">
                            <w:pPr>
                              <w:jc w:val="center"/>
                              <w:rPr>
                                <w:rFonts w:ascii="Times New Roman" w:hAnsi="Times New Roman" w:cs="Times New Roman"/>
                                <w:b/>
                                <w:noProof/>
                                <w:color w:val="660033"/>
                                <w:sz w:val="72"/>
                                <w:szCs w:val="72"/>
                                <w14:textOutline w14:w="0" w14:cap="flat" w14:cmpd="sng" w14:algn="ctr">
                                  <w14:noFill/>
                                  <w14:prstDash w14:val="solid"/>
                                  <w14:round/>
                                </w14:textOutline>
                                <w14:props3d w14:extrusionH="57150" w14:contourW="0" w14:prstMaterial="softEdge">
                                  <w14:bevelT w14:w="25400" w14:h="38100" w14:prst="circle"/>
                                </w14:props3d>
                              </w:rPr>
                            </w:pPr>
                            <w:r>
                              <w:rPr>
                                <w:rFonts w:ascii="Times New Roman" w:hAnsi="Times New Roman" w:cs="Times New Roman"/>
                                <w:b/>
                                <w:noProof/>
                                <w:color w:val="660033"/>
                                <w:sz w:val="72"/>
                                <w:szCs w:val="72"/>
                                <w14:textOutline w14:w="0" w14:cap="flat" w14:cmpd="sng" w14:algn="ctr">
                                  <w14:noFill/>
                                  <w14:prstDash w14:val="solid"/>
                                  <w14:round/>
                                </w14:textOutline>
                                <w14:props3d w14:extrusionH="57150" w14:contourW="0" w14:prstMaterial="softEdge">
                                  <w14:bevelT w14:w="25400" w14:h="38100" w14:prst="circle"/>
                                </w14:props3d>
                              </w:rPr>
                              <w:t>IĞDIR</w:t>
                            </w:r>
                            <w:r w:rsidR="00A4264F">
                              <w:rPr>
                                <w:rFonts w:ascii="Times New Roman" w:hAnsi="Times New Roman" w:cs="Times New Roman"/>
                                <w:b/>
                                <w:noProof/>
                                <w:color w:val="660033"/>
                                <w:sz w:val="72"/>
                                <w:szCs w:val="72"/>
                                <w14:textOutline w14:w="0" w14:cap="flat" w14:cmpd="sng" w14:algn="ctr">
                                  <w14:noFill/>
                                  <w14:prstDash w14:val="solid"/>
                                  <w14:round/>
                                </w14:textOutline>
                                <w14:props3d w14:extrusionH="57150" w14:contourW="0" w14:prstMaterial="softEdge">
                                  <w14:bevelT w14:w="25400" w14:h="38100" w14:prst="circle"/>
                                </w14:props3d>
                              </w:rPr>
                              <w:br/>
                              <w:t xml:space="preserve">VALİLİĞİ </w:t>
                            </w:r>
                          </w:p>
                          <w:p w14:paraId="3DC62482" w14:textId="77777777" w:rsidR="00A4264F" w:rsidRPr="00D43D74" w:rsidRDefault="00A4264F" w:rsidP="00BA5AFB">
                            <w:pPr>
                              <w:jc w:val="center"/>
                              <w:rPr>
                                <w:rFonts w:ascii="Times New Roman" w:hAnsi="Times New Roman" w:cs="Times New Roman"/>
                                <w:b/>
                                <w:noProof/>
                                <w:color w:val="660033"/>
                                <w:sz w:val="72"/>
                                <w:szCs w:val="72"/>
                                <w14:textOutline w14:w="0" w14:cap="flat" w14:cmpd="sng" w14:algn="ctr">
                                  <w14:noFill/>
                                  <w14:prstDash w14:val="solid"/>
                                  <w14:round/>
                                </w14:textOutline>
                                <w14:props3d w14:extrusionH="57150" w14:contourW="0" w14:prstMaterial="softEdge">
                                  <w14:bevelT w14:w="25400" w14:h="38100" w14:prst="circle"/>
                                </w14:props3d>
                              </w:rPr>
                            </w:pPr>
                          </w:p>
                          <w:p w14:paraId="7573617F" w14:textId="77777777" w:rsidR="00A4264F" w:rsidRPr="00D43D74" w:rsidRDefault="00A4264F" w:rsidP="00BA5AFB">
                            <w:pPr>
                              <w:jc w:val="center"/>
                              <w:rPr>
                                <w:rFonts w:ascii="Times New Roman" w:hAnsi="Times New Roman" w:cs="Times New Roman"/>
                                <w:b/>
                                <w:noProof/>
                                <w:color w:val="660033"/>
                                <w:sz w:val="72"/>
                                <w:szCs w:val="72"/>
                                <w14:textOutline w14:w="0" w14:cap="flat" w14:cmpd="sng" w14:algn="ctr">
                                  <w14:noFill/>
                                  <w14:prstDash w14:val="solid"/>
                                  <w14:round/>
                                </w14:textOutline>
                                <w14:props3d w14:extrusionH="57150" w14:contourW="0" w14:prstMaterial="softEdge">
                                  <w14:bevelT w14:w="25400" w14:h="38100" w14:prst="circle"/>
                                </w14:props3d>
                              </w:rPr>
                            </w:pPr>
                          </w:p>
                          <w:p w14:paraId="2EEE8CA3" w14:textId="0944AE3E" w:rsidR="00A4264F" w:rsidRPr="00D43D74" w:rsidRDefault="004B661D" w:rsidP="00BA5AFB">
                            <w:pPr>
                              <w:jc w:val="center"/>
                              <w:rPr>
                                <w:rFonts w:ascii="Times New Roman" w:hAnsi="Times New Roman" w:cs="Times New Roman"/>
                                <w:b/>
                                <w:noProof/>
                                <w:color w:val="660033"/>
                                <w:sz w:val="48"/>
                                <w:szCs w:val="72"/>
                                <w14:textOutline w14:w="0" w14:cap="flat" w14:cmpd="sng" w14:algn="ctr">
                                  <w14:noFill/>
                                  <w14:prstDash w14:val="solid"/>
                                  <w14:round/>
                                </w14:textOutline>
                                <w14:props3d w14:extrusionH="57150" w14:contourW="0" w14:prstMaterial="softEdge">
                                  <w14:bevelT w14:w="25400" w14:h="38100" w14:prst="circle"/>
                                </w14:props3d>
                              </w:rPr>
                            </w:pPr>
                            <w:r>
                              <w:rPr>
                                <w:rFonts w:ascii="Times New Roman" w:hAnsi="Times New Roman" w:cs="Times New Roman"/>
                                <w:b/>
                                <w:noProof/>
                                <w:color w:val="660033"/>
                                <w:sz w:val="48"/>
                                <w:szCs w:val="72"/>
                                <w14:textOutline w14:w="0" w14:cap="flat" w14:cmpd="sng" w14:algn="ctr">
                                  <w14:noFill/>
                                  <w14:prstDash w14:val="solid"/>
                                  <w14:round/>
                                </w14:textOutline>
                                <w14:props3d w14:extrusionH="57150" w14:contourW="0" w14:prstMaterial="softEdge">
                                  <w14:bevelT w14:w="25400" w14:h="38100" w14:prst="circle"/>
                                </w14:props3d>
                              </w:rPr>
                              <w:t>KÜLLÜK</w:t>
                            </w:r>
                            <w:r w:rsidR="00A4264F" w:rsidRPr="00D43D74">
                              <w:rPr>
                                <w:rFonts w:ascii="Times New Roman" w:hAnsi="Times New Roman" w:cs="Times New Roman"/>
                                <w:b/>
                                <w:noProof/>
                                <w:color w:val="660033"/>
                                <w:sz w:val="48"/>
                                <w:szCs w:val="72"/>
                                <w14:textOutline w14:w="0" w14:cap="flat" w14:cmpd="sng" w14:algn="ctr">
                                  <w14:noFill/>
                                  <w14:prstDash w14:val="solid"/>
                                  <w14:round/>
                                </w14:textOutline>
                                <w14:props3d w14:extrusionH="57150" w14:contourW="0" w14:prstMaterial="softEdge">
                                  <w14:bevelT w14:w="25400" w14:h="38100" w14:prst="circle"/>
                                </w14:props3d>
                              </w:rPr>
                              <w:t xml:space="preserve"> İLKOKULU</w:t>
                            </w:r>
                            <w:r>
                              <w:rPr>
                                <w:rFonts w:ascii="Times New Roman" w:hAnsi="Times New Roman" w:cs="Times New Roman"/>
                                <w:b/>
                                <w:noProof/>
                                <w:color w:val="660033"/>
                                <w:sz w:val="48"/>
                                <w:szCs w:val="72"/>
                                <w14:textOutline w14:w="0" w14:cap="flat" w14:cmpd="sng" w14:algn="ctr">
                                  <w14:noFill/>
                                  <w14:prstDash w14:val="solid"/>
                                  <w14:round/>
                                </w14:textOutline>
                                <w14:props3d w14:extrusionH="57150" w14:contourW="0" w14:prstMaterial="softEdge">
                                  <w14:bevelT w14:w="25400" w14:h="38100" w14:prst="circle"/>
                                </w14:props3d>
                              </w:rPr>
                              <w:t>/ORTAOKULU</w:t>
                            </w:r>
                          </w:p>
                          <w:p w14:paraId="654556FC" w14:textId="6AF3DFF2" w:rsidR="00A4264F" w:rsidRPr="00D43D74" w:rsidRDefault="00A4264F" w:rsidP="00BA5AFB">
                            <w:pPr>
                              <w:jc w:val="center"/>
                              <w:rPr>
                                <w:rFonts w:ascii="Times New Roman" w:hAnsi="Times New Roman" w:cs="Times New Roman"/>
                                <w:b/>
                                <w:noProof/>
                                <w:color w:val="660033"/>
                                <w:sz w:val="48"/>
                                <w:szCs w:val="72"/>
                                <w14:textOutline w14:w="0" w14:cap="flat" w14:cmpd="sng" w14:algn="ctr">
                                  <w14:noFill/>
                                  <w14:prstDash w14:val="solid"/>
                                  <w14:round/>
                                </w14:textOutline>
                                <w14:props3d w14:extrusionH="57150" w14:contourW="0" w14:prstMaterial="softEdge">
                                  <w14:bevelT w14:w="25400" w14:h="38100" w14:prst="circle"/>
                                </w14:props3d>
                              </w:rPr>
                            </w:pPr>
                            <w:r w:rsidRPr="00D43D74">
                              <w:rPr>
                                <w:rFonts w:ascii="Times New Roman" w:hAnsi="Times New Roman" w:cs="Times New Roman"/>
                                <w:b/>
                                <w:noProof/>
                                <w:color w:val="660033"/>
                                <w:sz w:val="48"/>
                                <w:szCs w:val="72"/>
                                <w14:textOutline w14:w="0" w14:cap="flat" w14:cmpd="sng" w14:algn="ctr">
                                  <w14:noFill/>
                                  <w14:prstDash w14:val="solid"/>
                                  <w14:round/>
                                </w14:textOutline>
                                <w14:props3d w14:extrusionH="57150" w14:contourW="0" w14:prstMaterial="softEdge">
                                  <w14:bevelT w14:w="25400" w14:h="38100" w14:prst="circle"/>
                                </w14:props3d>
                              </w:rPr>
                              <w:t xml:space="preserve">2024-2028 STRATEJİK PLANI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spAutoFit/>
                        <a:scene3d>
                          <a:camera prst="orthographicFront"/>
                          <a:lightRig rig="soft" dir="t">
                            <a:rot lat="0" lon="0" rev="15600000"/>
                          </a:lightRig>
                        </a:scene3d>
                        <a:sp3d extrusionH="57150" prstMaterial="softEdge">
                          <a:bevelT w="25400" h="38100"/>
                        </a:sp3d>
                      </wps:bodyPr>
                    </wps:wsp>
                  </a:graphicData>
                </a:graphic>
                <wp14:sizeRelH relativeFrom="margin">
                  <wp14:pctWidth>0</wp14:pctWidth>
                </wp14:sizeRelH>
              </wp:anchor>
            </w:drawing>
          </mc:Choice>
          <mc:Fallback>
            <w:pict>
              <v:shapetype w14:anchorId="2C86C7B5" id="_x0000_t202" coordsize="21600,21600" o:spt="202" path="m,l,21600r21600,l21600,xe">
                <v:stroke joinstyle="miter"/>
                <v:path gradientshapeok="t" o:connecttype="rect"/>
              </v:shapetype>
              <v:shape id="Metin Kutusu 18" o:spid="_x0000_s1026" type="#_x0000_t202" style="position:absolute;margin-left:349.3pt;margin-top:80.9pt;width:400.5pt;height:840.75pt;z-index:251761152;visibility:visible;mso-wrap-style:square;mso-width-percent:0;mso-wrap-distance-left:9pt;mso-wrap-distance-top:0;mso-wrap-distance-right:9pt;mso-wrap-distance-bottom:0;mso-position-horizontal:right;mso-position-horizontal-relative:page;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" filled="f" stroked="f">
                <v:textbox style="mso-fit-shape-to-text:t">
                  <w:txbxContent>
                    <w:p w14:paraId="6547A05B" w14:textId="7C6EF51E" w:rsidR="00A4264F" w:rsidRPr="00D43D74" w:rsidRDefault="004B661D" w:rsidP="00BA5AFB">
                      <w:pPr>
                        <w:jc w:val="center"/>
                        <w:rPr>
                          <w:rFonts w:ascii="Times New Roman" w:hAnsi="Times New Roman" w:cs="Times New Roman"/>
                          <w:b/>
                          <w:noProof/>
                          <w:color w:val="660033"/>
                          <w:sz w:val="72"/>
                          <w:szCs w:val="72"/>
                          <w14:textOutline w14:w="0" w14:cap="flat" w14:cmpd="sng" w14:algn="ctr">
                            <w14:noFill/>
                            <w14:prstDash w14:val="solid"/>
                            <w14:round/>
                          </w14:textOutline>
                          <w14:props3d w14:extrusionH="57150" w14:contourW="0" w14:prstMaterial="softEdge">
                            <w14:bevelT w14:w="25400" w14:h="38100" w14:prst="circle"/>
                          </w14:props3d>
                        </w:rPr>
                      </w:pPr>
                      <w:r>
                        <w:rPr>
                          <w:rFonts w:ascii="Times New Roman" w:hAnsi="Times New Roman" w:cs="Times New Roman"/>
                          <w:b/>
                          <w:noProof/>
                          <w:color w:val="660033"/>
                          <w:sz w:val="72"/>
                          <w:szCs w:val="72"/>
                          <w14:textOutline w14:w="0" w14:cap="flat" w14:cmpd="sng" w14:algn="ctr">
                            <w14:noFill/>
                            <w14:prstDash w14:val="solid"/>
                            <w14:round/>
                          </w14:textOutline>
                          <w14:props3d w14:extrusionH="57150" w14:contourW="0" w14:prstMaterial="softEdge">
                            <w14:bevelT w14:w="25400" w14:h="38100" w14:prst="circle"/>
                          </w14:props3d>
                        </w:rPr>
                        <w:t>IĞDIR</w:t>
                      </w:r>
                      <w:r w:rsidR="00A4264F">
                        <w:rPr>
                          <w:rFonts w:ascii="Times New Roman" w:hAnsi="Times New Roman" w:cs="Times New Roman"/>
                          <w:b/>
                          <w:noProof/>
                          <w:color w:val="660033"/>
                          <w:sz w:val="72"/>
                          <w:szCs w:val="72"/>
                          <w14:textOutline w14:w="0" w14:cap="flat" w14:cmpd="sng" w14:algn="ctr">
                            <w14:noFill/>
                            <w14:prstDash w14:val="solid"/>
                            <w14:round/>
                          </w14:textOutline>
                          <w14:props3d w14:extrusionH="57150" w14:contourW="0" w14:prstMaterial="softEdge">
                            <w14:bevelT w14:w="25400" w14:h="38100" w14:prst="circle"/>
                          </w14:props3d>
                        </w:rPr>
                        <w:br/>
                        <w:t xml:space="preserve">VALİLİĞİ </w:t>
                      </w:r>
                    </w:p>
                    <w:p w14:paraId="3DC62482" w14:textId="77777777" w:rsidR="00A4264F" w:rsidRPr="00D43D74" w:rsidRDefault="00A4264F" w:rsidP="00BA5AFB">
                      <w:pPr>
                        <w:jc w:val="center"/>
                        <w:rPr>
                          <w:rFonts w:ascii="Times New Roman" w:hAnsi="Times New Roman" w:cs="Times New Roman"/>
                          <w:b/>
                          <w:noProof/>
                          <w:color w:val="660033"/>
                          <w:sz w:val="72"/>
                          <w:szCs w:val="72"/>
                          <w14:textOutline w14:w="0" w14:cap="flat" w14:cmpd="sng" w14:algn="ctr">
                            <w14:noFill/>
                            <w14:prstDash w14:val="solid"/>
                            <w14:round/>
                          </w14:textOutline>
                          <w14:props3d w14:extrusionH="57150" w14:contourW="0" w14:prstMaterial="softEdge">
                            <w14:bevelT w14:w="25400" w14:h="38100" w14:prst="circle"/>
                          </w14:props3d>
                        </w:rPr>
                      </w:pPr>
                    </w:p>
                    <w:p w14:paraId="7573617F" w14:textId="77777777" w:rsidR="00A4264F" w:rsidRPr="00D43D74" w:rsidRDefault="00A4264F" w:rsidP="00BA5AFB">
                      <w:pPr>
                        <w:jc w:val="center"/>
                        <w:rPr>
                          <w:rFonts w:ascii="Times New Roman" w:hAnsi="Times New Roman" w:cs="Times New Roman"/>
                          <w:b/>
                          <w:noProof/>
                          <w:color w:val="660033"/>
                          <w:sz w:val="72"/>
                          <w:szCs w:val="72"/>
                          <w14:textOutline w14:w="0" w14:cap="flat" w14:cmpd="sng" w14:algn="ctr">
                            <w14:noFill/>
                            <w14:prstDash w14:val="solid"/>
                            <w14:round/>
                          </w14:textOutline>
                          <w14:props3d w14:extrusionH="57150" w14:contourW="0" w14:prstMaterial="softEdge">
                            <w14:bevelT w14:w="25400" w14:h="38100" w14:prst="circle"/>
                          </w14:props3d>
                        </w:rPr>
                      </w:pPr>
                    </w:p>
                    <w:p w14:paraId="2EEE8CA3" w14:textId="0944AE3E" w:rsidR="00A4264F" w:rsidRPr="00D43D74" w:rsidRDefault="004B661D" w:rsidP="00BA5AFB">
                      <w:pPr>
                        <w:jc w:val="center"/>
                        <w:rPr>
                          <w:rFonts w:ascii="Times New Roman" w:hAnsi="Times New Roman" w:cs="Times New Roman"/>
                          <w:b/>
                          <w:noProof/>
                          <w:color w:val="660033"/>
                          <w:sz w:val="48"/>
                          <w:szCs w:val="72"/>
                          <w14:textOutline w14:w="0" w14:cap="flat" w14:cmpd="sng" w14:algn="ctr">
                            <w14:noFill/>
                            <w14:prstDash w14:val="solid"/>
                            <w14:round/>
                          </w14:textOutline>
                          <w14:props3d w14:extrusionH="57150" w14:contourW="0" w14:prstMaterial="softEdge">
                            <w14:bevelT w14:w="25400" w14:h="38100" w14:prst="circle"/>
                          </w14:props3d>
                        </w:rPr>
                      </w:pPr>
                      <w:r>
                        <w:rPr>
                          <w:rFonts w:ascii="Times New Roman" w:hAnsi="Times New Roman" w:cs="Times New Roman"/>
                          <w:b/>
                          <w:noProof/>
                          <w:color w:val="660033"/>
                          <w:sz w:val="48"/>
                          <w:szCs w:val="72"/>
                          <w14:textOutline w14:w="0" w14:cap="flat" w14:cmpd="sng" w14:algn="ctr">
                            <w14:noFill/>
                            <w14:prstDash w14:val="solid"/>
                            <w14:round/>
                          </w14:textOutline>
                          <w14:props3d w14:extrusionH="57150" w14:contourW="0" w14:prstMaterial="softEdge">
                            <w14:bevelT w14:w="25400" w14:h="38100" w14:prst="circle"/>
                          </w14:props3d>
                        </w:rPr>
                        <w:t>KÜLLÜK</w:t>
                      </w:r>
                      <w:r w:rsidR="00A4264F" w:rsidRPr="00D43D74">
                        <w:rPr>
                          <w:rFonts w:ascii="Times New Roman" w:hAnsi="Times New Roman" w:cs="Times New Roman"/>
                          <w:b/>
                          <w:noProof/>
                          <w:color w:val="660033"/>
                          <w:sz w:val="48"/>
                          <w:szCs w:val="72"/>
                          <w14:textOutline w14:w="0" w14:cap="flat" w14:cmpd="sng" w14:algn="ctr">
                            <w14:noFill/>
                            <w14:prstDash w14:val="solid"/>
                            <w14:round/>
                          </w14:textOutline>
                          <w14:props3d w14:extrusionH="57150" w14:contourW="0" w14:prstMaterial="softEdge">
                            <w14:bevelT w14:w="25400" w14:h="38100" w14:prst="circle"/>
                          </w14:props3d>
                        </w:rPr>
                        <w:t xml:space="preserve"> İLKOKULU</w:t>
                      </w:r>
                      <w:r>
                        <w:rPr>
                          <w:rFonts w:ascii="Times New Roman" w:hAnsi="Times New Roman" w:cs="Times New Roman"/>
                          <w:b/>
                          <w:noProof/>
                          <w:color w:val="660033"/>
                          <w:sz w:val="48"/>
                          <w:szCs w:val="72"/>
                          <w14:textOutline w14:w="0" w14:cap="flat" w14:cmpd="sng" w14:algn="ctr">
                            <w14:noFill/>
                            <w14:prstDash w14:val="solid"/>
                            <w14:round/>
                          </w14:textOutline>
                          <w14:props3d w14:extrusionH="57150" w14:contourW="0" w14:prstMaterial="softEdge">
                            <w14:bevelT w14:w="25400" w14:h="38100" w14:prst="circle"/>
                          </w14:props3d>
                        </w:rPr>
                        <w:t>/ORTAOKULU</w:t>
                      </w:r>
                    </w:p>
                    <w:p w14:paraId="654556FC" w14:textId="6AF3DFF2" w:rsidR="00A4264F" w:rsidRPr="00D43D74" w:rsidRDefault="00A4264F" w:rsidP="00BA5AFB">
                      <w:pPr>
                        <w:jc w:val="center"/>
                        <w:rPr>
                          <w:rFonts w:ascii="Times New Roman" w:hAnsi="Times New Roman" w:cs="Times New Roman"/>
                          <w:b/>
                          <w:noProof/>
                          <w:color w:val="660033"/>
                          <w:sz w:val="48"/>
                          <w:szCs w:val="72"/>
                          <w14:textOutline w14:w="0" w14:cap="flat" w14:cmpd="sng" w14:algn="ctr">
                            <w14:noFill/>
                            <w14:prstDash w14:val="solid"/>
                            <w14:round/>
                          </w14:textOutline>
                          <w14:props3d w14:extrusionH="57150" w14:contourW="0" w14:prstMaterial="softEdge">
                            <w14:bevelT w14:w="25400" w14:h="38100" w14:prst="circle"/>
                          </w14:props3d>
                        </w:rPr>
                      </w:pPr>
                      <w:r w:rsidRPr="00D43D74">
                        <w:rPr>
                          <w:rFonts w:ascii="Times New Roman" w:hAnsi="Times New Roman" w:cs="Times New Roman"/>
                          <w:b/>
                          <w:noProof/>
                          <w:color w:val="660033"/>
                          <w:sz w:val="48"/>
                          <w:szCs w:val="72"/>
                          <w14:textOutline w14:w="0" w14:cap="flat" w14:cmpd="sng" w14:algn="ctr">
                            <w14:noFill/>
                            <w14:prstDash w14:val="solid"/>
                            <w14:round/>
                          </w14:textOutline>
                          <w14:props3d w14:extrusionH="57150" w14:contourW="0" w14:prstMaterial="softEdge">
                            <w14:bevelT w14:w="25400" w14:h="38100" w14:prst="circle"/>
                          </w14:props3d>
                        </w:rPr>
                        <w:t xml:space="preserve">2024-2028 STRATEJİK PLANI </w:t>
                      </w:r>
                    </w:p>
                  </w:txbxContent>
                </v:textbox>
                <w10:wrap anchorx="page"/>
              </v:shape>
            </w:pict>
          </mc:Fallback>
        </mc:AlternateContent>
      </w:r>
      <w:r>
        <w:rPr>
          <w:rFonts w:ascii="Times New Roman" w:hAnsi="Times New Roman" w:cs="Times New Roman"/>
          <w:b/>
          <w:noProof/>
          <w:color w:val="974705"/>
          <w:sz w:val="24"/>
          <w:szCs w:val="24"/>
          <w:lang w:bidi="ar-SA"/>
        </w:rPr>
        <w:br w:type="page"/>
      </w:r>
    </w:p>
    <w:p w14:paraId="559B038C" w14:textId="4F3BFE77" w:rsidR="000C4EB0" w:rsidRPr="0007479A" w:rsidRDefault="000C4EB0" w:rsidP="00A763E4">
      <w:pPr>
        <w:spacing w:line="276" w:lineRule="auto"/>
        <w:ind w:left="136"/>
        <w:rPr>
          <w:rFonts w:ascii="Times New Roman" w:hAnsi="Times New Roman" w:cs="Times New Roman"/>
          <w:b/>
          <w:noProof/>
          <w:color w:val="974705"/>
          <w:sz w:val="24"/>
          <w:szCs w:val="24"/>
        </w:rPr>
      </w:pPr>
      <w:r w:rsidRPr="0007479A">
        <w:rPr>
          <w:rFonts w:ascii="Times New Roman" w:hAnsi="Times New Roman" w:cs="Times New Roman"/>
          <w:b/>
          <w:noProof/>
          <w:color w:val="974705"/>
          <w:sz w:val="24"/>
          <w:szCs w:val="24"/>
          <w:lang w:bidi="ar-SA"/>
        </w:rPr>
        <w:lastRenderedPageBreak/>
        <w:drawing>
          <wp:anchor distT="0" distB="0" distL="114300" distR="114300" simplePos="0" relativeHeight="251753984" behindDoc="0" locked="0" layoutInCell="1" allowOverlap="1" wp14:anchorId="7E095C5F" wp14:editId="683EE09E">
            <wp:simplePos x="0" y="0"/>
            <wp:positionH relativeFrom="column">
              <wp:posOffset>97646</wp:posOffset>
            </wp:positionH>
            <wp:positionV relativeFrom="paragraph">
              <wp:posOffset>312588</wp:posOffset>
            </wp:positionV>
            <wp:extent cx="5939706" cy="4725286"/>
            <wp:effectExtent l="285750" t="266700" r="327744" b="265814"/>
            <wp:wrapNone/>
            <wp:docPr id="8" name="Resim 3" descr="http://www.huzursayfasi.com/images/editor/images/En-Guzel-Ataturk-Resimle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www.huzursayfasi.com/images/editor/images/En-Guzel-Ataturk-Resimler.jpg"/>
                    <pic:cNvPicPr>
                      <a:picLocks noChangeAspect="1" noChangeArrowheads="1"/>
                    </pic:cNvPicPr>
                  </pic:nvPicPr>
                  <pic:blipFill>
                    <a:blip r:embed="rId9" cstate="print"/>
                    <a:srcRect/>
                    <a:stretch>
                      <a:fillRect/>
                    </a:stretch>
                  </pic:blipFill>
                  <pic:spPr bwMode="auto">
                    <a:xfrm>
                      <a:off x="0" y="0"/>
                      <a:ext cx="5940425" cy="4723130"/>
                    </a:xfrm>
                    <a:prstGeom prst="round2DiagRect">
                      <a:avLst>
                        <a:gd name="adj1" fmla="val 16667"/>
                        <a:gd name="adj2" fmla="val 0"/>
                      </a:avLst>
                    </a:prstGeom>
                    <a:ln w="88900" cap="sq">
                      <a:solidFill>
                        <a:srgbClr val="FFFFFF"/>
                      </a:solidFill>
                      <a:miter lim="800000"/>
                    </a:ln>
                    <a:effectLst>
                      <a:outerShdw blurRad="254000" algn="tl" rotWithShape="0">
                        <a:srgbClr val="000000">
                          <a:alpha val="43000"/>
                        </a:srgbClr>
                      </a:outerShdw>
                    </a:effectLst>
                  </pic:spPr>
                </pic:pic>
              </a:graphicData>
            </a:graphic>
          </wp:anchor>
        </w:drawing>
      </w:r>
    </w:p>
    <w:p w14:paraId="36E3E93A" w14:textId="77777777" w:rsidR="000C4EB0" w:rsidRPr="0007479A" w:rsidRDefault="000C4EB0" w:rsidP="00A763E4">
      <w:pPr>
        <w:spacing w:line="276" w:lineRule="auto"/>
        <w:ind w:left="136"/>
        <w:rPr>
          <w:rFonts w:ascii="Times New Roman" w:hAnsi="Times New Roman" w:cs="Times New Roman"/>
          <w:b/>
          <w:noProof/>
          <w:color w:val="974705"/>
          <w:sz w:val="24"/>
          <w:szCs w:val="24"/>
        </w:rPr>
      </w:pPr>
    </w:p>
    <w:p w14:paraId="607727F7" w14:textId="77777777" w:rsidR="000C4EB0" w:rsidRPr="0007479A" w:rsidRDefault="000C4EB0" w:rsidP="00A763E4">
      <w:pPr>
        <w:spacing w:line="276" w:lineRule="auto"/>
        <w:ind w:left="136"/>
        <w:rPr>
          <w:rFonts w:ascii="Times New Roman" w:hAnsi="Times New Roman" w:cs="Times New Roman"/>
          <w:b/>
          <w:noProof/>
          <w:color w:val="974705"/>
          <w:sz w:val="24"/>
          <w:szCs w:val="24"/>
        </w:rPr>
      </w:pPr>
    </w:p>
    <w:p w14:paraId="56451D06" w14:textId="77777777" w:rsidR="000C4EB0" w:rsidRPr="0007479A" w:rsidRDefault="000C4EB0" w:rsidP="00A763E4">
      <w:pPr>
        <w:spacing w:line="276" w:lineRule="auto"/>
        <w:ind w:left="136"/>
        <w:rPr>
          <w:rFonts w:ascii="Times New Roman" w:hAnsi="Times New Roman" w:cs="Times New Roman"/>
          <w:b/>
          <w:noProof/>
          <w:color w:val="974705"/>
          <w:sz w:val="24"/>
          <w:szCs w:val="24"/>
        </w:rPr>
      </w:pPr>
    </w:p>
    <w:p w14:paraId="34775768" w14:textId="77777777" w:rsidR="000C4EB0" w:rsidRPr="0007479A" w:rsidRDefault="000C4EB0" w:rsidP="00A763E4">
      <w:pPr>
        <w:spacing w:line="276" w:lineRule="auto"/>
        <w:ind w:left="136"/>
        <w:rPr>
          <w:rFonts w:ascii="Times New Roman" w:hAnsi="Times New Roman" w:cs="Times New Roman"/>
          <w:b/>
          <w:noProof/>
          <w:color w:val="974705"/>
          <w:sz w:val="24"/>
          <w:szCs w:val="24"/>
        </w:rPr>
      </w:pPr>
    </w:p>
    <w:p w14:paraId="6160FDA8" w14:textId="77777777" w:rsidR="000C4EB0" w:rsidRPr="0007479A" w:rsidRDefault="000C4EB0" w:rsidP="00A763E4">
      <w:pPr>
        <w:spacing w:line="276" w:lineRule="auto"/>
        <w:ind w:left="136"/>
        <w:rPr>
          <w:rFonts w:ascii="Times New Roman" w:hAnsi="Times New Roman" w:cs="Times New Roman"/>
          <w:b/>
          <w:noProof/>
          <w:color w:val="974705"/>
          <w:sz w:val="24"/>
          <w:szCs w:val="24"/>
        </w:rPr>
      </w:pPr>
    </w:p>
    <w:p w14:paraId="60EFFDCE" w14:textId="77777777" w:rsidR="000C4EB0" w:rsidRPr="0007479A" w:rsidRDefault="000C4EB0" w:rsidP="00A763E4">
      <w:pPr>
        <w:spacing w:line="276" w:lineRule="auto"/>
        <w:ind w:left="136"/>
        <w:rPr>
          <w:rFonts w:ascii="Times New Roman" w:hAnsi="Times New Roman" w:cs="Times New Roman"/>
          <w:b/>
          <w:noProof/>
          <w:color w:val="974705"/>
          <w:sz w:val="24"/>
          <w:szCs w:val="24"/>
        </w:rPr>
      </w:pPr>
    </w:p>
    <w:p w14:paraId="71E8B7A0" w14:textId="77777777" w:rsidR="000C4EB0" w:rsidRPr="0007479A" w:rsidRDefault="000C4EB0" w:rsidP="00A763E4">
      <w:pPr>
        <w:spacing w:line="276" w:lineRule="auto"/>
        <w:ind w:left="136"/>
        <w:rPr>
          <w:rFonts w:ascii="Times New Roman" w:hAnsi="Times New Roman" w:cs="Times New Roman"/>
          <w:b/>
          <w:noProof/>
          <w:color w:val="974705"/>
          <w:sz w:val="24"/>
          <w:szCs w:val="24"/>
        </w:rPr>
      </w:pPr>
    </w:p>
    <w:p w14:paraId="07D975A1" w14:textId="77777777" w:rsidR="000C4EB0" w:rsidRPr="0007479A" w:rsidRDefault="000C4EB0" w:rsidP="00A763E4">
      <w:pPr>
        <w:spacing w:line="276" w:lineRule="auto"/>
        <w:ind w:left="136"/>
        <w:rPr>
          <w:rFonts w:ascii="Times New Roman" w:hAnsi="Times New Roman" w:cs="Times New Roman"/>
          <w:b/>
          <w:noProof/>
          <w:color w:val="974705"/>
          <w:sz w:val="24"/>
          <w:szCs w:val="24"/>
        </w:rPr>
      </w:pPr>
    </w:p>
    <w:p w14:paraId="3C8268BF" w14:textId="77777777" w:rsidR="000C4EB0" w:rsidRPr="0007479A" w:rsidRDefault="000C4EB0" w:rsidP="00A763E4">
      <w:pPr>
        <w:spacing w:line="276" w:lineRule="auto"/>
        <w:ind w:left="136"/>
        <w:rPr>
          <w:rFonts w:ascii="Times New Roman" w:hAnsi="Times New Roman" w:cs="Times New Roman"/>
          <w:b/>
          <w:noProof/>
          <w:color w:val="974705"/>
          <w:sz w:val="24"/>
          <w:szCs w:val="24"/>
        </w:rPr>
      </w:pPr>
    </w:p>
    <w:p w14:paraId="71F93742" w14:textId="77777777" w:rsidR="000C4EB0" w:rsidRPr="0007479A" w:rsidRDefault="000C4EB0" w:rsidP="00A763E4">
      <w:pPr>
        <w:spacing w:line="276" w:lineRule="auto"/>
        <w:ind w:left="136"/>
        <w:rPr>
          <w:rFonts w:ascii="Times New Roman" w:hAnsi="Times New Roman" w:cs="Times New Roman"/>
          <w:b/>
          <w:noProof/>
          <w:color w:val="974705"/>
          <w:sz w:val="24"/>
          <w:szCs w:val="24"/>
        </w:rPr>
      </w:pPr>
    </w:p>
    <w:p w14:paraId="00C9D0F2" w14:textId="77777777" w:rsidR="000C4EB0" w:rsidRPr="0007479A" w:rsidRDefault="000C4EB0" w:rsidP="00A763E4">
      <w:pPr>
        <w:spacing w:line="276" w:lineRule="auto"/>
        <w:ind w:left="136"/>
        <w:rPr>
          <w:rFonts w:ascii="Times New Roman" w:hAnsi="Times New Roman" w:cs="Times New Roman"/>
          <w:b/>
          <w:noProof/>
          <w:color w:val="974705"/>
          <w:sz w:val="24"/>
          <w:szCs w:val="24"/>
        </w:rPr>
      </w:pPr>
    </w:p>
    <w:p w14:paraId="59619207" w14:textId="77777777" w:rsidR="000C4EB0" w:rsidRPr="0007479A" w:rsidRDefault="000C4EB0" w:rsidP="00A763E4">
      <w:pPr>
        <w:spacing w:line="276" w:lineRule="auto"/>
        <w:ind w:left="136"/>
        <w:rPr>
          <w:rFonts w:ascii="Times New Roman" w:hAnsi="Times New Roman" w:cs="Times New Roman"/>
          <w:b/>
          <w:noProof/>
          <w:color w:val="974705"/>
          <w:sz w:val="24"/>
          <w:szCs w:val="24"/>
        </w:rPr>
      </w:pPr>
    </w:p>
    <w:p w14:paraId="0F2C06A4" w14:textId="77777777" w:rsidR="000C4EB0" w:rsidRPr="0007479A" w:rsidRDefault="000C4EB0" w:rsidP="00A763E4">
      <w:pPr>
        <w:spacing w:line="276" w:lineRule="auto"/>
        <w:ind w:left="136"/>
        <w:rPr>
          <w:rFonts w:ascii="Times New Roman" w:hAnsi="Times New Roman" w:cs="Times New Roman"/>
          <w:b/>
          <w:noProof/>
          <w:color w:val="974705"/>
          <w:sz w:val="24"/>
          <w:szCs w:val="24"/>
        </w:rPr>
      </w:pPr>
    </w:p>
    <w:p w14:paraId="27077654" w14:textId="77777777" w:rsidR="00AA3975" w:rsidRPr="0007479A" w:rsidRDefault="00AA3975" w:rsidP="00A763E4">
      <w:pPr>
        <w:spacing w:line="276" w:lineRule="auto"/>
        <w:ind w:left="136"/>
        <w:rPr>
          <w:rFonts w:ascii="Times New Roman" w:hAnsi="Times New Roman" w:cs="Times New Roman"/>
          <w:b/>
          <w:noProof/>
          <w:color w:val="974705"/>
          <w:sz w:val="24"/>
          <w:szCs w:val="24"/>
        </w:rPr>
      </w:pPr>
    </w:p>
    <w:p w14:paraId="6453498F" w14:textId="77777777" w:rsidR="00AA3975" w:rsidRPr="0007479A" w:rsidRDefault="00AA3975" w:rsidP="00A763E4">
      <w:pPr>
        <w:spacing w:line="276" w:lineRule="auto"/>
        <w:ind w:left="136"/>
        <w:rPr>
          <w:rFonts w:ascii="Times New Roman" w:hAnsi="Times New Roman" w:cs="Times New Roman"/>
          <w:b/>
          <w:noProof/>
          <w:color w:val="974705"/>
          <w:sz w:val="24"/>
          <w:szCs w:val="24"/>
        </w:rPr>
      </w:pPr>
    </w:p>
    <w:p w14:paraId="6A39D301" w14:textId="77777777" w:rsidR="00AA3975" w:rsidRPr="0007479A" w:rsidRDefault="00AA3975" w:rsidP="00A763E4">
      <w:pPr>
        <w:spacing w:line="276" w:lineRule="auto"/>
        <w:ind w:left="136"/>
        <w:rPr>
          <w:rFonts w:ascii="Times New Roman" w:hAnsi="Times New Roman" w:cs="Times New Roman"/>
          <w:b/>
          <w:noProof/>
          <w:color w:val="974705"/>
          <w:sz w:val="24"/>
          <w:szCs w:val="24"/>
        </w:rPr>
      </w:pPr>
    </w:p>
    <w:p w14:paraId="4760C852" w14:textId="77777777" w:rsidR="00AA3975" w:rsidRPr="0007479A" w:rsidRDefault="00AA3975" w:rsidP="00A763E4">
      <w:pPr>
        <w:spacing w:line="276" w:lineRule="auto"/>
        <w:ind w:left="136"/>
        <w:rPr>
          <w:rFonts w:ascii="Times New Roman" w:hAnsi="Times New Roman" w:cs="Times New Roman"/>
          <w:b/>
          <w:noProof/>
          <w:color w:val="974705"/>
          <w:sz w:val="24"/>
          <w:szCs w:val="24"/>
        </w:rPr>
      </w:pPr>
    </w:p>
    <w:p w14:paraId="66F1CE66" w14:textId="77777777" w:rsidR="00AA3975" w:rsidRPr="0007479A" w:rsidRDefault="00AA3975" w:rsidP="00A763E4">
      <w:pPr>
        <w:spacing w:line="276" w:lineRule="auto"/>
        <w:ind w:left="136"/>
        <w:rPr>
          <w:rFonts w:ascii="Times New Roman" w:hAnsi="Times New Roman" w:cs="Times New Roman"/>
          <w:b/>
          <w:noProof/>
          <w:color w:val="974705"/>
          <w:sz w:val="24"/>
          <w:szCs w:val="24"/>
        </w:rPr>
      </w:pPr>
    </w:p>
    <w:p w14:paraId="65880C60" w14:textId="77777777" w:rsidR="00AA3975" w:rsidRPr="0007479A" w:rsidRDefault="00AA3975" w:rsidP="00A763E4">
      <w:pPr>
        <w:spacing w:line="276" w:lineRule="auto"/>
        <w:ind w:left="136"/>
        <w:rPr>
          <w:rFonts w:ascii="Times New Roman" w:hAnsi="Times New Roman" w:cs="Times New Roman"/>
          <w:b/>
          <w:noProof/>
          <w:color w:val="974705"/>
          <w:sz w:val="24"/>
          <w:szCs w:val="24"/>
        </w:rPr>
      </w:pPr>
    </w:p>
    <w:p w14:paraId="2F4F993D" w14:textId="77777777" w:rsidR="000C4EB0" w:rsidRPr="0007479A" w:rsidRDefault="000C4EB0" w:rsidP="00A763E4">
      <w:pPr>
        <w:spacing w:line="276" w:lineRule="auto"/>
        <w:ind w:left="136"/>
        <w:rPr>
          <w:rFonts w:ascii="Times New Roman" w:hAnsi="Times New Roman" w:cs="Times New Roman"/>
          <w:b/>
          <w:noProof/>
          <w:color w:val="974705"/>
          <w:sz w:val="24"/>
          <w:szCs w:val="24"/>
        </w:rPr>
      </w:pPr>
    </w:p>
    <w:p w14:paraId="1BB69540" w14:textId="77777777" w:rsidR="000C4EB0" w:rsidRPr="0007479A" w:rsidRDefault="000C4EB0" w:rsidP="00A763E4">
      <w:pPr>
        <w:spacing w:line="276" w:lineRule="auto"/>
        <w:ind w:left="136"/>
        <w:rPr>
          <w:rFonts w:ascii="Times New Roman" w:hAnsi="Times New Roman" w:cs="Times New Roman"/>
          <w:b/>
          <w:noProof/>
          <w:color w:val="974705"/>
          <w:sz w:val="24"/>
          <w:szCs w:val="24"/>
        </w:rPr>
      </w:pPr>
    </w:p>
    <w:p w14:paraId="468874CB" w14:textId="77777777" w:rsidR="000C4EB0" w:rsidRPr="0007479A" w:rsidRDefault="000C4EB0" w:rsidP="00A763E4">
      <w:pPr>
        <w:spacing w:line="276" w:lineRule="auto"/>
        <w:ind w:left="136"/>
        <w:rPr>
          <w:rFonts w:ascii="Times New Roman" w:hAnsi="Times New Roman" w:cs="Times New Roman"/>
          <w:b/>
          <w:noProof/>
          <w:color w:val="974705"/>
          <w:sz w:val="24"/>
          <w:szCs w:val="24"/>
        </w:rPr>
      </w:pPr>
    </w:p>
    <w:p w14:paraId="7BF56097" w14:textId="77777777" w:rsidR="000C4EB0" w:rsidRPr="0007479A" w:rsidRDefault="000C4EB0" w:rsidP="00A763E4">
      <w:pPr>
        <w:spacing w:line="276" w:lineRule="auto"/>
        <w:ind w:left="136"/>
        <w:rPr>
          <w:rFonts w:ascii="Times New Roman" w:hAnsi="Times New Roman" w:cs="Times New Roman"/>
          <w:b/>
          <w:noProof/>
          <w:color w:val="974705"/>
          <w:sz w:val="24"/>
          <w:szCs w:val="24"/>
        </w:rPr>
      </w:pPr>
    </w:p>
    <w:p w14:paraId="0F8780B0" w14:textId="77777777" w:rsidR="000C4EB0" w:rsidRPr="0007479A" w:rsidRDefault="000C4EB0" w:rsidP="00A763E4">
      <w:pPr>
        <w:spacing w:line="276" w:lineRule="auto"/>
        <w:ind w:left="136"/>
        <w:rPr>
          <w:rFonts w:ascii="Times New Roman" w:hAnsi="Times New Roman" w:cs="Times New Roman"/>
          <w:b/>
          <w:noProof/>
          <w:color w:val="974705"/>
          <w:sz w:val="24"/>
          <w:szCs w:val="24"/>
        </w:rPr>
      </w:pPr>
    </w:p>
    <w:p w14:paraId="5C608EEB" w14:textId="77777777" w:rsidR="000C4EB0" w:rsidRPr="0007479A" w:rsidRDefault="000C4EB0" w:rsidP="00A763E4">
      <w:pPr>
        <w:spacing w:line="276" w:lineRule="auto"/>
        <w:ind w:left="136"/>
        <w:rPr>
          <w:rFonts w:ascii="Times New Roman" w:hAnsi="Times New Roman" w:cs="Times New Roman"/>
          <w:b/>
          <w:noProof/>
          <w:color w:val="974705"/>
          <w:sz w:val="24"/>
          <w:szCs w:val="24"/>
        </w:rPr>
      </w:pPr>
    </w:p>
    <w:p w14:paraId="7F57A2F0" w14:textId="77777777" w:rsidR="000C4EB0" w:rsidRPr="0007479A" w:rsidRDefault="000C4EB0" w:rsidP="00A763E4">
      <w:pPr>
        <w:spacing w:line="276" w:lineRule="auto"/>
        <w:rPr>
          <w:rFonts w:ascii="Times New Roman" w:hAnsi="Times New Roman" w:cs="Times New Roman"/>
          <w:noProof/>
          <w:sz w:val="24"/>
          <w:szCs w:val="24"/>
        </w:rPr>
      </w:pPr>
    </w:p>
    <w:p w14:paraId="6012BBA9" w14:textId="77777777" w:rsidR="000C4EB0" w:rsidRPr="0007479A" w:rsidRDefault="000C4EB0" w:rsidP="00A763E4">
      <w:pPr>
        <w:spacing w:line="276" w:lineRule="auto"/>
        <w:rPr>
          <w:rFonts w:ascii="Times New Roman" w:hAnsi="Times New Roman" w:cs="Times New Roman"/>
          <w:noProof/>
          <w:sz w:val="24"/>
          <w:szCs w:val="24"/>
        </w:rPr>
      </w:pPr>
      <w:r w:rsidRPr="0007479A">
        <w:rPr>
          <w:rFonts w:ascii="Times New Roman" w:hAnsi="Times New Roman" w:cs="Times New Roman"/>
          <w:noProof/>
          <w:sz w:val="24"/>
          <w:szCs w:val="24"/>
          <w:lang w:bidi="ar-SA"/>
        </w:rPr>
        <w:drawing>
          <wp:inline distT="0" distB="0" distL="0" distR="0" wp14:anchorId="0003DFBD" wp14:editId="2FAAFF52">
            <wp:extent cx="5940425" cy="1325245"/>
            <wp:effectExtent l="0" t="0" r="3175" b="8255"/>
            <wp:docPr id="56" name="Resim 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tatürk.jp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5940425" cy="1325245"/>
                    </a:xfrm>
                    <a:prstGeom prst="rect">
                      <a:avLst/>
                    </a:prstGeom>
                  </pic:spPr>
                </pic:pic>
              </a:graphicData>
            </a:graphic>
          </wp:inline>
        </w:drawing>
      </w:r>
    </w:p>
    <w:p w14:paraId="49B62094" w14:textId="77777777" w:rsidR="00A763E4" w:rsidRPr="0007479A" w:rsidRDefault="00A763E4" w:rsidP="00A763E4">
      <w:pPr>
        <w:spacing w:line="276" w:lineRule="auto"/>
        <w:rPr>
          <w:rFonts w:ascii="Times New Roman" w:hAnsi="Times New Roman" w:cs="Times New Roman"/>
          <w:noProof/>
          <w:sz w:val="24"/>
          <w:szCs w:val="24"/>
        </w:rPr>
        <w:sectPr w:rsidR="00A763E4" w:rsidRPr="0007479A" w:rsidSect="000C4EB0">
          <w:headerReference w:type="default" r:id="rId11"/>
          <w:footerReference w:type="default" r:id="rId12"/>
          <w:pgSz w:w="11907" w:h="16839" w:code="9"/>
          <w:pgMar w:top="1701" w:right="1134" w:bottom="1276" w:left="1418" w:header="709" w:footer="709" w:gutter="0"/>
          <w:cols w:space="708"/>
          <w:titlePg/>
          <w:docGrid w:linePitch="360"/>
        </w:sectPr>
      </w:pPr>
    </w:p>
    <w:p w14:paraId="4610843E" w14:textId="71AD5CD8" w:rsidR="00B90CDD" w:rsidRPr="00B90CDD" w:rsidRDefault="00C83654" w:rsidP="00B90CDD">
      <w:pPr>
        <w:spacing w:line="276" w:lineRule="auto"/>
        <w:ind w:left="136"/>
        <w:rPr>
          <w:rFonts w:ascii="Times New Roman" w:hAnsi="Times New Roman" w:cs="Times New Roman"/>
          <w:i/>
          <w:noProof/>
          <w:color w:val="000000" w:themeColor="text1"/>
          <w:sz w:val="24"/>
        </w:rPr>
      </w:pPr>
      <w:r w:rsidRPr="0007479A">
        <w:rPr>
          <w:rFonts w:ascii="Times New Roman" w:hAnsi="Times New Roman" w:cs="Times New Roman"/>
          <w:i/>
          <w:noProof/>
          <w:color w:val="000000" w:themeColor="text1"/>
          <w:sz w:val="24"/>
        </w:rPr>
        <w:lastRenderedPageBreak/>
        <w:tab/>
      </w:r>
      <w:r w:rsidR="004B661D">
        <w:rPr>
          <w:rFonts w:ascii="Times New Roman" w:hAnsi="Times New Roman" w:cs="Times New Roman"/>
          <w:i/>
          <w:noProof/>
          <w:color w:val="000000" w:themeColor="text1"/>
          <w:sz w:val="24"/>
        </w:rPr>
        <w:t xml:space="preserve">                                                 </w:t>
      </w:r>
      <w:r w:rsidR="00B90CDD" w:rsidRPr="001A4938">
        <w:rPr>
          <w:noProof/>
        </w:rPr>
        <w:drawing>
          <wp:inline distT="0" distB="0" distL="0" distR="0" wp14:anchorId="22CFB0BF" wp14:editId="14BC66FB">
            <wp:extent cx="1476375" cy="1790700"/>
            <wp:effectExtent l="0" t="0" r="9525" b="0"/>
            <wp:docPr id="3" name="Resim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476375" cy="1790700"/>
                    </a:xfrm>
                    <a:prstGeom prst="rect">
                      <a:avLst/>
                    </a:prstGeom>
                    <a:noFill/>
                    <a:ln>
                      <a:noFill/>
                    </a:ln>
                  </pic:spPr>
                </pic:pic>
              </a:graphicData>
            </a:graphic>
          </wp:inline>
        </w:drawing>
      </w:r>
      <w:r w:rsidR="004B661D">
        <w:rPr>
          <w:rFonts w:ascii="Times New Roman" w:hAnsi="Times New Roman" w:cs="Times New Roman"/>
          <w:i/>
          <w:noProof/>
          <w:color w:val="000000" w:themeColor="text1"/>
          <w:sz w:val="24"/>
        </w:rPr>
        <w:t xml:space="preserve">                        </w:t>
      </w:r>
      <w:r w:rsidRPr="0007479A">
        <w:rPr>
          <w:rFonts w:ascii="Times New Roman" w:hAnsi="Times New Roman" w:cs="Times New Roman"/>
          <w:i/>
          <w:noProof/>
          <w:color w:val="000000" w:themeColor="text1"/>
          <w:sz w:val="24"/>
        </w:rPr>
        <w:tab/>
      </w:r>
      <w:r w:rsidRPr="0007479A">
        <w:rPr>
          <w:rFonts w:ascii="Times New Roman" w:hAnsi="Times New Roman" w:cs="Times New Roman"/>
          <w:i/>
          <w:noProof/>
          <w:color w:val="000000" w:themeColor="text1"/>
          <w:sz w:val="24"/>
        </w:rPr>
        <w:tab/>
      </w:r>
      <w:r w:rsidRPr="0007479A">
        <w:rPr>
          <w:rFonts w:ascii="Times New Roman" w:hAnsi="Times New Roman" w:cs="Times New Roman"/>
          <w:i/>
          <w:noProof/>
          <w:color w:val="000000" w:themeColor="text1"/>
          <w:sz w:val="24"/>
        </w:rPr>
        <w:tab/>
      </w:r>
    </w:p>
    <w:p w14:paraId="69E9D07A" w14:textId="77777777" w:rsidR="00B90CDD" w:rsidRDefault="00B90CDD" w:rsidP="004B661D">
      <w:pPr>
        <w:adjustRightInd w:val="0"/>
        <w:ind w:firstLine="708"/>
        <w:jc w:val="both"/>
        <w:rPr>
          <w:sz w:val="24"/>
          <w:szCs w:val="24"/>
        </w:rPr>
      </w:pPr>
    </w:p>
    <w:p w14:paraId="37422123" w14:textId="02AE0B07" w:rsidR="004B661D" w:rsidRPr="004B661D" w:rsidRDefault="004B661D" w:rsidP="004B661D">
      <w:pPr>
        <w:adjustRightInd w:val="0"/>
        <w:ind w:firstLine="708"/>
        <w:jc w:val="both"/>
        <w:rPr>
          <w:sz w:val="24"/>
          <w:szCs w:val="24"/>
        </w:rPr>
      </w:pPr>
      <w:r w:rsidRPr="004B661D">
        <w:rPr>
          <w:sz w:val="24"/>
          <w:szCs w:val="24"/>
        </w:rPr>
        <w:t>Geçmişten günümüze gelirken var olan yaratıcılığın getirdiği teknolojik ve sosyal anlamda gelişmişliğin ulaştığı hız, artık kaçınılmazları da önümüze sererek kendini göstermektedir. Güçlü ekonomik ve sosyal yapı, güçlü bir ülke olmanın ve tüm değişikliklerde dimdik ayakta durabilmenin kaçınılmazlığı da oldukça büyük önem taşımaktadır. Gelişen ve sürekliliği izlenebilen, bilgi ve planlama temellerine dayanan güçlü bir yaşam standardı ve ekonomik yapı; stratejik amaçlar, hedefler ve planlanmış zaman diliminde gerçekleşecek uygulama faaliyetleri ile (STRATEJİK PLAN) oluşabilmektedir.</w:t>
      </w:r>
    </w:p>
    <w:p w14:paraId="7EFE0DE8" w14:textId="77777777" w:rsidR="004B661D" w:rsidRPr="004B661D" w:rsidRDefault="004B661D" w:rsidP="004B661D">
      <w:pPr>
        <w:adjustRightInd w:val="0"/>
        <w:ind w:firstLine="708"/>
        <w:jc w:val="both"/>
        <w:rPr>
          <w:sz w:val="24"/>
          <w:szCs w:val="24"/>
        </w:rPr>
      </w:pPr>
      <w:r w:rsidRPr="004B661D">
        <w:rPr>
          <w:sz w:val="24"/>
          <w:szCs w:val="24"/>
        </w:rPr>
        <w:t>Okulumuz, daha iyi bir eğitim seviyesine ulaşmak düşüncesiyle sürekli yenilenmeyi ve kalite kültürünü kendisine ilke edinmeyi amaçlamaktadır. Kalite kültürü oluşturmak için eğitim ve öğretim başta olmak üzere insan kaynakları ve kurumsallaşma, sosyal faaliyetler, alt yapı, toplumla ilişkiler ve kurumlar arası ı ilişkileri kapsayan 2019-2023 stratejik planı hazırlanmıştır.</w:t>
      </w:r>
    </w:p>
    <w:p w14:paraId="73688772" w14:textId="77777777" w:rsidR="004B661D" w:rsidRPr="004B661D" w:rsidRDefault="004B661D" w:rsidP="004B661D">
      <w:pPr>
        <w:adjustRightInd w:val="0"/>
        <w:ind w:firstLine="708"/>
        <w:jc w:val="both"/>
        <w:rPr>
          <w:sz w:val="24"/>
          <w:szCs w:val="24"/>
        </w:rPr>
      </w:pPr>
      <w:r w:rsidRPr="004B661D">
        <w:rPr>
          <w:sz w:val="24"/>
          <w:szCs w:val="24"/>
        </w:rPr>
        <w:t xml:space="preserve"> Küllük Ortaokulu-İlkokulu olarak en büyük amacımız yalnızca liseye öğrenci yetiştirmek değil, girdikleri her türlü ortamda çevresindekilere örnek olan, bizleri daha da ileriye götürecek gençler yetiştirmektir. İdare ve öğretmen kadrosuyla bizler çağa ayak uydurmuş, yeniliklere açık, Türkiye Cumhuriyetini daha da yükseltecek gençler yetiştirmeyi ilke edinmiş bulunmaktayız.</w:t>
      </w:r>
    </w:p>
    <w:p w14:paraId="0C211E86" w14:textId="77777777" w:rsidR="004B661D" w:rsidRPr="004B661D" w:rsidRDefault="004B661D" w:rsidP="004B661D">
      <w:pPr>
        <w:adjustRightInd w:val="0"/>
        <w:ind w:firstLine="708"/>
        <w:jc w:val="both"/>
        <w:rPr>
          <w:sz w:val="24"/>
          <w:szCs w:val="24"/>
        </w:rPr>
      </w:pPr>
      <w:r w:rsidRPr="004B661D">
        <w:rPr>
          <w:sz w:val="24"/>
          <w:szCs w:val="24"/>
        </w:rPr>
        <w:t>Küllük Ortaokulu-İlkokulu stratejik planlama çalışmasına önce durum tespiti, yani okulun SWOT analizi yapılarak başlanmıştır. SWOT analizi idari personelin ve öğretmenlerin katılımıyla bir çalışma sonucu ilk şeklini almış, varılan genel sonuçların sadeleştirilmesi ise okul yönetimi ile öğretmenlerde oluşan bir kurul tarafından yapılmıştır. Daha sonra SWOT sonuçlarına göre stratejik planlama aşamasına geçilmiştir. Bu süreçte okulun amaçları, hedefleri, hedeflere ulaşmak için gerekli stratejiler, eylem planı ve sonuçta başarı veya başarısızlığın göstergeleri ortaya konulmuştur. Denilebilir ki SWOT analizi bir kilometre taşıdır okulumuzun bugünkü resmidir ve stratejik planlama ise bugünden yarına nasıl hazırlanmamız gerektiğine dair kalıcı bir belgedir. Stratejik Plan' da belirlenen hedeflerimizi ne ölçüde gerçekleştirdiğimiz, plan dönemi içindeki her yılsonunda gözden geçirilecek ve gereken revizyonlar yapılacaktır.</w:t>
      </w:r>
    </w:p>
    <w:p w14:paraId="6D9CA2C4" w14:textId="77777777" w:rsidR="004B661D" w:rsidRPr="004B661D" w:rsidRDefault="004B661D" w:rsidP="004B661D">
      <w:pPr>
        <w:adjustRightInd w:val="0"/>
        <w:ind w:firstLine="708"/>
        <w:jc w:val="both"/>
        <w:rPr>
          <w:sz w:val="24"/>
          <w:szCs w:val="24"/>
        </w:rPr>
      </w:pPr>
      <w:r w:rsidRPr="004B661D">
        <w:rPr>
          <w:sz w:val="24"/>
          <w:szCs w:val="24"/>
        </w:rPr>
        <w:t xml:space="preserve">Küllük Ortaokulu-İlkokulu Stratejik Planı (2019-2023)’da belirtilen amaç ve hedeflere ulaşmamızın okulumuzun gelişme ve kurumsallaşma süreçlerine önemli katkılar sağlayacağına inanmaktayız. </w:t>
      </w:r>
    </w:p>
    <w:p w14:paraId="2D1D19DD" w14:textId="77777777" w:rsidR="004B661D" w:rsidRPr="004B661D" w:rsidRDefault="004B661D" w:rsidP="004B661D">
      <w:pPr>
        <w:adjustRightInd w:val="0"/>
        <w:ind w:firstLine="708"/>
        <w:jc w:val="both"/>
        <w:rPr>
          <w:sz w:val="24"/>
          <w:szCs w:val="24"/>
        </w:rPr>
      </w:pPr>
      <w:r w:rsidRPr="004B661D">
        <w:rPr>
          <w:sz w:val="24"/>
          <w:szCs w:val="24"/>
        </w:rPr>
        <w:t>Planın hazırlanmasında emeği geçen Strateji Yönetim Ekibi ’ne ve uygulanmasında yardımı olacak tüm kurum ve kuruluşlara öğretmen, öğrenci ve velilerimize teşekkür ederim.</w:t>
      </w:r>
    </w:p>
    <w:p w14:paraId="14267518" w14:textId="77777777" w:rsidR="00ED78DD" w:rsidRPr="0007479A" w:rsidRDefault="00ED78DD" w:rsidP="00ED78DD">
      <w:pPr>
        <w:spacing w:line="276" w:lineRule="auto"/>
        <w:ind w:left="709"/>
        <w:jc w:val="both"/>
        <w:rPr>
          <w:rFonts w:ascii="Times New Roman" w:hAnsi="Times New Roman" w:cs="Times New Roman"/>
          <w:i/>
          <w:noProof/>
          <w:color w:val="000000" w:themeColor="text1"/>
        </w:rPr>
      </w:pPr>
    </w:p>
    <w:p w14:paraId="5F1C8ED7" w14:textId="648512F8" w:rsidR="003C64FE" w:rsidRDefault="003C64FE" w:rsidP="009E19E2">
      <w:pPr>
        <w:spacing w:line="276" w:lineRule="auto"/>
        <w:rPr>
          <w:rFonts w:ascii="Times New Roman" w:hAnsi="Times New Roman" w:cs="Times New Roman"/>
          <w:i/>
          <w:noProof/>
          <w:color w:val="000000" w:themeColor="text1"/>
          <w:sz w:val="24"/>
        </w:rPr>
      </w:pPr>
    </w:p>
    <w:p w14:paraId="60359F8A" w14:textId="04365D1C" w:rsidR="004B661D" w:rsidRDefault="004B661D" w:rsidP="009E19E2">
      <w:pPr>
        <w:spacing w:line="276" w:lineRule="auto"/>
        <w:rPr>
          <w:rFonts w:ascii="Times New Roman" w:hAnsi="Times New Roman" w:cs="Times New Roman"/>
          <w:i/>
          <w:noProof/>
          <w:color w:val="000000" w:themeColor="text1"/>
          <w:sz w:val="24"/>
        </w:rPr>
      </w:pPr>
    </w:p>
    <w:p w14:paraId="349EA4D5" w14:textId="77777777" w:rsidR="004B661D" w:rsidRPr="0007479A" w:rsidRDefault="004B661D" w:rsidP="009E19E2">
      <w:pPr>
        <w:spacing w:line="276" w:lineRule="auto"/>
        <w:rPr>
          <w:rFonts w:ascii="Times New Roman" w:hAnsi="Times New Roman" w:cs="Times New Roman"/>
          <w:i/>
          <w:noProof/>
          <w:color w:val="000000" w:themeColor="text1"/>
          <w:sz w:val="24"/>
        </w:rPr>
      </w:pPr>
    </w:p>
    <w:p w14:paraId="327A8644" w14:textId="7824197B" w:rsidR="000F07CF" w:rsidRDefault="004B661D" w:rsidP="00B346D8">
      <w:pPr>
        <w:spacing w:line="276" w:lineRule="auto"/>
        <w:jc w:val="center"/>
        <w:rPr>
          <w:rFonts w:ascii="Times New Roman" w:hAnsi="Times New Roman" w:cs="Times New Roman"/>
          <w:i/>
          <w:noProof/>
          <w:color w:val="000000" w:themeColor="text1"/>
          <w:sz w:val="36"/>
        </w:rPr>
      </w:pPr>
      <w:r>
        <w:rPr>
          <w:rFonts w:ascii="Times New Roman" w:hAnsi="Times New Roman" w:cs="Times New Roman"/>
          <w:i/>
          <w:noProof/>
          <w:color w:val="000000" w:themeColor="text1"/>
          <w:sz w:val="36"/>
        </w:rPr>
        <w:t>Vedat KARTAL</w:t>
      </w:r>
    </w:p>
    <w:p w14:paraId="2F792A59" w14:textId="1AC76BA0" w:rsidR="002028CA" w:rsidRDefault="00C83654" w:rsidP="00B90CDD">
      <w:pPr>
        <w:spacing w:line="276" w:lineRule="auto"/>
        <w:jc w:val="center"/>
        <w:rPr>
          <w:rFonts w:ascii="Times New Roman" w:hAnsi="Times New Roman" w:cs="Times New Roman"/>
          <w:i/>
          <w:noProof/>
          <w:color w:val="000000" w:themeColor="text1"/>
          <w:sz w:val="24"/>
        </w:rPr>
      </w:pPr>
      <w:r w:rsidRPr="00B346D8">
        <w:rPr>
          <w:rFonts w:ascii="Times New Roman" w:hAnsi="Times New Roman" w:cs="Times New Roman"/>
          <w:i/>
          <w:noProof/>
          <w:color w:val="000000" w:themeColor="text1"/>
          <w:sz w:val="36"/>
        </w:rPr>
        <w:t>Okul Müdürü</w:t>
      </w:r>
      <w:r w:rsidR="002028CA">
        <w:rPr>
          <w:rFonts w:ascii="Times New Roman" w:hAnsi="Times New Roman" w:cs="Times New Roman"/>
          <w:i/>
          <w:noProof/>
          <w:color w:val="000000" w:themeColor="text1"/>
        </w:rPr>
        <w:br w:type="page"/>
      </w:r>
    </w:p>
    <w:tbl>
      <w:tblPr>
        <w:tblStyle w:val="TabloKlavuzu"/>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053"/>
        <w:gridCol w:w="1017"/>
      </w:tblGrid>
      <w:tr w:rsidR="00DC3B9A" w:rsidRPr="0007479A" w14:paraId="6758A441" w14:textId="77777777" w:rsidTr="002028CA">
        <w:tc>
          <w:tcPr>
            <w:tcW w:w="8053" w:type="dxa"/>
          </w:tcPr>
          <w:p w14:paraId="7A47C530" w14:textId="2E378AC2" w:rsidR="00DC3B9A" w:rsidRPr="00895758" w:rsidRDefault="00895758" w:rsidP="00895758">
            <w:pPr>
              <w:pStyle w:val="T1"/>
              <w:tabs>
                <w:tab w:val="left" w:leader="dot" w:pos="9032"/>
              </w:tabs>
              <w:spacing w:before="0" w:line="276" w:lineRule="auto"/>
              <w:jc w:val="center"/>
              <w:rPr>
                <w:rFonts w:ascii="Times New Roman" w:hAnsi="Times New Roman" w:cs="Times New Roman"/>
                <w:bCs w:val="0"/>
                <w:noProof/>
                <w:color w:val="000000" w:themeColor="text1"/>
              </w:rPr>
            </w:pPr>
            <w:r w:rsidRPr="00895758">
              <w:rPr>
                <w:rFonts w:ascii="Times New Roman" w:hAnsi="Times New Roman" w:cs="Times New Roman"/>
                <w:bCs w:val="0"/>
                <w:noProof/>
                <w:color w:val="000000" w:themeColor="text1"/>
              </w:rPr>
              <w:lastRenderedPageBreak/>
              <w:t>İÇİNDEKİLER</w:t>
            </w:r>
          </w:p>
        </w:tc>
        <w:tc>
          <w:tcPr>
            <w:tcW w:w="893" w:type="dxa"/>
          </w:tcPr>
          <w:p w14:paraId="2E64AD49" w14:textId="6E7F0B3D" w:rsidR="00DC3B9A" w:rsidRPr="00895758" w:rsidRDefault="00895758" w:rsidP="00895758">
            <w:pPr>
              <w:pStyle w:val="T2"/>
              <w:tabs>
                <w:tab w:val="left" w:pos="703"/>
                <w:tab w:val="left" w:leader="dot" w:pos="8957"/>
              </w:tabs>
              <w:spacing w:before="0" w:line="276" w:lineRule="auto"/>
              <w:ind w:left="0" w:firstLine="0"/>
              <w:jc w:val="center"/>
              <w:rPr>
                <w:rFonts w:ascii="Times New Roman" w:hAnsi="Times New Roman" w:cs="Times New Roman"/>
                <w:b/>
                <w:noProof/>
                <w:color w:val="000000" w:themeColor="text1"/>
              </w:rPr>
            </w:pPr>
            <w:r w:rsidRPr="00895758">
              <w:rPr>
                <w:rFonts w:ascii="Times New Roman" w:hAnsi="Times New Roman" w:cs="Times New Roman"/>
                <w:b/>
                <w:noProof/>
                <w:color w:val="000000" w:themeColor="text1"/>
              </w:rPr>
              <w:t>SAYFA</w:t>
            </w:r>
          </w:p>
        </w:tc>
      </w:tr>
      <w:tr w:rsidR="00895758" w:rsidRPr="0007479A" w14:paraId="08B2478A" w14:textId="77777777" w:rsidTr="002028CA">
        <w:tc>
          <w:tcPr>
            <w:tcW w:w="8053" w:type="dxa"/>
          </w:tcPr>
          <w:p w14:paraId="7EE13E00" w14:textId="77362A3D" w:rsidR="00895758" w:rsidRPr="001C0237" w:rsidRDefault="00895758" w:rsidP="002028CA">
            <w:pPr>
              <w:pStyle w:val="T1"/>
              <w:tabs>
                <w:tab w:val="left" w:leader="dot" w:pos="9032"/>
              </w:tabs>
              <w:spacing w:before="0" w:line="276" w:lineRule="auto"/>
              <w:rPr>
                <w:rFonts w:ascii="Times New Roman" w:hAnsi="Times New Roman" w:cs="Times New Roman"/>
                <w:bCs w:val="0"/>
                <w:noProof/>
                <w:color w:val="FF0000"/>
              </w:rPr>
            </w:pPr>
            <w:r w:rsidRPr="001C0237">
              <w:rPr>
                <w:rFonts w:ascii="Times New Roman" w:hAnsi="Times New Roman" w:cs="Times New Roman"/>
                <w:bCs w:val="0"/>
                <w:noProof/>
                <w:color w:val="FF0000"/>
              </w:rPr>
              <w:t>SUN</w:t>
            </w:r>
            <w:r>
              <w:rPr>
                <w:rFonts w:ascii="Times New Roman" w:hAnsi="Times New Roman" w:cs="Times New Roman"/>
                <w:bCs w:val="0"/>
                <w:noProof/>
                <w:color w:val="FF0000"/>
              </w:rPr>
              <w:t>UŞ</w:t>
            </w:r>
          </w:p>
        </w:tc>
        <w:tc>
          <w:tcPr>
            <w:tcW w:w="893" w:type="dxa"/>
          </w:tcPr>
          <w:p w14:paraId="22148801" w14:textId="77777777" w:rsidR="00895758" w:rsidRPr="001C0237" w:rsidRDefault="00895758" w:rsidP="000A0A93">
            <w:pPr>
              <w:pStyle w:val="T2"/>
              <w:tabs>
                <w:tab w:val="left" w:pos="703"/>
                <w:tab w:val="left" w:leader="dot" w:pos="8957"/>
              </w:tabs>
              <w:spacing w:before="0" w:line="276" w:lineRule="auto"/>
              <w:ind w:left="0" w:firstLine="0"/>
              <w:rPr>
                <w:rFonts w:ascii="Times New Roman" w:hAnsi="Times New Roman" w:cs="Times New Roman"/>
                <w:noProof/>
                <w:color w:val="FF0000"/>
              </w:rPr>
            </w:pPr>
          </w:p>
        </w:tc>
      </w:tr>
      <w:tr w:rsidR="00DC3B9A" w:rsidRPr="0007479A" w14:paraId="36F00ED5" w14:textId="77777777" w:rsidTr="002028CA">
        <w:tc>
          <w:tcPr>
            <w:tcW w:w="8053" w:type="dxa"/>
          </w:tcPr>
          <w:p w14:paraId="4EA2508B" w14:textId="77777777" w:rsidR="00DC3B9A" w:rsidRPr="001C0237" w:rsidRDefault="00DC3B9A" w:rsidP="000A0A93">
            <w:pPr>
              <w:pStyle w:val="T1"/>
              <w:tabs>
                <w:tab w:val="left" w:leader="dot" w:pos="9032"/>
              </w:tabs>
              <w:spacing w:before="0" w:line="276" w:lineRule="auto"/>
              <w:ind w:left="136" w:firstLine="0"/>
              <w:rPr>
                <w:rFonts w:ascii="Times New Roman" w:hAnsi="Times New Roman" w:cs="Times New Roman"/>
                <w:bCs w:val="0"/>
                <w:noProof/>
                <w:color w:val="FF0000"/>
              </w:rPr>
            </w:pPr>
            <w:r w:rsidRPr="001C0237">
              <w:rPr>
                <w:rFonts w:ascii="Times New Roman" w:hAnsi="Times New Roman" w:cs="Times New Roman"/>
                <w:bCs w:val="0"/>
                <w:noProof/>
                <w:color w:val="FF0000"/>
              </w:rPr>
              <w:t>İÇİNDEKİLER</w:t>
            </w:r>
          </w:p>
        </w:tc>
        <w:tc>
          <w:tcPr>
            <w:tcW w:w="893" w:type="dxa"/>
          </w:tcPr>
          <w:p w14:paraId="43F8B2CC" w14:textId="77777777" w:rsidR="00DC3B9A" w:rsidRPr="001C0237" w:rsidRDefault="00DC3B9A" w:rsidP="000A0A93">
            <w:pPr>
              <w:pStyle w:val="T2"/>
              <w:tabs>
                <w:tab w:val="left" w:pos="703"/>
                <w:tab w:val="left" w:leader="dot" w:pos="8957"/>
              </w:tabs>
              <w:spacing w:before="0" w:line="276" w:lineRule="auto"/>
              <w:ind w:left="0" w:firstLine="0"/>
              <w:rPr>
                <w:rFonts w:ascii="Times New Roman" w:hAnsi="Times New Roman" w:cs="Times New Roman"/>
                <w:noProof/>
                <w:color w:val="FF0000"/>
              </w:rPr>
            </w:pPr>
          </w:p>
        </w:tc>
      </w:tr>
      <w:tr w:rsidR="00DC3B9A" w:rsidRPr="0007479A" w14:paraId="3BFABE16" w14:textId="77777777" w:rsidTr="002028CA">
        <w:tc>
          <w:tcPr>
            <w:tcW w:w="8053" w:type="dxa"/>
          </w:tcPr>
          <w:p w14:paraId="3275C93C" w14:textId="77777777" w:rsidR="00DC3B9A" w:rsidRPr="001C0237" w:rsidRDefault="00DC3B9A" w:rsidP="000A0A93">
            <w:pPr>
              <w:pStyle w:val="T1"/>
              <w:tabs>
                <w:tab w:val="left" w:leader="dot" w:pos="9032"/>
              </w:tabs>
              <w:spacing w:before="0" w:line="276" w:lineRule="auto"/>
              <w:ind w:left="136" w:firstLine="0"/>
              <w:rPr>
                <w:rFonts w:ascii="Times New Roman" w:hAnsi="Times New Roman" w:cs="Times New Roman"/>
                <w:noProof/>
                <w:color w:val="FF0000"/>
              </w:rPr>
            </w:pPr>
            <w:r w:rsidRPr="001C0237">
              <w:rPr>
                <w:rFonts w:ascii="Times New Roman" w:hAnsi="Times New Roman" w:cs="Times New Roman"/>
                <w:noProof/>
                <w:color w:val="FF0000"/>
              </w:rPr>
              <w:t>TABLOLAR</w:t>
            </w:r>
          </w:p>
        </w:tc>
        <w:tc>
          <w:tcPr>
            <w:tcW w:w="893" w:type="dxa"/>
          </w:tcPr>
          <w:p w14:paraId="6BB5E40D" w14:textId="77777777" w:rsidR="00DC3B9A" w:rsidRPr="001C0237" w:rsidRDefault="00DC3B9A" w:rsidP="000A0A93">
            <w:pPr>
              <w:pStyle w:val="T2"/>
              <w:tabs>
                <w:tab w:val="left" w:pos="703"/>
                <w:tab w:val="left" w:leader="dot" w:pos="8957"/>
              </w:tabs>
              <w:spacing w:before="0" w:line="276" w:lineRule="auto"/>
              <w:ind w:left="0" w:firstLine="0"/>
              <w:rPr>
                <w:rFonts w:ascii="Times New Roman" w:hAnsi="Times New Roman" w:cs="Times New Roman"/>
                <w:noProof/>
                <w:color w:val="FF0000"/>
              </w:rPr>
            </w:pPr>
          </w:p>
        </w:tc>
      </w:tr>
      <w:tr w:rsidR="00DC3B9A" w:rsidRPr="0007479A" w14:paraId="67ECB831" w14:textId="77777777" w:rsidTr="002028CA">
        <w:tc>
          <w:tcPr>
            <w:tcW w:w="8053" w:type="dxa"/>
          </w:tcPr>
          <w:p w14:paraId="1D5B131B" w14:textId="77777777" w:rsidR="00DC3B9A" w:rsidRPr="001C0237" w:rsidRDefault="00DC3B9A" w:rsidP="000A0A93">
            <w:pPr>
              <w:pStyle w:val="T1"/>
              <w:tabs>
                <w:tab w:val="left" w:leader="dot" w:pos="9097"/>
              </w:tabs>
              <w:spacing w:before="0" w:line="276" w:lineRule="auto"/>
              <w:ind w:left="136" w:firstLine="0"/>
              <w:rPr>
                <w:rFonts w:ascii="Times New Roman" w:hAnsi="Times New Roman" w:cs="Times New Roman"/>
                <w:noProof/>
                <w:color w:val="FF0000"/>
              </w:rPr>
            </w:pPr>
            <w:r w:rsidRPr="001C0237">
              <w:rPr>
                <w:rFonts w:ascii="Times New Roman" w:hAnsi="Times New Roman" w:cs="Times New Roman"/>
                <w:noProof/>
                <w:color w:val="FF0000"/>
              </w:rPr>
              <w:t>ŞEKİLLER</w:t>
            </w:r>
          </w:p>
        </w:tc>
        <w:tc>
          <w:tcPr>
            <w:tcW w:w="893" w:type="dxa"/>
          </w:tcPr>
          <w:p w14:paraId="49F8C6BA" w14:textId="77777777" w:rsidR="00DC3B9A" w:rsidRPr="001C0237" w:rsidRDefault="00DC3B9A" w:rsidP="000A0A93">
            <w:pPr>
              <w:pStyle w:val="T2"/>
              <w:tabs>
                <w:tab w:val="left" w:pos="703"/>
                <w:tab w:val="left" w:leader="dot" w:pos="8957"/>
              </w:tabs>
              <w:spacing w:before="0" w:line="276" w:lineRule="auto"/>
              <w:ind w:left="0" w:firstLine="0"/>
              <w:rPr>
                <w:rFonts w:ascii="Times New Roman" w:hAnsi="Times New Roman" w:cs="Times New Roman"/>
                <w:noProof/>
                <w:color w:val="FF0000"/>
              </w:rPr>
            </w:pPr>
          </w:p>
        </w:tc>
      </w:tr>
      <w:tr w:rsidR="00DC3B9A" w:rsidRPr="0007479A" w14:paraId="0AE7B626" w14:textId="77777777" w:rsidTr="002028CA">
        <w:tc>
          <w:tcPr>
            <w:tcW w:w="8053" w:type="dxa"/>
          </w:tcPr>
          <w:p w14:paraId="7F631BD8" w14:textId="77777777" w:rsidR="00DC3B9A" w:rsidRPr="001C0237" w:rsidRDefault="000118DF" w:rsidP="000A0A93">
            <w:pPr>
              <w:pStyle w:val="T1"/>
              <w:tabs>
                <w:tab w:val="left" w:leader="dot" w:pos="9037"/>
              </w:tabs>
              <w:spacing w:before="0" w:line="276" w:lineRule="auto"/>
              <w:ind w:left="136" w:firstLine="0"/>
              <w:rPr>
                <w:rFonts w:ascii="Times New Roman" w:hAnsi="Times New Roman" w:cs="Times New Roman"/>
                <w:noProof/>
                <w:color w:val="FF0000"/>
              </w:rPr>
            </w:pPr>
            <w:hyperlink w:anchor="_bookmark3" w:history="1">
              <w:r w:rsidR="00DC3B9A" w:rsidRPr="001C0237">
                <w:rPr>
                  <w:rFonts w:ascii="Times New Roman" w:hAnsi="Times New Roman" w:cs="Times New Roman"/>
                  <w:noProof/>
                  <w:color w:val="FF0000"/>
                </w:rPr>
                <w:t>TANIMLAR</w:t>
              </w:r>
            </w:hyperlink>
          </w:p>
        </w:tc>
        <w:tc>
          <w:tcPr>
            <w:tcW w:w="893" w:type="dxa"/>
          </w:tcPr>
          <w:p w14:paraId="18302AD4" w14:textId="77777777" w:rsidR="00DC3B9A" w:rsidRPr="001C0237" w:rsidRDefault="00DC3B9A" w:rsidP="000A0A93">
            <w:pPr>
              <w:pStyle w:val="T2"/>
              <w:tabs>
                <w:tab w:val="left" w:pos="703"/>
                <w:tab w:val="left" w:leader="dot" w:pos="8957"/>
              </w:tabs>
              <w:spacing w:before="0" w:line="276" w:lineRule="auto"/>
              <w:ind w:left="0" w:firstLine="0"/>
              <w:rPr>
                <w:rFonts w:ascii="Times New Roman" w:hAnsi="Times New Roman" w:cs="Times New Roman"/>
                <w:noProof/>
                <w:color w:val="FF0000"/>
              </w:rPr>
            </w:pPr>
          </w:p>
        </w:tc>
      </w:tr>
      <w:tr w:rsidR="00DC3B9A" w:rsidRPr="0007479A" w14:paraId="74F6245F" w14:textId="77777777" w:rsidTr="002028CA">
        <w:tc>
          <w:tcPr>
            <w:tcW w:w="8053" w:type="dxa"/>
          </w:tcPr>
          <w:p w14:paraId="76438CF1" w14:textId="77777777" w:rsidR="00DC3B9A" w:rsidRPr="001C0237" w:rsidRDefault="000118DF" w:rsidP="000A0A93">
            <w:pPr>
              <w:pStyle w:val="T1"/>
              <w:tabs>
                <w:tab w:val="left" w:pos="420"/>
                <w:tab w:val="left" w:leader="dot" w:pos="9087"/>
              </w:tabs>
              <w:spacing w:before="0" w:line="276" w:lineRule="auto"/>
              <w:rPr>
                <w:rFonts w:ascii="Times New Roman" w:hAnsi="Times New Roman" w:cs="Times New Roman"/>
                <w:noProof/>
                <w:color w:val="FF0000"/>
              </w:rPr>
            </w:pPr>
            <w:hyperlink w:anchor="_bookmark4" w:history="1">
              <w:r w:rsidR="00DC3B9A" w:rsidRPr="001C0237">
                <w:rPr>
                  <w:rFonts w:ascii="Times New Roman" w:hAnsi="Times New Roman" w:cs="Times New Roman"/>
                  <w:noProof/>
                  <w:color w:val="FF0000"/>
                </w:rPr>
                <w:t>GİRİŞ</w:t>
              </w:r>
            </w:hyperlink>
          </w:p>
        </w:tc>
        <w:tc>
          <w:tcPr>
            <w:tcW w:w="893" w:type="dxa"/>
          </w:tcPr>
          <w:p w14:paraId="18830226" w14:textId="77777777" w:rsidR="00DC3B9A" w:rsidRPr="001C0237" w:rsidRDefault="00DC3B9A" w:rsidP="000A0A93">
            <w:pPr>
              <w:pStyle w:val="T2"/>
              <w:tabs>
                <w:tab w:val="left" w:pos="703"/>
                <w:tab w:val="left" w:leader="dot" w:pos="8957"/>
              </w:tabs>
              <w:spacing w:before="0" w:line="276" w:lineRule="auto"/>
              <w:ind w:left="0" w:firstLine="0"/>
              <w:rPr>
                <w:rFonts w:ascii="Times New Roman" w:hAnsi="Times New Roman" w:cs="Times New Roman"/>
                <w:noProof/>
                <w:color w:val="FF0000"/>
              </w:rPr>
            </w:pPr>
          </w:p>
        </w:tc>
      </w:tr>
      <w:tr w:rsidR="00DC3B9A" w:rsidRPr="0007479A" w14:paraId="700F2589" w14:textId="77777777" w:rsidTr="002028CA">
        <w:tc>
          <w:tcPr>
            <w:tcW w:w="8053" w:type="dxa"/>
          </w:tcPr>
          <w:p w14:paraId="21DE5609" w14:textId="77777777" w:rsidR="00DC3B9A" w:rsidRPr="001C0237" w:rsidRDefault="00DC3B9A" w:rsidP="00DC3B9A">
            <w:pPr>
              <w:pStyle w:val="T1"/>
              <w:numPr>
                <w:ilvl w:val="0"/>
                <w:numId w:val="3"/>
              </w:numPr>
              <w:tabs>
                <w:tab w:val="left" w:pos="420"/>
                <w:tab w:val="left" w:leader="dot" w:pos="9087"/>
              </w:tabs>
              <w:spacing w:before="0" w:line="276" w:lineRule="auto"/>
              <w:rPr>
                <w:rFonts w:ascii="Times New Roman" w:hAnsi="Times New Roman" w:cs="Times New Roman"/>
                <w:noProof/>
                <w:color w:val="FF0000"/>
              </w:rPr>
            </w:pPr>
            <w:r w:rsidRPr="001C0237">
              <w:rPr>
                <w:rFonts w:ascii="Times New Roman" w:hAnsi="Times New Roman" w:cs="Times New Roman"/>
                <w:noProof/>
                <w:color w:val="FF0000"/>
              </w:rPr>
              <w:t xml:space="preserve">BÖLÜM: </w:t>
            </w:r>
            <w:hyperlink w:anchor="_bookmark11" w:history="1">
              <w:r w:rsidRPr="001C0237">
                <w:rPr>
                  <w:rFonts w:ascii="Times New Roman" w:hAnsi="Times New Roman" w:cs="Times New Roman"/>
                  <w:noProof/>
                  <w:color w:val="FF0000"/>
                </w:rPr>
                <w:t>STRATEJİK PLANHAZIRLIK SÜRECİ</w:t>
              </w:r>
            </w:hyperlink>
          </w:p>
        </w:tc>
        <w:tc>
          <w:tcPr>
            <w:tcW w:w="893" w:type="dxa"/>
          </w:tcPr>
          <w:p w14:paraId="6997651E" w14:textId="77777777" w:rsidR="00DC3B9A" w:rsidRPr="001C0237" w:rsidRDefault="00DC3B9A" w:rsidP="000A0A93">
            <w:pPr>
              <w:pStyle w:val="T2"/>
              <w:tabs>
                <w:tab w:val="left" w:pos="703"/>
                <w:tab w:val="left" w:leader="dot" w:pos="8957"/>
              </w:tabs>
              <w:spacing w:before="0" w:line="276" w:lineRule="auto"/>
              <w:ind w:left="0" w:firstLine="0"/>
              <w:jc w:val="right"/>
              <w:rPr>
                <w:rFonts w:ascii="Times New Roman" w:hAnsi="Times New Roman" w:cs="Times New Roman"/>
                <w:noProof/>
                <w:color w:val="FF0000"/>
              </w:rPr>
            </w:pPr>
            <w:r w:rsidRPr="001C0237">
              <w:rPr>
                <w:rFonts w:ascii="Times New Roman" w:hAnsi="Times New Roman" w:cs="Times New Roman"/>
                <w:noProof/>
                <w:color w:val="FF0000"/>
              </w:rPr>
              <w:t>1</w:t>
            </w:r>
          </w:p>
        </w:tc>
      </w:tr>
      <w:tr w:rsidR="00DC3B9A" w:rsidRPr="0007479A" w14:paraId="70762F63" w14:textId="77777777" w:rsidTr="002028CA">
        <w:tc>
          <w:tcPr>
            <w:tcW w:w="8053" w:type="dxa"/>
          </w:tcPr>
          <w:p w14:paraId="101FD95B" w14:textId="77777777" w:rsidR="00DC3B9A" w:rsidRPr="001C0237" w:rsidRDefault="000118DF" w:rsidP="00DC3B9A">
            <w:pPr>
              <w:pStyle w:val="T2"/>
              <w:numPr>
                <w:ilvl w:val="0"/>
                <w:numId w:val="28"/>
              </w:numPr>
              <w:tabs>
                <w:tab w:val="left" w:pos="703"/>
                <w:tab w:val="left" w:leader="dot" w:pos="9077"/>
              </w:tabs>
              <w:spacing w:before="0" w:line="276" w:lineRule="auto"/>
              <w:rPr>
                <w:rFonts w:ascii="Times New Roman" w:hAnsi="Times New Roman" w:cs="Times New Roman"/>
                <w:noProof/>
                <w:color w:val="FF0000"/>
              </w:rPr>
            </w:pPr>
            <w:hyperlink w:anchor="_bookmark12" w:history="1">
              <w:r w:rsidR="00DC3B9A" w:rsidRPr="001C0237">
                <w:rPr>
                  <w:rFonts w:ascii="Times New Roman" w:hAnsi="Times New Roman" w:cs="Times New Roman"/>
                  <w:noProof/>
                  <w:color w:val="FF0000"/>
                </w:rPr>
                <w:t>Strateji Geliştirme Kurulu</w:t>
              </w:r>
            </w:hyperlink>
          </w:p>
        </w:tc>
        <w:tc>
          <w:tcPr>
            <w:tcW w:w="893" w:type="dxa"/>
          </w:tcPr>
          <w:p w14:paraId="30E230C8" w14:textId="77777777" w:rsidR="00DC3B9A" w:rsidRPr="001C0237" w:rsidRDefault="00DC3B9A" w:rsidP="000A0A93">
            <w:pPr>
              <w:pStyle w:val="T2"/>
              <w:tabs>
                <w:tab w:val="left" w:pos="703"/>
                <w:tab w:val="left" w:leader="dot" w:pos="8957"/>
              </w:tabs>
              <w:spacing w:before="0" w:line="276" w:lineRule="auto"/>
              <w:ind w:left="0" w:firstLine="0"/>
              <w:jc w:val="right"/>
              <w:rPr>
                <w:rFonts w:ascii="Times New Roman" w:hAnsi="Times New Roman" w:cs="Times New Roman"/>
                <w:noProof/>
                <w:color w:val="FF0000"/>
              </w:rPr>
            </w:pPr>
            <w:r w:rsidRPr="001C0237">
              <w:rPr>
                <w:rFonts w:ascii="Times New Roman" w:hAnsi="Times New Roman" w:cs="Times New Roman"/>
                <w:noProof/>
                <w:color w:val="FF0000"/>
              </w:rPr>
              <w:t>1</w:t>
            </w:r>
          </w:p>
        </w:tc>
      </w:tr>
      <w:tr w:rsidR="00DC3B9A" w:rsidRPr="0007479A" w14:paraId="661BBC3F" w14:textId="77777777" w:rsidTr="002028CA">
        <w:tc>
          <w:tcPr>
            <w:tcW w:w="8053" w:type="dxa"/>
          </w:tcPr>
          <w:p w14:paraId="0104D4CA" w14:textId="77777777" w:rsidR="00DC3B9A" w:rsidRPr="001C0237" w:rsidRDefault="000118DF" w:rsidP="00DC3B9A">
            <w:pPr>
              <w:pStyle w:val="T2"/>
              <w:numPr>
                <w:ilvl w:val="0"/>
                <w:numId w:val="28"/>
              </w:numPr>
              <w:tabs>
                <w:tab w:val="left" w:pos="703"/>
                <w:tab w:val="left" w:leader="dot" w:pos="9077"/>
              </w:tabs>
              <w:spacing w:before="0" w:line="276" w:lineRule="auto"/>
              <w:rPr>
                <w:rFonts w:ascii="Times New Roman" w:hAnsi="Times New Roman" w:cs="Times New Roman"/>
                <w:noProof/>
                <w:color w:val="FF0000"/>
              </w:rPr>
            </w:pPr>
            <w:hyperlink w:anchor="_bookmark13" w:history="1">
              <w:r w:rsidR="00DC3B9A" w:rsidRPr="001C0237">
                <w:rPr>
                  <w:rFonts w:ascii="Times New Roman" w:hAnsi="Times New Roman" w:cs="Times New Roman"/>
                  <w:noProof/>
                  <w:color w:val="FF0000"/>
                </w:rPr>
                <w:t>Stratejik Plan Hazırlama Ekibi</w:t>
              </w:r>
            </w:hyperlink>
          </w:p>
        </w:tc>
        <w:tc>
          <w:tcPr>
            <w:tcW w:w="893" w:type="dxa"/>
          </w:tcPr>
          <w:p w14:paraId="31640B8C" w14:textId="77777777" w:rsidR="00DC3B9A" w:rsidRPr="001C0237" w:rsidRDefault="00DC3B9A" w:rsidP="000A0A93">
            <w:pPr>
              <w:pStyle w:val="T2"/>
              <w:tabs>
                <w:tab w:val="left" w:pos="703"/>
                <w:tab w:val="left" w:leader="dot" w:pos="8957"/>
              </w:tabs>
              <w:spacing w:before="0" w:line="276" w:lineRule="auto"/>
              <w:ind w:left="0" w:firstLine="0"/>
              <w:jc w:val="right"/>
              <w:rPr>
                <w:rFonts w:ascii="Times New Roman" w:hAnsi="Times New Roman" w:cs="Times New Roman"/>
                <w:noProof/>
                <w:color w:val="FF0000"/>
              </w:rPr>
            </w:pPr>
            <w:r w:rsidRPr="001C0237">
              <w:rPr>
                <w:rFonts w:ascii="Times New Roman" w:hAnsi="Times New Roman" w:cs="Times New Roman"/>
                <w:noProof/>
                <w:color w:val="FF0000"/>
              </w:rPr>
              <w:t>1</w:t>
            </w:r>
          </w:p>
        </w:tc>
      </w:tr>
      <w:tr w:rsidR="00DC3B9A" w:rsidRPr="0007479A" w14:paraId="099114C9" w14:textId="77777777" w:rsidTr="002028CA">
        <w:tc>
          <w:tcPr>
            <w:tcW w:w="8053" w:type="dxa"/>
          </w:tcPr>
          <w:p w14:paraId="51119FAE" w14:textId="6125248D" w:rsidR="00DC3B9A" w:rsidRPr="001C0237" w:rsidRDefault="00DC3B9A" w:rsidP="00DC3B9A">
            <w:pPr>
              <w:pStyle w:val="T1"/>
              <w:numPr>
                <w:ilvl w:val="0"/>
                <w:numId w:val="3"/>
              </w:numPr>
              <w:tabs>
                <w:tab w:val="left" w:pos="420"/>
                <w:tab w:val="left" w:leader="dot" w:pos="8967"/>
              </w:tabs>
              <w:spacing w:before="0" w:line="276" w:lineRule="auto"/>
              <w:ind w:hanging="283"/>
              <w:rPr>
                <w:rFonts w:ascii="Times New Roman" w:hAnsi="Times New Roman" w:cs="Times New Roman"/>
                <w:noProof/>
                <w:color w:val="FF0000"/>
              </w:rPr>
            </w:pPr>
            <w:r w:rsidRPr="001C0237">
              <w:rPr>
                <w:rFonts w:ascii="Times New Roman" w:hAnsi="Times New Roman" w:cs="Times New Roman"/>
                <w:noProof/>
                <w:color w:val="FF0000"/>
              </w:rPr>
              <w:t xml:space="preserve">BÖLÜM: </w:t>
            </w:r>
            <w:hyperlink w:anchor="_bookmark16" w:history="1">
              <w:r w:rsidRPr="001C0237">
                <w:rPr>
                  <w:rFonts w:ascii="Times New Roman" w:hAnsi="Times New Roman" w:cs="Times New Roman"/>
                  <w:noProof/>
                  <w:color w:val="FF0000"/>
                </w:rPr>
                <w:t>DURUM</w:t>
              </w:r>
              <w:r w:rsidR="00D66E49">
                <w:rPr>
                  <w:rFonts w:ascii="Times New Roman" w:hAnsi="Times New Roman" w:cs="Times New Roman"/>
                  <w:noProof/>
                  <w:color w:val="FF0000"/>
                </w:rPr>
                <w:t xml:space="preserve"> </w:t>
              </w:r>
              <w:r w:rsidRPr="001C0237">
                <w:rPr>
                  <w:rFonts w:ascii="Times New Roman" w:hAnsi="Times New Roman" w:cs="Times New Roman"/>
                  <w:noProof/>
                  <w:color w:val="FF0000"/>
                </w:rPr>
                <w:t>ANALİZİ</w:t>
              </w:r>
            </w:hyperlink>
          </w:p>
        </w:tc>
        <w:tc>
          <w:tcPr>
            <w:tcW w:w="893" w:type="dxa"/>
          </w:tcPr>
          <w:p w14:paraId="2C27AFD4" w14:textId="77777777" w:rsidR="00DC3B9A" w:rsidRPr="001C0237" w:rsidRDefault="00DC3B9A" w:rsidP="000A0A93">
            <w:pPr>
              <w:pStyle w:val="T2"/>
              <w:tabs>
                <w:tab w:val="left" w:pos="703"/>
                <w:tab w:val="left" w:leader="dot" w:pos="8957"/>
              </w:tabs>
              <w:spacing w:before="0" w:line="276" w:lineRule="auto"/>
              <w:ind w:left="0" w:firstLine="0"/>
              <w:jc w:val="right"/>
              <w:rPr>
                <w:rFonts w:ascii="Times New Roman" w:hAnsi="Times New Roman" w:cs="Times New Roman"/>
                <w:noProof/>
                <w:color w:val="FF0000"/>
              </w:rPr>
            </w:pPr>
            <w:r w:rsidRPr="001C0237">
              <w:rPr>
                <w:rFonts w:ascii="Times New Roman" w:hAnsi="Times New Roman" w:cs="Times New Roman"/>
                <w:noProof/>
                <w:color w:val="FF0000"/>
              </w:rPr>
              <w:t>2</w:t>
            </w:r>
          </w:p>
        </w:tc>
      </w:tr>
      <w:tr w:rsidR="00DC3B9A" w:rsidRPr="0007479A" w14:paraId="50CDBE34" w14:textId="77777777" w:rsidTr="002028CA">
        <w:tc>
          <w:tcPr>
            <w:tcW w:w="8053" w:type="dxa"/>
          </w:tcPr>
          <w:p w14:paraId="1DD72269" w14:textId="77777777" w:rsidR="00DC3B9A" w:rsidRPr="001C0237" w:rsidRDefault="000118DF" w:rsidP="00DC3B9A">
            <w:pPr>
              <w:pStyle w:val="T1"/>
              <w:numPr>
                <w:ilvl w:val="1"/>
                <w:numId w:val="3"/>
              </w:numPr>
              <w:tabs>
                <w:tab w:val="left" w:pos="420"/>
                <w:tab w:val="left" w:leader="dot" w:pos="8967"/>
              </w:tabs>
              <w:spacing w:before="0" w:line="276" w:lineRule="auto"/>
              <w:rPr>
                <w:rFonts w:ascii="Times New Roman" w:hAnsi="Times New Roman" w:cs="Times New Roman"/>
                <w:b w:val="0"/>
                <w:noProof/>
                <w:color w:val="FF0000"/>
              </w:rPr>
            </w:pPr>
            <w:hyperlink w:anchor="_bookmark18" w:history="1">
              <w:r w:rsidR="00DC3B9A" w:rsidRPr="001C0237">
                <w:rPr>
                  <w:rFonts w:ascii="Times New Roman" w:hAnsi="Times New Roman" w:cs="Times New Roman"/>
                  <w:b w:val="0"/>
                  <w:noProof/>
                  <w:color w:val="FF0000"/>
                </w:rPr>
                <w:t>Kurumsal Tarihçe</w:t>
              </w:r>
            </w:hyperlink>
          </w:p>
        </w:tc>
        <w:tc>
          <w:tcPr>
            <w:tcW w:w="893" w:type="dxa"/>
          </w:tcPr>
          <w:p w14:paraId="614FE33E" w14:textId="77777777" w:rsidR="00DC3B9A" w:rsidRPr="001C0237" w:rsidRDefault="00DC3B9A" w:rsidP="000A0A93">
            <w:pPr>
              <w:pStyle w:val="T2"/>
              <w:tabs>
                <w:tab w:val="left" w:pos="703"/>
                <w:tab w:val="left" w:leader="dot" w:pos="8957"/>
              </w:tabs>
              <w:spacing w:before="0" w:line="276" w:lineRule="auto"/>
              <w:ind w:left="0" w:firstLine="0"/>
              <w:jc w:val="right"/>
              <w:rPr>
                <w:rFonts w:ascii="Times New Roman" w:hAnsi="Times New Roman" w:cs="Times New Roman"/>
                <w:noProof/>
                <w:color w:val="FF0000"/>
              </w:rPr>
            </w:pPr>
            <w:r w:rsidRPr="001C0237">
              <w:rPr>
                <w:rFonts w:ascii="Times New Roman" w:hAnsi="Times New Roman" w:cs="Times New Roman"/>
                <w:noProof/>
                <w:color w:val="FF0000"/>
              </w:rPr>
              <w:t>2</w:t>
            </w:r>
          </w:p>
        </w:tc>
      </w:tr>
      <w:tr w:rsidR="00DC3B9A" w:rsidRPr="0007479A" w14:paraId="72D69AB4" w14:textId="77777777" w:rsidTr="002028CA">
        <w:tc>
          <w:tcPr>
            <w:tcW w:w="8053" w:type="dxa"/>
          </w:tcPr>
          <w:p w14:paraId="0006B453" w14:textId="77777777" w:rsidR="00DC3B9A" w:rsidRPr="001C0237" w:rsidRDefault="000118DF" w:rsidP="00DC3B9A">
            <w:pPr>
              <w:pStyle w:val="T2"/>
              <w:numPr>
                <w:ilvl w:val="1"/>
                <w:numId w:val="3"/>
              </w:numPr>
              <w:tabs>
                <w:tab w:val="left" w:pos="703"/>
                <w:tab w:val="left" w:leader="dot" w:pos="8957"/>
              </w:tabs>
              <w:spacing w:before="0" w:line="276" w:lineRule="auto"/>
              <w:ind w:hanging="283"/>
              <w:rPr>
                <w:rFonts w:ascii="Times New Roman" w:hAnsi="Times New Roman" w:cs="Times New Roman"/>
                <w:noProof/>
                <w:color w:val="FF0000"/>
              </w:rPr>
            </w:pPr>
            <w:hyperlink w:anchor="_bookmark19" w:history="1">
              <w:r w:rsidR="00DC3B9A" w:rsidRPr="001C0237">
                <w:rPr>
                  <w:rFonts w:ascii="Times New Roman" w:hAnsi="Times New Roman" w:cs="Times New Roman"/>
                  <w:noProof/>
                  <w:color w:val="FF0000"/>
                </w:rPr>
                <w:t>Uygulanmakta Olan Stratejik Planın Değerlendirilmesi</w:t>
              </w:r>
            </w:hyperlink>
          </w:p>
        </w:tc>
        <w:tc>
          <w:tcPr>
            <w:tcW w:w="893" w:type="dxa"/>
          </w:tcPr>
          <w:p w14:paraId="1C40890E" w14:textId="77777777" w:rsidR="00DC3B9A" w:rsidRPr="001C0237" w:rsidRDefault="00DC3B9A" w:rsidP="000A0A93">
            <w:pPr>
              <w:pStyle w:val="T2"/>
              <w:tabs>
                <w:tab w:val="left" w:pos="703"/>
                <w:tab w:val="left" w:leader="dot" w:pos="8957"/>
              </w:tabs>
              <w:spacing w:before="0" w:line="276" w:lineRule="auto"/>
              <w:ind w:left="0" w:firstLine="0"/>
              <w:jc w:val="right"/>
              <w:rPr>
                <w:rFonts w:ascii="Times New Roman" w:hAnsi="Times New Roman" w:cs="Times New Roman"/>
                <w:noProof/>
                <w:color w:val="FF0000"/>
              </w:rPr>
            </w:pPr>
            <w:r w:rsidRPr="001C0237">
              <w:rPr>
                <w:rFonts w:ascii="Times New Roman" w:hAnsi="Times New Roman" w:cs="Times New Roman"/>
                <w:noProof/>
                <w:color w:val="FF0000"/>
              </w:rPr>
              <w:t>2</w:t>
            </w:r>
          </w:p>
        </w:tc>
      </w:tr>
      <w:tr w:rsidR="00DC3B9A" w:rsidRPr="0007479A" w14:paraId="6839D3FD" w14:textId="77777777" w:rsidTr="002028CA">
        <w:tc>
          <w:tcPr>
            <w:tcW w:w="8053" w:type="dxa"/>
          </w:tcPr>
          <w:p w14:paraId="2DF9D0D8" w14:textId="77777777" w:rsidR="00DC3B9A" w:rsidRPr="001C0237" w:rsidRDefault="000118DF" w:rsidP="00DC3B9A">
            <w:pPr>
              <w:pStyle w:val="T2"/>
              <w:numPr>
                <w:ilvl w:val="1"/>
                <w:numId w:val="3"/>
              </w:numPr>
              <w:tabs>
                <w:tab w:val="left" w:pos="703"/>
                <w:tab w:val="left" w:leader="dot" w:pos="8957"/>
              </w:tabs>
              <w:spacing w:before="0" w:line="276" w:lineRule="auto"/>
              <w:ind w:hanging="283"/>
              <w:rPr>
                <w:rFonts w:ascii="Times New Roman" w:hAnsi="Times New Roman" w:cs="Times New Roman"/>
                <w:noProof/>
                <w:color w:val="FF0000"/>
              </w:rPr>
            </w:pPr>
            <w:hyperlink w:anchor="_bookmark25" w:history="1">
              <w:r w:rsidR="00DC3B9A" w:rsidRPr="001C0237">
                <w:rPr>
                  <w:rFonts w:ascii="Times New Roman" w:hAnsi="Times New Roman" w:cs="Times New Roman"/>
                  <w:noProof/>
                  <w:color w:val="FF0000"/>
                </w:rPr>
                <w:t>Faaliyet Alanları ile Ürün ve Hizmetlerin Belirlenmesi</w:t>
              </w:r>
            </w:hyperlink>
          </w:p>
        </w:tc>
        <w:tc>
          <w:tcPr>
            <w:tcW w:w="893" w:type="dxa"/>
          </w:tcPr>
          <w:p w14:paraId="63CDC635" w14:textId="77777777" w:rsidR="00DC3B9A" w:rsidRPr="001C0237" w:rsidRDefault="00DC3B9A" w:rsidP="000A0A93">
            <w:pPr>
              <w:pStyle w:val="T2"/>
              <w:tabs>
                <w:tab w:val="left" w:pos="703"/>
                <w:tab w:val="left" w:leader="dot" w:pos="8957"/>
              </w:tabs>
              <w:spacing w:before="0" w:line="276" w:lineRule="auto"/>
              <w:ind w:left="0" w:firstLine="0"/>
              <w:jc w:val="right"/>
              <w:rPr>
                <w:rFonts w:ascii="Times New Roman" w:hAnsi="Times New Roman" w:cs="Times New Roman"/>
                <w:noProof/>
                <w:color w:val="FF0000"/>
              </w:rPr>
            </w:pPr>
            <w:r w:rsidRPr="001C0237">
              <w:rPr>
                <w:rFonts w:ascii="Times New Roman" w:hAnsi="Times New Roman" w:cs="Times New Roman"/>
                <w:noProof/>
                <w:color w:val="FF0000"/>
              </w:rPr>
              <w:t>3</w:t>
            </w:r>
          </w:p>
        </w:tc>
      </w:tr>
      <w:tr w:rsidR="00DC3B9A" w:rsidRPr="0007479A" w14:paraId="46B511DD" w14:textId="77777777" w:rsidTr="002028CA">
        <w:tc>
          <w:tcPr>
            <w:tcW w:w="8053" w:type="dxa"/>
          </w:tcPr>
          <w:p w14:paraId="0D8690F7" w14:textId="77777777" w:rsidR="00DC3B9A" w:rsidRPr="001C0237" w:rsidRDefault="000118DF" w:rsidP="00DC3B9A">
            <w:pPr>
              <w:pStyle w:val="T2"/>
              <w:numPr>
                <w:ilvl w:val="1"/>
                <w:numId w:val="3"/>
              </w:numPr>
              <w:tabs>
                <w:tab w:val="left" w:pos="703"/>
                <w:tab w:val="left" w:leader="dot" w:pos="8957"/>
              </w:tabs>
              <w:spacing w:before="0" w:line="276" w:lineRule="auto"/>
              <w:ind w:hanging="283"/>
              <w:rPr>
                <w:rFonts w:ascii="Times New Roman" w:hAnsi="Times New Roman" w:cs="Times New Roman"/>
                <w:noProof/>
                <w:color w:val="FF0000"/>
              </w:rPr>
            </w:pPr>
            <w:hyperlink w:anchor="_bookmark27" w:history="1">
              <w:r w:rsidR="00DC3B9A" w:rsidRPr="001C0237">
                <w:rPr>
                  <w:rFonts w:ascii="Times New Roman" w:hAnsi="Times New Roman" w:cs="Times New Roman"/>
                  <w:noProof/>
                  <w:color w:val="FF0000"/>
                </w:rPr>
                <w:t>Paydaş Analizi</w:t>
              </w:r>
            </w:hyperlink>
          </w:p>
        </w:tc>
        <w:tc>
          <w:tcPr>
            <w:tcW w:w="893" w:type="dxa"/>
          </w:tcPr>
          <w:p w14:paraId="7E741776" w14:textId="77777777" w:rsidR="00DC3B9A" w:rsidRPr="001C0237" w:rsidRDefault="00DC3B9A" w:rsidP="000A0A93">
            <w:pPr>
              <w:pStyle w:val="T2"/>
              <w:tabs>
                <w:tab w:val="left" w:pos="703"/>
                <w:tab w:val="left" w:leader="dot" w:pos="8957"/>
              </w:tabs>
              <w:spacing w:before="0" w:line="276" w:lineRule="auto"/>
              <w:ind w:left="0" w:firstLine="0"/>
              <w:jc w:val="right"/>
              <w:rPr>
                <w:rFonts w:ascii="Times New Roman" w:hAnsi="Times New Roman" w:cs="Times New Roman"/>
                <w:noProof/>
                <w:color w:val="FF0000"/>
              </w:rPr>
            </w:pPr>
            <w:r w:rsidRPr="001C0237">
              <w:rPr>
                <w:rFonts w:ascii="Times New Roman" w:hAnsi="Times New Roman" w:cs="Times New Roman"/>
                <w:noProof/>
                <w:color w:val="FF0000"/>
              </w:rPr>
              <w:t>3</w:t>
            </w:r>
          </w:p>
        </w:tc>
      </w:tr>
      <w:tr w:rsidR="00DC3B9A" w:rsidRPr="0007479A" w14:paraId="11B17CEF" w14:textId="77777777" w:rsidTr="002028CA">
        <w:tc>
          <w:tcPr>
            <w:tcW w:w="8053" w:type="dxa"/>
          </w:tcPr>
          <w:p w14:paraId="2B7B18D6" w14:textId="77777777" w:rsidR="00DC3B9A" w:rsidRPr="001C0237" w:rsidRDefault="000118DF" w:rsidP="00DC3B9A">
            <w:pPr>
              <w:pStyle w:val="T2"/>
              <w:numPr>
                <w:ilvl w:val="1"/>
                <w:numId w:val="3"/>
              </w:numPr>
              <w:tabs>
                <w:tab w:val="left" w:pos="703"/>
                <w:tab w:val="left" w:leader="dot" w:pos="8957"/>
              </w:tabs>
              <w:spacing w:before="0" w:line="276" w:lineRule="auto"/>
              <w:ind w:hanging="283"/>
              <w:rPr>
                <w:rFonts w:ascii="Times New Roman" w:hAnsi="Times New Roman" w:cs="Times New Roman"/>
                <w:noProof/>
                <w:color w:val="FF0000"/>
              </w:rPr>
            </w:pPr>
            <w:hyperlink w:anchor="_bookmark32" w:history="1">
              <w:r w:rsidR="00DC3B9A" w:rsidRPr="001C0237">
                <w:rPr>
                  <w:rFonts w:ascii="Times New Roman" w:hAnsi="Times New Roman" w:cs="Times New Roman"/>
                  <w:noProof/>
                  <w:color w:val="FF0000"/>
                </w:rPr>
                <w:t>Kuruluş İçi Analiz</w:t>
              </w:r>
            </w:hyperlink>
          </w:p>
        </w:tc>
        <w:tc>
          <w:tcPr>
            <w:tcW w:w="893" w:type="dxa"/>
          </w:tcPr>
          <w:p w14:paraId="2C74A382" w14:textId="44251622" w:rsidR="00DC3B9A" w:rsidRPr="001C0237" w:rsidRDefault="00DC3B9A" w:rsidP="000A0A93">
            <w:pPr>
              <w:pStyle w:val="T2"/>
              <w:tabs>
                <w:tab w:val="left" w:pos="703"/>
                <w:tab w:val="left" w:leader="dot" w:pos="8957"/>
              </w:tabs>
              <w:spacing w:before="0" w:line="276" w:lineRule="auto"/>
              <w:ind w:left="0" w:firstLine="0"/>
              <w:jc w:val="right"/>
              <w:rPr>
                <w:rFonts w:ascii="Times New Roman" w:hAnsi="Times New Roman" w:cs="Times New Roman"/>
                <w:noProof/>
                <w:color w:val="FF0000"/>
              </w:rPr>
            </w:pPr>
            <w:r w:rsidRPr="001C0237">
              <w:rPr>
                <w:rFonts w:ascii="Times New Roman" w:hAnsi="Times New Roman" w:cs="Times New Roman"/>
                <w:noProof/>
                <w:color w:val="FF0000"/>
              </w:rPr>
              <w:t>1</w:t>
            </w:r>
            <w:r w:rsidR="00A33BF4">
              <w:rPr>
                <w:rFonts w:ascii="Times New Roman" w:hAnsi="Times New Roman" w:cs="Times New Roman"/>
                <w:noProof/>
                <w:color w:val="FF0000"/>
              </w:rPr>
              <w:t>1</w:t>
            </w:r>
          </w:p>
        </w:tc>
      </w:tr>
      <w:tr w:rsidR="00DC3B9A" w:rsidRPr="0007479A" w14:paraId="07DDF6FA" w14:textId="77777777" w:rsidTr="002028CA">
        <w:tc>
          <w:tcPr>
            <w:tcW w:w="8053" w:type="dxa"/>
          </w:tcPr>
          <w:p w14:paraId="611293F8" w14:textId="77777777" w:rsidR="00DC3B9A" w:rsidRPr="001C0237" w:rsidRDefault="000118DF" w:rsidP="00DC3B9A">
            <w:pPr>
              <w:pStyle w:val="T2"/>
              <w:numPr>
                <w:ilvl w:val="1"/>
                <w:numId w:val="3"/>
              </w:numPr>
              <w:tabs>
                <w:tab w:val="left" w:leader="dot" w:pos="8957"/>
              </w:tabs>
              <w:spacing w:before="0" w:line="276" w:lineRule="auto"/>
              <w:rPr>
                <w:rFonts w:ascii="Times New Roman" w:hAnsi="Times New Roman" w:cs="Times New Roman"/>
                <w:noProof/>
                <w:color w:val="FF0000"/>
              </w:rPr>
            </w:pPr>
            <w:hyperlink w:anchor="_bookmark39" w:history="1">
              <w:r w:rsidR="00DC3B9A" w:rsidRPr="001C0237">
                <w:rPr>
                  <w:rFonts w:ascii="Times New Roman" w:hAnsi="Times New Roman" w:cs="Times New Roman"/>
                  <w:noProof/>
                  <w:color w:val="FF0000"/>
                </w:rPr>
                <w:t>GZFT Analizi</w:t>
              </w:r>
            </w:hyperlink>
          </w:p>
        </w:tc>
        <w:tc>
          <w:tcPr>
            <w:tcW w:w="893" w:type="dxa"/>
          </w:tcPr>
          <w:p w14:paraId="20C3854F" w14:textId="18D62235" w:rsidR="00DC3B9A" w:rsidRPr="001C0237" w:rsidRDefault="00DC3B9A" w:rsidP="000A0A93">
            <w:pPr>
              <w:pStyle w:val="T2"/>
              <w:tabs>
                <w:tab w:val="left" w:pos="703"/>
                <w:tab w:val="left" w:leader="dot" w:pos="8957"/>
              </w:tabs>
              <w:spacing w:before="0" w:line="276" w:lineRule="auto"/>
              <w:ind w:left="0" w:firstLine="0"/>
              <w:jc w:val="right"/>
              <w:rPr>
                <w:rFonts w:ascii="Times New Roman" w:hAnsi="Times New Roman" w:cs="Times New Roman"/>
                <w:noProof/>
                <w:color w:val="FF0000"/>
              </w:rPr>
            </w:pPr>
            <w:r w:rsidRPr="001C0237">
              <w:rPr>
                <w:rFonts w:ascii="Times New Roman" w:hAnsi="Times New Roman" w:cs="Times New Roman"/>
                <w:noProof/>
                <w:color w:val="FF0000"/>
              </w:rPr>
              <w:t>1</w:t>
            </w:r>
            <w:r w:rsidR="00625CB6">
              <w:rPr>
                <w:rFonts w:ascii="Times New Roman" w:hAnsi="Times New Roman" w:cs="Times New Roman"/>
                <w:noProof/>
                <w:color w:val="FF0000"/>
              </w:rPr>
              <w:t>3</w:t>
            </w:r>
          </w:p>
        </w:tc>
      </w:tr>
      <w:tr w:rsidR="00DC3B9A" w:rsidRPr="0007479A" w14:paraId="5A6CE6B4" w14:textId="77777777" w:rsidTr="002028CA">
        <w:tc>
          <w:tcPr>
            <w:tcW w:w="8053" w:type="dxa"/>
          </w:tcPr>
          <w:p w14:paraId="69588F0A" w14:textId="77777777" w:rsidR="00DC3B9A" w:rsidRPr="001C0237" w:rsidRDefault="000118DF" w:rsidP="00DC3B9A">
            <w:pPr>
              <w:pStyle w:val="T2"/>
              <w:numPr>
                <w:ilvl w:val="1"/>
                <w:numId w:val="3"/>
              </w:numPr>
              <w:tabs>
                <w:tab w:val="left" w:leader="dot" w:pos="8957"/>
              </w:tabs>
              <w:spacing w:before="0" w:line="276" w:lineRule="auto"/>
              <w:rPr>
                <w:rFonts w:ascii="Times New Roman" w:hAnsi="Times New Roman" w:cs="Times New Roman"/>
                <w:noProof/>
                <w:color w:val="FF0000"/>
              </w:rPr>
            </w:pPr>
            <w:hyperlink w:anchor="_bookmark42" w:history="1">
              <w:r w:rsidR="00DC3B9A" w:rsidRPr="001C0237">
                <w:rPr>
                  <w:rFonts w:ascii="Times New Roman" w:hAnsi="Times New Roman" w:cs="Times New Roman"/>
                  <w:noProof/>
                  <w:color w:val="FF0000"/>
                </w:rPr>
                <w:t>Tespitler ve İhtiyaçların Belirlenmesi</w:t>
              </w:r>
            </w:hyperlink>
          </w:p>
        </w:tc>
        <w:tc>
          <w:tcPr>
            <w:tcW w:w="893" w:type="dxa"/>
          </w:tcPr>
          <w:p w14:paraId="057451A5" w14:textId="77F03574" w:rsidR="00DC3B9A" w:rsidRPr="001C0237" w:rsidRDefault="00DC3B9A" w:rsidP="000A0A93">
            <w:pPr>
              <w:pStyle w:val="T2"/>
              <w:tabs>
                <w:tab w:val="left" w:pos="703"/>
                <w:tab w:val="left" w:leader="dot" w:pos="8957"/>
              </w:tabs>
              <w:spacing w:before="0" w:line="276" w:lineRule="auto"/>
              <w:ind w:left="0" w:firstLine="0"/>
              <w:jc w:val="right"/>
              <w:rPr>
                <w:rFonts w:ascii="Times New Roman" w:hAnsi="Times New Roman" w:cs="Times New Roman"/>
                <w:noProof/>
                <w:color w:val="FF0000"/>
              </w:rPr>
            </w:pPr>
            <w:r w:rsidRPr="001C0237">
              <w:rPr>
                <w:rFonts w:ascii="Times New Roman" w:hAnsi="Times New Roman" w:cs="Times New Roman"/>
                <w:noProof/>
                <w:color w:val="FF0000"/>
              </w:rPr>
              <w:t>1</w:t>
            </w:r>
            <w:r w:rsidR="00625CB6">
              <w:rPr>
                <w:rFonts w:ascii="Times New Roman" w:hAnsi="Times New Roman" w:cs="Times New Roman"/>
                <w:noProof/>
                <w:color w:val="FF0000"/>
              </w:rPr>
              <w:t>4</w:t>
            </w:r>
          </w:p>
        </w:tc>
      </w:tr>
      <w:tr w:rsidR="00DC3B9A" w:rsidRPr="0007479A" w14:paraId="4C0578F1" w14:textId="77777777" w:rsidTr="002028CA">
        <w:tc>
          <w:tcPr>
            <w:tcW w:w="8053" w:type="dxa"/>
          </w:tcPr>
          <w:p w14:paraId="1EDB7756" w14:textId="77777777" w:rsidR="00DC3B9A" w:rsidRPr="001C0237" w:rsidRDefault="00DC3B9A" w:rsidP="00DC3B9A">
            <w:pPr>
              <w:pStyle w:val="T1"/>
              <w:numPr>
                <w:ilvl w:val="0"/>
                <w:numId w:val="3"/>
              </w:numPr>
              <w:tabs>
                <w:tab w:val="left" w:pos="420"/>
                <w:tab w:val="left" w:leader="dot" w:pos="8967"/>
              </w:tabs>
              <w:spacing w:before="0" w:line="276" w:lineRule="auto"/>
              <w:ind w:hanging="283"/>
              <w:rPr>
                <w:rFonts w:ascii="Times New Roman" w:hAnsi="Times New Roman" w:cs="Times New Roman"/>
                <w:noProof/>
                <w:color w:val="FF0000"/>
              </w:rPr>
            </w:pPr>
            <w:r w:rsidRPr="001C0237">
              <w:rPr>
                <w:rFonts w:ascii="Times New Roman" w:hAnsi="Times New Roman" w:cs="Times New Roman"/>
                <w:noProof/>
                <w:color w:val="FF0000"/>
              </w:rPr>
              <w:t xml:space="preserve">BÖLÜM: </w:t>
            </w:r>
            <w:hyperlink w:anchor="_bookmark44" w:history="1">
              <w:r w:rsidRPr="001C0237">
                <w:rPr>
                  <w:rFonts w:ascii="Times New Roman" w:hAnsi="Times New Roman" w:cs="Times New Roman"/>
                  <w:noProof/>
                  <w:color w:val="FF0000"/>
                </w:rPr>
                <w:t>GELECEĞE BAKIŞ</w:t>
              </w:r>
            </w:hyperlink>
          </w:p>
        </w:tc>
        <w:tc>
          <w:tcPr>
            <w:tcW w:w="893" w:type="dxa"/>
          </w:tcPr>
          <w:p w14:paraId="647DDFF4" w14:textId="06AF0A08" w:rsidR="00DC3B9A" w:rsidRPr="001C0237" w:rsidRDefault="00DC3B9A" w:rsidP="000A0A93">
            <w:pPr>
              <w:pStyle w:val="T2"/>
              <w:tabs>
                <w:tab w:val="left" w:pos="703"/>
                <w:tab w:val="left" w:leader="dot" w:pos="8957"/>
              </w:tabs>
              <w:spacing w:before="0" w:line="276" w:lineRule="auto"/>
              <w:ind w:left="0" w:firstLine="0"/>
              <w:jc w:val="right"/>
              <w:rPr>
                <w:rFonts w:ascii="Times New Roman" w:hAnsi="Times New Roman" w:cs="Times New Roman"/>
                <w:noProof/>
                <w:color w:val="FF0000"/>
              </w:rPr>
            </w:pPr>
            <w:r w:rsidRPr="001C0237">
              <w:rPr>
                <w:rFonts w:ascii="Times New Roman" w:hAnsi="Times New Roman" w:cs="Times New Roman"/>
                <w:noProof/>
                <w:color w:val="FF0000"/>
              </w:rPr>
              <w:t>1</w:t>
            </w:r>
            <w:r w:rsidR="00625CB6">
              <w:rPr>
                <w:rFonts w:ascii="Times New Roman" w:hAnsi="Times New Roman" w:cs="Times New Roman"/>
                <w:noProof/>
                <w:color w:val="FF0000"/>
              </w:rPr>
              <w:t>5</w:t>
            </w:r>
          </w:p>
        </w:tc>
      </w:tr>
      <w:tr w:rsidR="00DC3B9A" w:rsidRPr="0007479A" w14:paraId="08CD6608" w14:textId="77777777" w:rsidTr="002028CA">
        <w:tc>
          <w:tcPr>
            <w:tcW w:w="8053" w:type="dxa"/>
          </w:tcPr>
          <w:p w14:paraId="08FDA592" w14:textId="77777777" w:rsidR="00DC3B9A" w:rsidRPr="001C0237" w:rsidRDefault="000118DF" w:rsidP="00DC3B9A">
            <w:pPr>
              <w:pStyle w:val="T2"/>
              <w:numPr>
                <w:ilvl w:val="1"/>
                <w:numId w:val="3"/>
              </w:numPr>
              <w:tabs>
                <w:tab w:val="left" w:pos="703"/>
                <w:tab w:val="left" w:leader="dot" w:pos="8957"/>
              </w:tabs>
              <w:spacing w:before="0" w:line="276" w:lineRule="auto"/>
              <w:ind w:hanging="283"/>
              <w:rPr>
                <w:rFonts w:ascii="Times New Roman" w:hAnsi="Times New Roman" w:cs="Times New Roman"/>
                <w:noProof/>
                <w:color w:val="FF0000"/>
              </w:rPr>
            </w:pPr>
            <w:hyperlink w:anchor="_bookmark46" w:history="1">
              <w:r w:rsidR="00DC3B9A" w:rsidRPr="001C0237">
                <w:rPr>
                  <w:rFonts w:ascii="Times New Roman" w:hAnsi="Times New Roman" w:cs="Times New Roman"/>
                  <w:noProof/>
                  <w:color w:val="FF0000"/>
                </w:rPr>
                <w:t>Misyon, Vizyon, Temel Değerler</w:t>
              </w:r>
            </w:hyperlink>
          </w:p>
        </w:tc>
        <w:tc>
          <w:tcPr>
            <w:tcW w:w="893" w:type="dxa"/>
          </w:tcPr>
          <w:p w14:paraId="05C59AB9" w14:textId="6E3F933B" w:rsidR="00DC3B9A" w:rsidRPr="001C0237" w:rsidRDefault="00DC3B9A" w:rsidP="000A0A93">
            <w:pPr>
              <w:pStyle w:val="T2"/>
              <w:tabs>
                <w:tab w:val="left" w:pos="703"/>
                <w:tab w:val="left" w:leader="dot" w:pos="8957"/>
              </w:tabs>
              <w:spacing w:before="0" w:line="276" w:lineRule="auto"/>
              <w:ind w:left="0" w:firstLine="0"/>
              <w:jc w:val="right"/>
              <w:rPr>
                <w:rFonts w:ascii="Times New Roman" w:hAnsi="Times New Roman" w:cs="Times New Roman"/>
                <w:noProof/>
                <w:color w:val="FF0000"/>
              </w:rPr>
            </w:pPr>
            <w:r w:rsidRPr="001C0237">
              <w:rPr>
                <w:rFonts w:ascii="Times New Roman" w:hAnsi="Times New Roman" w:cs="Times New Roman"/>
                <w:noProof/>
                <w:color w:val="FF0000"/>
              </w:rPr>
              <w:t>1</w:t>
            </w:r>
            <w:r w:rsidR="00625CB6">
              <w:rPr>
                <w:rFonts w:ascii="Times New Roman" w:hAnsi="Times New Roman" w:cs="Times New Roman"/>
                <w:noProof/>
                <w:color w:val="FF0000"/>
              </w:rPr>
              <w:t>5</w:t>
            </w:r>
          </w:p>
        </w:tc>
      </w:tr>
      <w:tr w:rsidR="00DC3B9A" w:rsidRPr="0007479A" w14:paraId="759C80E3" w14:textId="77777777" w:rsidTr="002028CA">
        <w:tc>
          <w:tcPr>
            <w:tcW w:w="8053" w:type="dxa"/>
          </w:tcPr>
          <w:p w14:paraId="4ACFE492" w14:textId="77777777" w:rsidR="00DC3B9A" w:rsidRPr="001C0237" w:rsidRDefault="000118DF" w:rsidP="00DC3B9A">
            <w:pPr>
              <w:pStyle w:val="T2"/>
              <w:numPr>
                <w:ilvl w:val="1"/>
                <w:numId w:val="3"/>
              </w:numPr>
              <w:tabs>
                <w:tab w:val="left" w:pos="703"/>
                <w:tab w:val="left" w:leader="dot" w:pos="8957"/>
              </w:tabs>
              <w:spacing w:before="0" w:line="276" w:lineRule="auto"/>
              <w:ind w:hanging="283"/>
              <w:rPr>
                <w:rFonts w:ascii="Times New Roman" w:hAnsi="Times New Roman" w:cs="Times New Roman"/>
                <w:noProof/>
                <w:color w:val="FF0000"/>
              </w:rPr>
            </w:pPr>
            <w:hyperlink w:anchor="_bookmark49" w:history="1">
              <w:r w:rsidR="00DC3B9A" w:rsidRPr="001C0237">
                <w:rPr>
                  <w:rFonts w:ascii="Times New Roman" w:hAnsi="Times New Roman" w:cs="Times New Roman"/>
                  <w:noProof/>
                  <w:color w:val="FF0000"/>
                </w:rPr>
                <w:t>Stratejik Amaçlar</w:t>
              </w:r>
            </w:hyperlink>
          </w:p>
        </w:tc>
        <w:tc>
          <w:tcPr>
            <w:tcW w:w="893" w:type="dxa"/>
          </w:tcPr>
          <w:p w14:paraId="2480A090" w14:textId="582E55E6" w:rsidR="00DC3B9A" w:rsidRPr="001C0237" w:rsidRDefault="00DC3B9A" w:rsidP="000A0A93">
            <w:pPr>
              <w:pStyle w:val="T2"/>
              <w:tabs>
                <w:tab w:val="left" w:pos="703"/>
                <w:tab w:val="left" w:leader="dot" w:pos="8957"/>
              </w:tabs>
              <w:spacing w:before="0" w:line="276" w:lineRule="auto"/>
              <w:ind w:left="0" w:firstLine="0"/>
              <w:jc w:val="right"/>
              <w:rPr>
                <w:rFonts w:ascii="Times New Roman" w:hAnsi="Times New Roman" w:cs="Times New Roman"/>
                <w:noProof/>
                <w:color w:val="FF0000"/>
              </w:rPr>
            </w:pPr>
            <w:r w:rsidRPr="001C0237">
              <w:rPr>
                <w:rFonts w:ascii="Times New Roman" w:hAnsi="Times New Roman" w:cs="Times New Roman"/>
                <w:noProof/>
                <w:color w:val="FF0000"/>
              </w:rPr>
              <w:t>1</w:t>
            </w:r>
            <w:r w:rsidR="00625CB6">
              <w:rPr>
                <w:rFonts w:ascii="Times New Roman" w:hAnsi="Times New Roman" w:cs="Times New Roman"/>
                <w:noProof/>
                <w:color w:val="FF0000"/>
              </w:rPr>
              <w:t>6</w:t>
            </w:r>
          </w:p>
        </w:tc>
      </w:tr>
      <w:tr w:rsidR="00DC3B9A" w:rsidRPr="0007479A" w14:paraId="27AEE658" w14:textId="77777777" w:rsidTr="002028CA">
        <w:tc>
          <w:tcPr>
            <w:tcW w:w="8053" w:type="dxa"/>
          </w:tcPr>
          <w:p w14:paraId="100976BC" w14:textId="77777777" w:rsidR="00DC3B9A" w:rsidRPr="001C0237" w:rsidRDefault="000118DF" w:rsidP="00DC3B9A">
            <w:pPr>
              <w:pStyle w:val="T2"/>
              <w:numPr>
                <w:ilvl w:val="1"/>
                <w:numId w:val="3"/>
              </w:numPr>
              <w:tabs>
                <w:tab w:val="left" w:pos="703"/>
                <w:tab w:val="left" w:leader="dot" w:pos="8957"/>
              </w:tabs>
              <w:spacing w:before="0" w:line="276" w:lineRule="auto"/>
              <w:ind w:hanging="283"/>
              <w:rPr>
                <w:rFonts w:ascii="Times New Roman" w:hAnsi="Times New Roman" w:cs="Times New Roman"/>
                <w:noProof/>
                <w:color w:val="FF0000"/>
              </w:rPr>
            </w:pPr>
            <w:hyperlink w:anchor="_bookmark54" w:history="1">
              <w:r w:rsidR="00DC3B9A" w:rsidRPr="001C0237">
                <w:rPr>
                  <w:rFonts w:ascii="Times New Roman" w:hAnsi="Times New Roman" w:cs="Times New Roman"/>
                  <w:noProof/>
                  <w:color w:val="FF0000"/>
                </w:rPr>
                <w:t>Stratejik Hedefler, Performans Göstergeleri, Stratejiler</w:t>
              </w:r>
            </w:hyperlink>
          </w:p>
        </w:tc>
        <w:tc>
          <w:tcPr>
            <w:tcW w:w="893" w:type="dxa"/>
          </w:tcPr>
          <w:p w14:paraId="561CBDEC" w14:textId="31977BCB" w:rsidR="00DC3B9A" w:rsidRPr="001C0237" w:rsidRDefault="00DC3B9A" w:rsidP="000A0A93">
            <w:pPr>
              <w:pStyle w:val="T2"/>
              <w:tabs>
                <w:tab w:val="left" w:pos="703"/>
                <w:tab w:val="left" w:leader="dot" w:pos="8957"/>
              </w:tabs>
              <w:spacing w:before="0" w:line="276" w:lineRule="auto"/>
              <w:ind w:left="0" w:firstLine="0"/>
              <w:jc w:val="right"/>
              <w:rPr>
                <w:rFonts w:ascii="Times New Roman" w:hAnsi="Times New Roman" w:cs="Times New Roman"/>
                <w:noProof/>
                <w:color w:val="FF0000"/>
              </w:rPr>
            </w:pPr>
            <w:r w:rsidRPr="001C0237">
              <w:rPr>
                <w:rFonts w:ascii="Times New Roman" w:hAnsi="Times New Roman" w:cs="Times New Roman"/>
                <w:noProof/>
                <w:color w:val="FF0000"/>
              </w:rPr>
              <w:t>1</w:t>
            </w:r>
            <w:r w:rsidR="007B09FA">
              <w:rPr>
                <w:rFonts w:ascii="Times New Roman" w:hAnsi="Times New Roman" w:cs="Times New Roman"/>
                <w:noProof/>
                <w:color w:val="FF0000"/>
              </w:rPr>
              <w:t>7</w:t>
            </w:r>
          </w:p>
        </w:tc>
      </w:tr>
      <w:tr w:rsidR="00DC3B9A" w:rsidRPr="0007479A" w14:paraId="3727963C" w14:textId="77777777" w:rsidTr="002028CA">
        <w:tc>
          <w:tcPr>
            <w:tcW w:w="8053" w:type="dxa"/>
          </w:tcPr>
          <w:p w14:paraId="7BC78F1D" w14:textId="77777777" w:rsidR="00DC3B9A" w:rsidRPr="001C0237" w:rsidRDefault="00DC3B9A" w:rsidP="00DC3B9A">
            <w:pPr>
              <w:pStyle w:val="T2"/>
              <w:numPr>
                <w:ilvl w:val="1"/>
                <w:numId w:val="3"/>
              </w:numPr>
              <w:tabs>
                <w:tab w:val="left" w:pos="703"/>
                <w:tab w:val="left" w:leader="dot" w:pos="8957"/>
              </w:tabs>
              <w:spacing w:before="0" w:line="276" w:lineRule="auto"/>
              <w:ind w:hanging="283"/>
              <w:rPr>
                <w:rFonts w:ascii="Times New Roman" w:hAnsi="Times New Roman" w:cs="Times New Roman"/>
                <w:noProof/>
                <w:color w:val="FF0000"/>
              </w:rPr>
            </w:pPr>
            <w:r w:rsidRPr="001C0237">
              <w:rPr>
                <w:rFonts w:ascii="Times New Roman" w:hAnsi="Times New Roman" w:cs="Times New Roman"/>
                <w:noProof/>
                <w:color w:val="FF0000"/>
              </w:rPr>
              <w:t>Maliyetlendirme</w:t>
            </w:r>
          </w:p>
        </w:tc>
        <w:tc>
          <w:tcPr>
            <w:tcW w:w="893" w:type="dxa"/>
          </w:tcPr>
          <w:p w14:paraId="31CA40E0" w14:textId="4A8E8A0D" w:rsidR="00DC3B9A" w:rsidRPr="001C0237" w:rsidRDefault="007B09FA" w:rsidP="000A0A93">
            <w:pPr>
              <w:pStyle w:val="T2"/>
              <w:tabs>
                <w:tab w:val="left" w:pos="703"/>
                <w:tab w:val="left" w:leader="dot" w:pos="8957"/>
              </w:tabs>
              <w:spacing w:before="0" w:line="276" w:lineRule="auto"/>
              <w:ind w:left="0" w:firstLine="0"/>
              <w:jc w:val="right"/>
              <w:rPr>
                <w:rFonts w:ascii="Times New Roman" w:hAnsi="Times New Roman" w:cs="Times New Roman"/>
                <w:noProof/>
                <w:color w:val="FF0000"/>
              </w:rPr>
            </w:pPr>
            <w:r>
              <w:rPr>
                <w:rFonts w:ascii="Times New Roman" w:hAnsi="Times New Roman" w:cs="Times New Roman"/>
                <w:noProof/>
                <w:color w:val="FF0000"/>
              </w:rPr>
              <w:t>30</w:t>
            </w:r>
          </w:p>
        </w:tc>
      </w:tr>
      <w:tr w:rsidR="00DC3B9A" w:rsidRPr="0007479A" w14:paraId="7E93D2E5" w14:textId="77777777" w:rsidTr="002028CA">
        <w:tc>
          <w:tcPr>
            <w:tcW w:w="8053" w:type="dxa"/>
          </w:tcPr>
          <w:p w14:paraId="04BB52DE" w14:textId="77777777" w:rsidR="00DC3B9A" w:rsidRPr="001C0237" w:rsidRDefault="00DC3B9A" w:rsidP="00DC3B9A">
            <w:pPr>
              <w:pStyle w:val="T2"/>
              <w:numPr>
                <w:ilvl w:val="1"/>
                <w:numId w:val="3"/>
              </w:numPr>
              <w:tabs>
                <w:tab w:val="left" w:pos="703"/>
                <w:tab w:val="left" w:leader="dot" w:pos="8957"/>
              </w:tabs>
              <w:spacing w:before="0" w:line="276" w:lineRule="auto"/>
              <w:ind w:hanging="283"/>
              <w:rPr>
                <w:rFonts w:ascii="Times New Roman" w:hAnsi="Times New Roman" w:cs="Times New Roman"/>
                <w:noProof/>
                <w:color w:val="FF0000"/>
              </w:rPr>
            </w:pPr>
            <w:r w:rsidRPr="001C0237">
              <w:rPr>
                <w:rFonts w:ascii="Times New Roman" w:hAnsi="Times New Roman" w:cs="Times New Roman"/>
                <w:noProof/>
                <w:color w:val="FF0000"/>
              </w:rPr>
              <w:t>İzleme ve Değerlendirme</w:t>
            </w:r>
          </w:p>
        </w:tc>
        <w:tc>
          <w:tcPr>
            <w:tcW w:w="893" w:type="dxa"/>
          </w:tcPr>
          <w:p w14:paraId="2166C4AD" w14:textId="5824E360" w:rsidR="00DC3B9A" w:rsidRPr="001C0237" w:rsidRDefault="007B09FA" w:rsidP="000A0A93">
            <w:pPr>
              <w:pStyle w:val="T2"/>
              <w:tabs>
                <w:tab w:val="left" w:pos="703"/>
                <w:tab w:val="left" w:leader="dot" w:pos="8957"/>
              </w:tabs>
              <w:spacing w:before="0" w:line="276" w:lineRule="auto"/>
              <w:ind w:left="0" w:firstLine="0"/>
              <w:jc w:val="right"/>
              <w:rPr>
                <w:rFonts w:ascii="Times New Roman" w:hAnsi="Times New Roman" w:cs="Times New Roman"/>
                <w:noProof/>
                <w:color w:val="FF0000"/>
              </w:rPr>
            </w:pPr>
            <w:r>
              <w:rPr>
                <w:rFonts w:ascii="Times New Roman" w:hAnsi="Times New Roman" w:cs="Times New Roman"/>
                <w:noProof/>
                <w:color w:val="FF0000"/>
              </w:rPr>
              <w:t>30</w:t>
            </w:r>
          </w:p>
        </w:tc>
      </w:tr>
      <w:tr w:rsidR="00DC3B9A" w:rsidRPr="0007479A" w14:paraId="72B3253D" w14:textId="77777777" w:rsidTr="002028CA">
        <w:tc>
          <w:tcPr>
            <w:tcW w:w="8053" w:type="dxa"/>
          </w:tcPr>
          <w:p w14:paraId="080EA849" w14:textId="77777777" w:rsidR="00DC3B9A" w:rsidRPr="001C0237" w:rsidRDefault="000118DF" w:rsidP="000A0A93">
            <w:pPr>
              <w:pStyle w:val="Balk3"/>
              <w:tabs>
                <w:tab w:val="left" w:pos="420"/>
                <w:tab w:val="right" w:leader="dot" w:pos="9212"/>
              </w:tabs>
              <w:spacing w:line="276" w:lineRule="auto"/>
              <w:ind w:left="419"/>
              <w:outlineLvl w:val="2"/>
              <w:rPr>
                <w:rFonts w:ascii="Times New Roman" w:hAnsi="Times New Roman" w:cs="Times New Roman"/>
                <w:noProof/>
                <w:color w:val="FF0000"/>
              </w:rPr>
            </w:pPr>
            <w:hyperlink w:anchor="_bookmark92" w:history="1">
              <w:r w:rsidR="00DC3B9A" w:rsidRPr="001C0237">
                <w:rPr>
                  <w:rFonts w:ascii="Times New Roman" w:hAnsi="Times New Roman" w:cs="Times New Roman"/>
                  <w:noProof/>
                  <w:color w:val="FF0000"/>
                </w:rPr>
                <w:t>EKLER</w:t>
              </w:r>
            </w:hyperlink>
          </w:p>
        </w:tc>
        <w:tc>
          <w:tcPr>
            <w:tcW w:w="893" w:type="dxa"/>
          </w:tcPr>
          <w:p w14:paraId="355AAD32" w14:textId="506359D6" w:rsidR="00DC3B9A" w:rsidRPr="001C0237" w:rsidRDefault="007B09FA" w:rsidP="000A0A93">
            <w:pPr>
              <w:pStyle w:val="T2"/>
              <w:tabs>
                <w:tab w:val="left" w:pos="703"/>
                <w:tab w:val="left" w:leader="dot" w:pos="8957"/>
              </w:tabs>
              <w:spacing w:before="0" w:line="276" w:lineRule="auto"/>
              <w:ind w:left="0" w:firstLine="0"/>
              <w:jc w:val="right"/>
              <w:rPr>
                <w:rFonts w:ascii="Times New Roman" w:hAnsi="Times New Roman" w:cs="Times New Roman"/>
                <w:noProof/>
                <w:color w:val="FF0000"/>
              </w:rPr>
            </w:pPr>
            <w:r>
              <w:rPr>
                <w:rFonts w:ascii="Times New Roman" w:hAnsi="Times New Roman" w:cs="Times New Roman"/>
                <w:noProof/>
                <w:color w:val="FF0000"/>
              </w:rPr>
              <w:t>31</w:t>
            </w:r>
          </w:p>
        </w:tc>
      </w:tr>
    </w:tbl>
    <w:p w14:paraId="30CAB14B" w14:textId="77777777" w:rsidR="00000EFE" w:rsidRPr="0007479A" w:rsidRDefault="00000EFE" w:rsidP="00000EFE">
      <w:pPr>
        <w:pStyle w:val="T2"/>
        <w:tabs>
          <w:tab w:val="left" w:pos="703"/>
          <w:tab w:val="left" w:leader="dot" w:pos="8957"/>
        </w:tabs>
        <w:spacing w:before="0" w:line="276" w:lineRule="auto"/>
        <w:ind w:left="0" w:firstLine="0"/>
        <w:rPr>
          <w:rFonts w:ascii="Times New Roman" w:hAnsi="Times New Roman" w:cs="Times New Roman"/>
          <w:noProof/>
          <w:color w:val="E36C0A" w:themeColor="accent6" w:themeShade="BF"/>
        </w:rPr>
      </w:pPr>
    </w:p>
    <w:p w14:paraId="6B005925" w14:textId="5DA87956" w:rsidR="00DC3B9A" w:rsidRPr="0007479A" w:rsidRDefault="00DC3B9A">
      <w:pPr>
        <w:rPr>
          <w:rFonts w:ascii="Times New Roman" w:hAnsi="Times New Roman" w:cs="Times New Roman"/>
          <w:noProof/>
          <w:color w:val="E36C0A" w:themeColor="accent6" w:themeShade="BF"/>
          <w:sz w:val="24"/>
          <w:szCs w:val="24"/>
        </w:rPr>
      </w:pPr>
      <w:r w:rsidRPr="0007479A">
        <w:rPr>
          <w:rFonts w:ascii="Times New Roman" w:hAnsi="Times New Roman" w:cs="Times New Roman"/>
          <w:noProof/>
          <w:color w:val="E36C0A" w:themeColor="accent6" w:themeShade="BF"/>
        </w:rPr>
        <w:br w:type="page"/>
      </w:r>
    </w:p>
    <w:tbl>
      <w:tblPr>
        <w:tblStyle w:val="TabloKlavuzu"/>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897"/>
        <w:gridCol w:w="156"/>
        <w:gridCol w:w="1017"/>
        <w:gridCol w:w="280"/>
      </w:tblGrid>
      <w:tr w:rsidR="00D56BB0" w:rsidRPr="0007479A" w14:paraId="6AF0D0F0" w14:textId="77777777" w:rsidTr="00463A8D">
        <w:trPr>
          <w:gridAfter w:val="1"/>
          <w:wAfter w:w="280" w:type="dxa"/>
        </w:trPr>
        <w:tc>
          <w:tcPr>
            <w:tcW w:w="8053" w:type="dxa"/>
            <w:gridSpan w:val="2"/>
          </w:tcPr>
          <w:p w14:paraId="798FCD86" w14:textId="77777777" w:rsidR="00D56BB0" w:rsidRPr="0007479A" w:rsidRDefault="00D56BB0" w:rsidP="000A0A93">
            <w:pPr>
              <w:pStyle w:val="Balk1"/>
              <w:spacing w:before="0" w:line="276" w:lineRule="auto"/>
              <w:ind w:left="0" w:firstLine="0"/>
              <w:outlineLvl w:val="0"/>
              <w:rPr>
                <w:rFonts w:ascii="Times New Roman" w:hAnsi="Times New Roman" w:cs="Times New Roman"/>
                <w:noProof/>
                <w:color w:val="000000" w:themeColor="text1"/>
                <w:sz w:val="24"/>
                <w:szCs w:val="24"/>
              </w:rPr>
            </w:pPr>
            <w:r w:rsidRPr="0007479A">
              <w:rPr>
                <w:rFonts w:ascii="Times New Roman" w:hAnsi="Times New Roman" w:cs="Times New Roman"/>
                <w:noProof/>
                <w:color w:val="000000" w:themeColor="text1"/>
                <w:sz w:val="24"/>
                <w:szCs w:val="24"/>
              </w:rPr>
              <w:lastRenderedPageBreak/>
              <w:t>TABLOLAR</w:t>
            </w:r>
          </w:p>
        </w:tc>
        <w:tc>
          <w:tcPr>
            <w:tcW w:w="1017" w:type="dxa"/>
          </w:tcPr>
          <w:p w14:paraId="1CCC76A8" w14:textId="231FBA84" w:rsidR="00D56BB0" w:rsidRPr="00145D36" w:rsidRDefault="00145D36" w:rsidP="000A0A93">
            <w:pPr>
              <w:pStyle w:val="T2"/>
              <w:tabs>
                <w:tab w:val="left" w:pos="703"/>
                <w:tab w:val="left" w:leader="dot" w:pos="8957"/>
              </w:tabs>
              <w:spacing w:before="0" w:line="276" w:lineRule="auto"/>
              <w:ind w:left="0" w:firstLine="0"/>
              <w:rPr>
                <w:rFonts w:ascii="Times New Roman" w:hAnsi="Times New Roman" w:cs="Times New Roman"/>
                <w:b/>
                <w:noProof/>
              </w:rPr>
            </w:pPr>
            <w:r w:rsidRPr="00145D36">
              <w:rPr>
                <w:rFonts w:ascii="Times New Roman" w:hAnsi="Times New Roman" w:cs="Times New Roman"/>
                <w:b/>
                <w:noProof/>
              </w:rPr>
              <w:t>SAYFA</w:t>
            </w:r>
          </w:p>
        </w:tc>
      </w:tr>
      <w:tr w:rsidR="00D56BB0" w:rsidRPr="0007479A" w14:paraId="4A319605" w14:textId="77777777" w:rsidTr="00463A8D">
        <w:trPr>
          <w:gridAfter w:val="1"/>
          <w:wAfter w:w="280" w:type="dxa"/>
        </w:trPr>
        <w:tc>
          <w:tcPr>
            <w:tcW w:w="8053" w:type="dxa"/>
            <w:gridSpan w:val="2"/>
          </w:tcPr>
          <w:p w14:paraId="338C7316" w14:textId="381A4127" w:rsidR="00D56BB0" w:rsidRPr="001C0237" w:rsidRDefault="000118DF" w:rsidP="000A0A93">
            <w:pPr>
              <w:pStyle w:val="GvdeMetni"/>
              <w:tabs>
                <w:tab w:val="right" w:leader="dot" w:pos="9202"/>
              </w:tabs>
              <w:spacing w:line="276" w:lineRule="auto"/>
              <w:rPr>
                <w:rFonts w:ascii="Times New Roman" w:hAnsi="Times New Roman" w:cs="Times New Roman"/>
                <w:noProof/>
                <w:color w:val="FF0000"/>
              </w:rPr>
            </w:pPr>
            <w:hyperlink w:anchor="_bookmark26" w:history="1">
              <w:r w:rsidR="00F93542">
                <w:rPr>
                  <w:rFonts w:ascii="Times New Roman" w:hAnsi="Times New Roman" w:cs="Times New Roman"/>
                  <w:noProof/>
                  <w:color w:val="FF0000"/>
                </w:rPr>
                <w:t>Tablo 1: Faaliyet Alanı-</w:t>
              </w:r>
              <w:r w:rsidR="00D56BB0" w:rsidRPr="001C0237">
                <w:rPr>
                  <w:rFonts w:ascii="Times New Roman" w:hAnsi="Times New Roman" w:cs="Times New Roman"/>
                  <w:noProof/>
                  <w:color w:val="FF0000"/>
                </w:rPr>
                <w:t>Ürün/Hizmet Listesi</w:t>
              </w:r>
            </w:hyperlink>
          </w:p>
        </w:tc>
        <w:tc>
          <w:tcPr>
            <w:tcW w:w="1017" w:type="dxa"/>
          </w:tcPr>
          <w:p w14:paraId="2E27DC0C" w14:textId="77777777" w:rsidR="00D56BB0" w:rsidRPr="001C0237" w:rsidRDefault="00D56BB0" w:rsidP="000A0A93">
            <w:pPr>
              <w:pStyle w:val="T2"/>
              <w:tabs>
                <w:tab w:val="left" w:pos="703"/>
                <w:tab w:val="left" w:leader="dot" w:pos="8957"/>
              </w:tabs>
              <w:spacing w:before="0" w:line="276" w:lineRule="auto"/>
              <w:ind w:left="0" w:firstLine="0"/>
              <w:jc w:val="right"/>
              <w:rPr>
                <w:rFonts w:ascii="Times New Roman" w:hAnsi="Times New Roman" w:cs="Times New Roman"/>
                <w:noProof/>
                <w:color w:val="FF0000"/>
              </w:rPr>
            </w:pPr>
            <w:r w:rsidRPr="001C0237">
              <w:rPr>
                <w:rFonts w:ascii="Times New Roman" w:hAnsi="Times New Roman" w:cs="Times New Roman"/>
                <w:noProof/>
                <w:color w:val="FF0000"/>
              </w:rPr>
              <w:t>3</w:t>
            </w:r>
          </w:p>
        </w:tc>
      </w:tr>
      <w:tr w:rsidR="00D56BB0" w:rsidRPr="0007479A" w14:paraId="0F99E8F1" w14:textId="77777777" w:rsidTr="00463A8D">
        <w:trPr>
          <w:gridAfter w:val="1"/>
          <w:wAfter w:w="280" w:type="dxa"/>
        </w:trPr>
        <w:tc>
          <w:tcPr>
            <w:tcW w:w="8053" w:type="dxa"/>
            <w:gridSpan w:val="2"/>
          </w:tcPr>
          <w:p w14:paraId="6B55199A" w14:textId="77777777" w:rsidR="00D56BB0" w:rsidRPr="001C0237" w:rsidRDefault="000118DF" w:rsidP="000A0A93">
            <w:pPr>
              <w:pStyle w:val="GvdeMetni"/>
              <w:tabs>
                <w:tab w:val="right" w:leader="dot" w:pos="9202"/>
              </w:tabs>
              <w:spacing w:line="276" w:lineRule="auto"/>
              <w:rPr>
                <w:rFonts w:ascii="Times New Roman" w:hAnsi="Times New Roman" w:cs="Times New Roman"/>
                <w:noProof/>
                <w:color w:val="FF0000"/>
              </w:rPr>
            </w:pPr>
            <w:hyperlink w:anchor="_bookmark28" w:history="1">
              <w:r w:rsidR="00D56BB0" w:rsidRPr="001C0237">
                <w:rPr>
                  <w:rFonts w:ascii="Times New Roman" w:hAnsi="Times New Roman" w:cs="Times New Roman"/>
                  <w:noProof/>
                  <w:color w:val="FF0000"/>
                </w:rPr>
                <w:t>Tablo 2: Paydaş Tablosu</w:t>
              </w:r>
            </w:hyperlink>
          </w:p>
        </w:tc>
        <w:tc>
          <w:tcPr>
            <w:tcW w:w="1017" w:type="dxa"/>
          </w:tcPr>
          <w:p w14:paraId="3AC41657" w14:textId="77777777" w:rsidR="00D56BB0" w:rsidRPr="001C0237" w:rsidRDefault="00D56BB0" w:rsidP="000A0A93">
            <w:pPr>
              <w:pStyle w:val="T2"/>
              <w:tabs>
                <w:tab w:val="left" w:pos="703"/>
                <w:tab w:val="left" w:leader="dot" w:pos="8957"/>
              </w:tabs>
              <w:spacing w:before="0" w:line="276" w:lineRule="auto"/>
              <w:ind w:left="0" w:firstLine="0"/>
              <w:jc w:val="right"/>
              <w:rPr>
                <w:rFonts w:ascii="Times New Roman" w:hAnsi="Times New Roman" w:cs="Times New Roman"/>
                <w:noProof/>
                <w:color w:val="FF0000"/>
              </w:rPr>
            </w:pPr>
            <w:r w:rsidRPr="001C0237">
              <w:rPr>
                <w:rFonts w:ascii="Times New Roman" w:hAnsi="Times New Roman" w:cs="Times New Roman"/>
                <w:noProof/>
                <w:color w:val="FF0000"/>
              </w:rPr>
              <w:t>4</w:t>
            </w:r>
          </w:p>
        </w:tc>
      </w:tr>
      <w:tr w:rsidR="00D56BB0" w:rsidRPr="0007479A" w14:paraId="4F15071A" w14:textId="77777777" w:rsidTr="00463A8D">
        <w:trPr>
          <w:gridAfter w:val="1"/>
          <w:wAfter w:w="280" w:type="dxa"/>
        </w:trPr>
        <w:tc>
          <w:tcPr>
            <w:tcW w:w="8053" w:type="dxa"/>
            <w:gridSpan w:val="2"/>
          </w:tcPr>
          <w:p w14:paraId="1E8A1728" w14:textId="77777777" w:rsidR="00D56BB0" w:rsidRPr="001C0237" w:rsidRDefault="000118DF" w:rsidP="000A0A93">
            <w:pPr>
              <w:pStyle w:val="GvdeMetni"/>
              <w:tabs>
                <w:tab w:val="right" w:leader="dot" w:pos="9202"/>
              </w:tabs>
              <w:spacing w:line="276" w:lineRule="auto"/>
              <w:rPr>
                <w:rFonts w:ascii="Times New Roman" w:hAnsi="Times New Roman" w:cs="Times New Roman"/>
                <w:noProof/>
                <w:color w:val="FF0000"/>
              </w:rPr>
            </w:pPr>
            <w:hyperlink w:anchor="_bookmark29" w:history="1">
              <w:r w:rsidR="00D56BB0" w:rsidRPr="001C0237">
                <w:rPr>
                  <w:rFonts w:ascii="Times New Roman" w:hAnsi="Times New Roman" w:cs="Times New Roman"/>
                  <w:noProof/>
                  <w:color w:val="FF0000"/>
                </w:rPr>
                <w:t>Tablo 3: Paydaşların Önceliklendirilmesi</w:t>
              </w:r>
            </w:hyperlink>
          </w:p>
        </w:tc>
        <w:tc>
          <w:tcPr>
            <w:tcW w:w="1017" w:type="dxa"/>
          </w:tcPr>
          <w:p w14:paraId="32A71673" w14:textId="77777777" w:rsidR="00D56BB0" w:rsidRPr="001C0237" w:rsidRDefault="00D56BB0" w:rsidP="000A0A93">
            <w:pPr>
              <w:pStyle w:val="T2"/>
              <w:tabs>
                <w:tab w:val="left" w:pos="703"/>
                <w:tab w:val="left" w:leader="dot" w:pos="8957"/>
              </w:tabs>
              <w:spacing w:before="0" w:line="276" w:lineRule="auto"/>
              <w:ind w:left="0" w:firstLine="0"/>
              <w:jc w:val="right"/>
              <w:rPr>
                <w:rFonts w:ascii="Times New Roman" w:hAnsi="Times New Roman" w:cs="Times New Roman"/>
                <w:noProof/>
                <w:color w:val="FF0000"/>
              </w:rPr>
            </w:pPr>
            <w:r w:rsidRPr="001C0237">
              <w:rPr>
                <w:rFonts w:ascii="Times New Roman" w:hAnsi="Times New Roman" w:cs="Times New Roman"/>
                <w:noProof/>
                <w:color w:val="FF0000"/>
              </w:rPr>
              <w:t>4</w:t>
            </w:r>
          </w:p>
        </w:tc>
      </w:tr>
      <w:tr w:rsidR="00D56BB0" w:rsidRPr="0007479A" w14:paraId="455BBBF9" w14:textId="77777777" w:rsidTr="00463A8D">
        <w:trPr>
          <w:gridAfter w:val="1"/>
          <w:wAfter w:w="280" w:type="dxa"/>
        </w:trPr>
        <w:tc>
          <w:tcPr>
            <w:tcW w:w="8053" w:type="dxa"/>
            <w:gridSpan w:val="2"/>
          </w:tcPr>
          <w:p w14:paraId="74BE5BAA" w14:textId="77777777" w:rsidR="00D56BB0" w:rsidRPr="001C0237" w:rsidRDefault="000118DF" w:rsidP="000A0A93">
            <w:pPr>
              <w:pStyle w:val="GvdeMetni"/>
              <w:tabs>
                <w:tab w:val="right" w:leader="dot" w:pos="9202"/>
              </w:tabs>
              <w:spacing w:line="276" w:lineRule="auto"/>
              <w:rPr>
                <w:rFonts w:ascii="Times New Roman" w:hAnsi="Times New Roman" w:cs="Times New Roman"/>
                <w:noProof/>
                <w:color w:val="FF0000"/>
              </w:rPr>
            </w:pPr>
            <w:hyperlink w:anchor="_bookmark36" w:history="1">
              <w:r w:rsidR="00D56BB0" w:rsidRPr="001C0237">
                <w:rPr>
                  <w:rFonts w:ascii="Times New Roman" w:hAnsi="Times New Roman" w:cs="Times New Roman"/>
                  <w:noProof/>
                  <w:color w:val="FF0000"/>
                </w:rPr>
                <w:t>Tablo 4: Paydaş Görüşlerinin Alınmasına İlişkin Çalışmalar</w:t>
              </w:r>
            </w:hyperlink>
          </w:p>
        </w:tc>
        <w:tc>
          <w:tcPr>
            <w:tcW w:w="1017" w:type="dxa"/>
          </w:tcPr>
          <w:p w14:paraId="45CF8630" w14:textId="77777777" w:rsidR="00D56BB0" w:rsidRPr="001C0237" w:rsidRDefault="00D56BB0" w:rsidP="000A0A93">
            <w:pPr>
              <w:pStyle w:val="T2"/>
              <w:tabs>
                <w:tab w:val="left" w:pos="703"/>
                <w:tab w:val="left" w:leader="dot" w:pos="8957"/>
              </w:tabs>
              <w:spacing w:before="0" w:line="276" w:lineRule="auto"/>
              <w:ind w:left="0" w:firstLine="0"/>
              <w:jc w:val="right"/>
              <w:rPr>
                <w:rFonts w:ascii="Times New Roman" w:hAnsi="Times New Roman" w:cs="Times New Roman"/>
                <w:noProof/>
                <w:color w:val="FF0000"/>
              </w:rPr>
            </w:pPr>
            <w:r w:rsidRPr="001C0237">
              <w:rPr>
                <w:rFonts w:ascii="Times New Roman" w:hAnsi="Times New Roman" w:cs="Times New Roman"/>
                <w:noProof/>
                <w:color w:val="FF0000"/>
              </w:rPr>
              <w:t>5</w:t>
            </w:r>
          </w:p>
        </w:tc>
      </w:tr>
      <w:tr w:rsidR="00D56BB0" w:rsidRPr="0007479A" w14:paraId="59F7995C" w14:textId="77777777" w:rsidTr="00463A8D">
        <w:trPr>
          <w:gridAfter w:val="1"/>
          <w:wAfter w:w="280" w:type="dxa"/>
        </w:trPr>
        <w:tc>
          <w:tcPr>
            <w:tcW w:w="8053" w:type="dxa"/>
            <w:gridSpan w:val="2"/>
          </w:tcPr>
          <w:p w14:paraId="6B4725CF" w14:textId="77777777" w:rsidR="00D56BB0" w:rsidRPr="001C0237" w:rsidRDefault="000118DF" w:rsidP="000A0A93">
            <w:pPr>
              <w:pStyle w:val="GvdeMetni"/>
              <w:tabs>
                <w:tab w:val="right" w:leader="dot" w:pos="9202"/>
              </w:tabs>
              <w:spacing w:line="276" w:lineRule="auto"/>
              <w:rPr>
                <w:noProof/>
                <w:color w:val="FF0000"/>
              </w:rPr>
            </w:pPr>
            <w:hyperlink w:anchor="_bookmark38" w:history="1">
              <w:r w:rsidR="00D56BB0" w:rsidRPr="001C0237">
                <w:rPr>
                  <w:rFonts w:ascii="Times New Roman" w:hAnsi="Times New Roman" w:cs="Times New Roman"/>
                  <w:noProof/>
                  <w:color w:val="FF0000"/>
                </w:rPr>
                <w:t>Tablo 5: Okul Yönetici Sayıları</w:t>
              </w:r>
            </w:hyperlink>
          </w:p>
        </w:tc>
        <w:tc>
          <w:tcPr>
            <w:tcW w:w="1017" w:type="dxa"/>
          </w:tcPr>
          <w:p w14:paraId="238254B0" w14:textId="65046433" w:rsidR="00D56BB0" w:rsidRPr="001C0237" w:rsidRDefault="00D56BB0" w:rsidP="000A0A93">
            <w:pPr>
              <w:pStyle w:val="T2"/>
              <w:tabs>
                <w:tab w:val="left" w:pos="703"/>
                <w:tab w:val="left" w:leader="dot" w:pos="8957"/>
              </w:tabs>
              <w:spacing w:before="0" w:line="276" w:lineRule="auto"/>
              <w:ind w:left="0" w:firstLine="0"/>
              <w:jc w:val="right"/>
              <w:rPr>
                <w:rFonts w:ascii="Times New Roman" w:hAnsi="Times New Roman" w:cs="Times New Roman"/>
                <w:noProof/>
                <w:color w:val="FF0000"/>
              </w:rPr>
            </w:pPr>
            <w:r w:rsidRPr="001C0237">
              <w:rPr>
                <w:rFonts w:ascii="Times New Roman" w:hAnsi="Times New Roman" w:cs="Times New Roman"/>
                <w:noProof/>
                <w:color w:val="FF0000"/>
              </w:rPr>
              <w:t>1</w:t>
            </w:r>
            <w:r w:rsidR="008B177B">
              <w:rPr>
                <w:rFonts w:ascii="Times New Roman" w:hAnsi="Times New Roman" w:cs="Times New Roman"/>
                <w:noProof/>
                <w:color w:val="FF0000"/>
              </w:rPr>
              <w:t>1</w:t>
            </w:r>
          </w:p>
        </w:tc>
      </w:tr>
      <w:tr w:rsidR="00D56BB0" w:rsidRPr="0007479A" w14:paraId="206C25F2" w14:textId="77777777" w:rsidTr="00463A8D">
        <w:trPr>
          <w:gridAfter w:val="1"/>
          <w:wAfter w:w="280" w:type="dxa"/>
        </w:trPr>
        <w:tc>
          <w:tcPr>
            <w:tcW w:w="8053" w:type="dxa"/>
            <w:gridSpan w:val="2"/>
          </w:tcPr>
          <w:p w14:paraId="0AC34BD2" w14:textId="77777777" w:rsidR="00D56BB0" w:rsidRPr="001C0237" w:rsidRDefault="000118DF" w:rsidP="000A0A93">
            <w:pPr>
              <w:pStyle w:val="GvdeMetni"/>
              <w:tabs>
                <w:tab w:val="right" w:leader="dot" w:pos="9202"/>
              </w:tabs>
              <w:spacing w:line="276" w:lineRule="auto"/>
              <w:rPr>
                <w:rFonts w:ascii="Times New Roman" w:hAnsi="Times New Roman" w:cs="Times New Roman"/>
                <w:noProof/>
                <w:color w:val="FF0000"/>
              </w:rPr>
            </w:pPr>
            <w:hyperlink w:anchor="_bookmark40" w:history="1">
              <w:r w:rsidR="00D56BB0" w:rsidRPr="001C0237">
                <w:rPr>
                  <w:rFonts w:ascii="Times New Roman" w:hAnsi="Times New Roman" w:cs="Times New Roman"/>
                  <w:noProof/>
                  <w:color w:val="FF0000"/>
                </w:rPr>
                <w:t>Tablo 6: Öğretmen, Öğrenci, Derslik Sayıları</w:t>
              </w:r>
            </w:hyperlink>
          </w:p>
        </w:tc>
        <w:tc>
          <w:tcPr>
            <w:tcW w:w="1017" w:type="dxa"/>
          </w:tcPr>
          <w:p w14:paraId="01407243" w14:textId="2AEDFF20" w:rsidR="00D56BB0" w:rsidRPr="001C0237" w:rsidRDefault="00D56BB0" w:rsidP="000A0A93">
            <w:pPr>
              <w:pStyle w:val="T2"/>
              <w:tabs>
                <w:tab w:val="left" w:pos="703"/>
                <w:tab w:val="left" w:leader="dot" w:pos="8957"/>
              </w:tabs>
              <w:spacing w:before="0" w:line="276" w:lineRule="auto"/>
              <w:ind w:left="0" w:firstLine="0"/>
              <w:jc w:val="right"/>
              <w:rPr>
                <w:rFonts w:ascii="Times New Roman" w:hAnsi="Times New Roman" w:cs="Times New Roman"/>
                <w:noProof/>
                <w:color w:val="FF0000"/>
              </w:rPr>
            </w:pPr>
            <w:r w:rsidRPr="001C0237">
              <w:rPr>
                <w:rFonts w:ascii="Times New Roman" w:hAnsi="Times New Roman" w:cs="Times New Roman"/>
                <w:noProof/>
                <w:color w:val="FF0000"/>
              </w:rPr>
              <w:t>1</w:t>
            </w:r>
            <w:r w:rsidR="008B177B">
              <w:rPr>
                <w:rFonts w:ascii="Times New Roman" w:hAnsi="Times New Roman" w:cs="Times New Roman"/>
                <w:noProof/>
                <w:color w:val="FF0000"/>
              </w:rPr>
              <w:t>1</w:t>
            </w:r>
          </w:p>
        </w:tc>
      </w:tr>
      <w:tr w:rsidR="00D56BB0" w:rsidRPr="0007479A" w14:paraId="43EDB1CD" w14:textId="77777777" w:rsidTr="00463A8D">
        <w:trPr>
          <w:gridAfter w:val="1"/>
          <w:wAfter w:w="280" w:type="dxa"/>
        </w:trPr>
        <w:tc>
          <w:tcPr>
            <w:tcW w:w="8053" w:type="dxa"/>
            <w:gridSpan w:val="2"/>
          </w:tcPr>
          <w:p w14:paraId="6FF871D4" w14:textId="77777777" w:rsidR="00D56BB0" w:rsidRPr="001C0237" w:rsidRDefault="000118DF" w:rsidP="000A0A93">
            <w:pPr>
              <w:pStyle w:val="GvdeMetni"/>
              <w:tabs>
                <w:tab w:val="right" w:leader="dot" w:pos="9202"/>
              </w:tabs>
              <w:spacing w:line="276" w:lineRule="auto"/>
              <w:rPr>
                <w:rFonts w:ascii="Times New Roman" w:hAnsi="Times New Roman" w:cs="Times New Roman"/>
                <w:noProof/>
                <w:color w:val="FF0000"/>
              </w:rPr>
            </w:pPr>
            <w:hyperlink w:anchor="_bookmark41" w:history="1">
              <w:r w:rsidR="00D56BB0" w:rsidRPr="001C0237">
                <w:rPr>
                  <w:rFonts w:ascii="Times New Roman" w:hAnsi="Times New Roman" w:cs="Times New Roman"/>
                  <w:noProof/>
                  <w:color w:val="FF0000"/>
                </w:rPr>
                <w:t>Tablo 7: Branş Bazında Öğretmen Norm, Mevcut, İhtiyaç Sayıları</w:t>
              </w:r>
            </w:hyperlink>
          </w:p>
        </w:tc>
        <w:tc>
          <w:tcPr>
            <w:tcW w:w="1017" w:type="dxa"/>
          </w:tcPr>
          <w:p w14:paraId="2933D135" w14:textId="397956AA" w:rsidR="00D56BB0" w:rsidRPr="001C0237" w:rsidRDefault="00D56BB0" w:rsidP="000A0A93">
            <w:pPr>
              <w:pStyle w:val="T2"/>
              <w:tabs>
                <w:tab w:val="left" w:pos="703"/>
                <w:tab w:val="left" w:leader="dot" w:pos="8957"/>
              </w:tabs>
              <w:spacing w:before="0" w:line="276" w:lineRule="auto"/>
              <w:ind w:left="0" w:firstLine="0"/>
              <w:jc w:val="right"/>
              <w:rPr>
                <w:rFonts w:ascii="Times New Roman" w:hAnsi="Times New Roman" w:cs="Times New Roman"/>
                <w:noProof/>
                <w:color w:val="FF0000"/>
              </w:rPr>
            </w:pPr>
            <w:r w:rsidRPr="001C0237">
              <w:rPr>
                <w:rFonts w:ascii="Times New Roman" w:hAnsi="Times New Roman" w:cs="Times New Roman"/>
                <w:noProof/>
                <w:color w:val="FF0000"/>
              </w:rPr>
              <w:t>1</w:t>
            </w:r>
            <w:r w:rsidR="008B177B">
              <w:rPr>
                <w:rFonts w:ascii="Times New Roman" w:hAnsi="Times New Roman" w:cs="Times New Roman"/>
                <w:noProof/>
                <w:color w:val="FF0000"/>
              </w:rPr>
              <w:t>1</w:t>
            </w:r>
          </w:p>
        </w:tc>
      </w:tr>
      <w:tr w:rsidR="00D56BB0" w:rsidRPr="0007479A" w14:paraId="2862430A" w14:textId="77777777" w:rsidTr="00463A8D">
        <w:trPr>
          <w:gridAfter w:val="1"/>
          <w:wAfter w:w="280" w:type="dxa"/>
        </w:trPr>
        <w:tc>
          <w:tcPr>
            <w:tcW w:w="8053" w:type="dxa"/>
            <w:gridSpan w:val="2"/>
          </w:tcPr>
          <w:p w14:paraId="10CACD42" w14:textId="77777777" w:rsidR="00D56BB0" w:rsidRPr="001C0237" w:rsidRDefault="000118DF" w:rsidP="000A0A93">
            <w:pPr>
              <w:pStyle w:val="GvdeMetni"/>
              <w:tabs>
                <w:tab w:val="right" w:leader="dot" w:pos="9202"/>
              </w:tabs>
              <w:spacing w:line="276" w:lineRule="auto"/>
              <w:rPr>
                <w:rFonts w:ascii="Times New Roman" w:hAnsi="Times New Roman" w:cs="Times New Roman"/>
                <w:noProof/>
                <w:color w:val="FF0000"/>
              </w:rPr>
            </w:pPr>
            <w:hyperlink w:anchor="_bookmark43" w:history="1">
              <w:r w:rsidR="00D56BB0" w:rsidRPr="001C0237">
                <w:rPr>
                  <w:rFonts w:ascii="Times New Roman" w:hAnsi="Times New Roman" w:cs="Times New Roman"/>
                  <w:noProof/>
                  <w:color w:val="FF0000"/>
                </w:rPr>
                <w:t>Tablo 8: Yardımcı Personel/Destek Personeli Sayısı</w:t>
              </w:r>
            </w:hyperlink>
          </w:p>
        </w:tc>
        <w:tc>
          <w:tcPr>
            <w:tcW w:w="1017" w:type="dxa"/>
          </w:tcPr>
          <w:p w14:paraId="4F3110E7" w14:textId="03E2D1C3" w:rsidR="00D56BB0" w:rsidRPr="001C0237" w:rsidRDefault="00D56BB0" w:rsidP="000A0A93">
            <w:pPr>
              <w:pStyle w:val="T2"/>
              <w:tabs>
                <w:tab w:val="left" w:pos="703"/>
                <w:tab w:val="left" w:leader="dot" w:pos="8957"/>
              </w:tabs>
              <w:spacing w:before="0" w:line="276" w:lineRule="auto"/>
              <w:ind w:left="0" w:firstLine="0"/>
              <w:jc w:val="right"/>
              <w:rPr>
                <w:rFonts w:ascii="Times New Roman" w:hAnsi="Times New Roman" w:cs="Times New Roman"/>
                <w:noProof/>
                <w:color w:val="FF0000"/>
              </w:rPr>
            </w:pPr>
            <w:r w:rsidRPr="001C0237">
              <w:rPr>
                <w:rFonts w:ascii="Times New Roman" w:hAnsi="Times New Roman" w:cs="Times New Roman"/>
                <w:noProof/>
                <w:color w:val="FF0000"/>
              </w:rPr>
              <w:t>1</w:t>
            </w:r>
            <w:r w:rsidR="008B177B">
              <w:rPr>
                <w:rFonts w:ascii="Times New Roman" w:hAnsi="Times New Roman" w:cs="Times New Roman"/>
                <w:noProof/>
                <w:color w:val="FF0000"/>
              </w:rPr>
              <w:t>1</w:t>
            </w:r>
          </w:p>
        </w:tc>
      </w:tr>
      <w:tr w:rsidR="00D56BB0" w:rsidRPr="0007479A" w14:paraId="5546759D" w14:textId="77777777" w:rsidTr="00463A8D">
        <w:trPr>
          <w:gridAfter w:val="1"/>
          <w:wAfter w:w="280" w:type="dxa"/>
        </w:trPr>
        <w:tc>
          <w:tcPr>
            <w:tcW w:w="8053" w:type="dxa"/>
            <w:gridSpan w:val="2"/>
          </w:tcPr>
          <w:p w14:paraId="5CB2974B" w14:textId="77777777" w:rsidR="00D56BB0" w:rsidRPr="001C0237" w:rsidRDefault="000118DF" w:rsidP="000A0A93">
            <w:pPr>
              <w:pStyle w:val="GvdeMetni"/>
              <w:tabs>
                <w:tab w:val="right" w:leader="dot" w:pos="9202"/>
              </w:tabs>
              <w:spacing w:line="276" w:lineRule="auto"/>
              <w:rPr>
                <w:rFonts w:ascii="Times New Roman" w:hAnsi="Times New Roman" w:cs="Times New Roman"/>
                <w:noProof/>
                <w:color w:val="FF0000"/>
              </w:rPr>
            </w:pPr>
            <w:hyperlink w:anchor="_bookmark62" w:history="1">
              <w:r w:rsidR="00D56BB0" w:rsidRPr="001C0237">
                <w:rPr>
                  <w:rFonts w:ascii="Times New Roman" w:hAnsi="Times New Roman" w:cs="Times New Roman"/>
                  <w:noProof/>
                  <w:color w:val="FF0000"/>
                </w:rPr>
                <w:t>Tablo 9: Okul Binasının Fiziki Durumu</w:t>
              </w:r>
            </w:hyperlink>
          </w:p>
        </w:tc>
        <w:tc>
          <w:tcPr>
            <w:tcW w:w="1017" w:type="dxa"/>
          </w:tcPr>
          <w:p w14:paraId="4A630F15" w14:textId="238DC0CA" w:rsidR="00D56BB0" w:rsidRPr="001C0237" w:rsidRDefault="00D56BB0" w:rsidP="000A0A93">
            <w:pPr>
              <w:pStyle w:val="T2"/>
              <w:tabs>
                <w:tab w:val="left" w:pos="703"/>
                <w:tab w:val="left" w:leader="dot" w:pos="8957"/>
              </w:tabs>
              <w:spacing w:before="0" w:line="276" w:lineRule="auto"/>
              <w:ind w:left="0" w:firstLine="0"/>
              <w:jc w:val="right"/>
              <w:rPr>
                <w:rFonts w:ascii="Times New Roman" w:hAnsi="Times New Roman" w:cs="Times New Roman"/>
                <w:noProof/>
                <w:color w:val="FF0000"/>
              </w:rPr>
            </w:pPr>
            <w:r w:rsidRPr="001C0237">
              <w:rPr>
                <w:rFonts w:ascii="Times New Roman" w:hAnsi="Times New Roman" w:cs="Times New Roman"/>
                <w:noProof/>
                <w:color w:val="FF0000"/>
              </w:rPr>
              <w:t>1</w:t>
            </w:r>
            <w:r w:rsidR="008B177B">
              <w:rPr>
                <w:rFonts w:ascii="Times New Roman" w:hAnsi="Times New Roman" w:cs="Times New Roman"/>
                <w:noProof/>
                <w:color w:val="FF0000"/>
              </w:rPr>
              <w:t>2</w:t>
            </w:r>
          </w:p>
        </w:tc>
      </w:tr>
      <w:tr w:rsidR="00D56BB0" w:rsidRPr="0007479A" w14:paraId="0D686077" w14:textId="77777777" w:rsidTr="00463A8D">
        <w:trPr>
          <w:gridAfter w:val="1"/>
          <w:wAfter w:w="280" w:type="dxa"/>
        </w:trPr>
        <w:tc>
          <w:tcPr>
            <w:tcW w:w="8053" w:type="dxa"/>
            <w:gridSpan w:val="2"/>
          </w:tcPr>
          <w:p w14:paraId="0B1AF1D6" w14:textId="77777777" w:rsidR="00D56BB0" w:rsidRPr="001C0237" w:rsidRDefault="000118DF" w:rsidP="000A0A93">
            <w:pPr>
              <w:pStyle w:val="GvdeMetni"/>
              <w:tabs>
                <w:tab w:val="right" w:leader="dot" w:pos="9202"/>
              </w:tabs>
              <w:spacing w:line="276" w:lineRule="auto"/>
              <w:rPr>
                <w:rFonts w:ascii="Times New Roman" w:hAnsi="Times New Roman" w:cs="Times New Roman"/>
                <w:noProof/>
                <w:color w:val="FF0000"/>
              </w:rPr>
            </w:pPr>
            <w:hyperlink w:anchor="_bookmark63" w:history="1">
              <w:r w:rsidR="00D56BB0" w:rsidRPr="001C0237">
                <w:rPr>
                  <w:rFonts w:ascii="Times New Roman" w:hAnsi="Times New Roman" w:cs="Times New Roman"/>
                  <w:noProof/>
                  <w:color w:val="FF0000"/>
                </w:rPr>
                <w:t>Tablo 10: Teknoloji ve Bilişim Altyapısı</w:t>
              </w:r>
            </w:hyperlink>
          </w:p>
        </w:tc>
        <w:tc>
          <w:tcPr>
            <w:tcW w:w="1017" w:type="dxa"/>
          </w:tcPr>
          <w:p w14:paraId="23BC6481" w14:textId="2D1B50C8" w:rsidR="00D56BB0" w:rsidRPr="001C0237" w:rsidRDefault="00D56BB0" w:rsidP="000A0A93">
            <w:pPr>
              <w:pStyle w:val="T2"/>
              <w:tabs>
                <w:tab w:val="left" w:pos="703"/>
                <w:tab w:val="left" w:leader="dot" w:pos="8957"/>
              </w:tabs>
              <w:spacing w:before="0" w:line="276" w:lineRule="auto"/>
              <w:ind w:left="0" w:firstLine="0"/>
              <w:jc w:val="right"/>
              <w:rPr>
                <w:rFonts w:ascii="Times New Roman" w:hAnsi="Times New Roman" w:cs="Times New Roman"/>
                <w:noProof/>
                <w:color w:val="FF0000"/>
              </w:rPr>
            </w:pPr>
            <w:r w:rsidRPr="001C0237">
              <w:rPr>
                <w:rFonts w:ascii="Times New Roman" w:hAnsi="Times New Roman" w:cs="Times New Roman"/>
                <w:noProof/>
                <w:color w:val="FF0000"/>
              </w:rPr>
              <w:t>1</w:t>
            </w:r>
            <w:r w:rsidR="008B177B">
              <w:rPr>
                <w:rFonts w:ascii="Times New Roman" w:hAnsi="Times New Roman" w:cs="Times New Roman"/>
                <w:noProof/>
                <w:color w:val="FF0000"/>
              </w:rPr>
              <w:t>2</w:t>
            </w:r>
          </w:p>
        </w:tc>
      </w:tr>
      <w:tr w:rsidR="00D56BB0" w:rsidRPr="0007479A" w14:paraId="06753C75" w14:textId="77777777" w:rsidTr="00463A8D">
        <w:trPr>
          <w:gridAfter w:val="1"/>
          <w:wAfter w:w="280" w:type="dxa"/>
        </w:trPr>
        <w:tc>
          <w:tcPr>
            <w:tcW w:w="8053" w:type="dxa"/>
            <w:gridSpan w:val="2"/>
          </w:tcPr>
          <w:p w14:paraId="78496029" w14:textId="77777777" w:rsidR="00D56BB0" w:rsidRPr="001C0237" w:rsidRDefault="000118DF" w:rsidP="000A0A93">
            <w:pPr>
              <w:pStyle w:val="GvdeMetni"/>
              <w:tabs>
                <w:tab w:val="right" w:leader="dot" w:pos="9202"/>
              </w:tabs>
              <w:spacing w:line="276" w:lineRule="auto"/>
              <w:rPr>
                <w:rFonts w:ascii="Times New Roman" w:hAnsi="Times New Roman" w:cs="Times New Roman"/>
                <w:noProof/>
                <w:color w:val="FF0000"/>
              </w:rPr>
            </w:pPr>
            <w:hyperlink w:anchor="_bookmark64" w:history="1">
              <w:r w:rsidR="00D56BB0" w:rsidRPr="001C0237">
                <w:rPr>
                  <w:rFonts w:ascii="Times New Roman" w:hAnsi="Times New Roman" w:cs="Times New Roman"/>
                  <w:noProof/>
                  <w:color w:val="FF0000"/>
                </w:rPr>
                <w:t>Tablo 11: Tahmini Kaynaklar</w:t>
              </w:r>
            </w:hyperlink>
          </w:p>
        </w:tc>
        <w:tc>
          <w:tcPr>
            <w:tcW w:w="1017" w:type="dxa"/>
          </w:tcPr>
          <w:p w14:paraId="31FB082C" w14:textId="197E7242" w:rsidR="00D56BB0" w:rsidRPr="001C0237" w:rsidRDefault="00D56BB0" w:rsidP="000A0A93">
            <w:pPr>
              <w:pStyle w:val="T2"/>
              <w:tabs>
                <w:tab w:val="left" w:pos="703"/>
                <w:tab w:val="left" w:leader="dot" w:pos="8957"/>
              </w:tabs>
              <w:spacing w:before="0" w:line="276" w:lineRule="auto"/>
              <w:ind w:left="0" w:firstLine="0"/>
              <w:jc w:val="right"/>
              <w:rPr>
                <w:rFonts w:ascii="Times New Roman" w:hAnsi="Times New Roman" w:cs="Times New Roman"/>
                <w:noProof/>
                <w:color w:val="FF0000"/>
              </w:rPr>
            </w:pPr>
            <w:r w:rsidRPr="001C0237">
              <w:rPr>
                <w:rFonts w:ascii="Times New Roman" w:hAnsi="Times New Roman" w:cs="Times New Roman"/>
                <w:noProof/>
                <w:color w:val="FF0000"/>
              </w:rPr>
              <w:t>1</w:t>
            </w:r>
            <w:r w:rsidR="008B177B">
              <w:rPr>
                <w:rFonts w:ascii="Times New Roman" w:hAnsi="Times New Roman" w:cs="Times New Roman"/>
                <w:noProof/>
                <w:color w:val="FF0000"/>
              </w:rPr>
              <w:t>2</w:t>
            </w:r>
          </w:p>
        </w:tc>
      </w:tr>
      <w:tr w:rsidR="00D56BB0" w:rsidRPr="0007479A" w14:paraId="04B3053E" w14:textId="77777777" w:rsidTr="00463A8D">
        <w:trPr>
          <w:gridAfter w:val="1"/>
          <w:wAfter w:w="280" w:type="dxa"/>
        </w:trPr>
        <w:tc>
          <w:tcPr>
            <w:tcW w:w="8053" w:type="dxa"/>
            <w:gridSpan w:val="2"/>
          </w:tcPr>
          <w:p w14:paraId="5A9CF805" w14:textId="77777777" w:rsidR="00D56BB0" w:rsidRPr="001C0237" w:rsidRDefault="000118DF" w:rsidP="000A0A93">
            <w:pPr>
              <w:pStyle w:val="GvdeMetni"/>
              <w:tabs>
                <w:tab w:val="right" w:leader="dot" w:pos="9202"/>
              </w:tabs>
              <w:spacing w:line="276" w:lineRule="auto"/>
              <w:rPr>
                <w:rFonts w:ascii="Times New Roman" w:hAnsi="Times New Roman" w:cs="Times New Roman"/>
                <w:noProof/>
                <w:color w:val="FF0000"/>
              </w:rPr>
            </w:pPr>
            <w:hyperlink w:anchor="_bookmark67" w:history="1">
              <w:r w:rsidR="00D56BB0" w:rsidRPr="001C0237">
                <w:rPr>
                  <w:rFonts w:ascii="Times New Roman" w:hAnsi="Times New Roman" w:cs="Times New Roman"/>
                  <w:noProof/>
                  <w:color w:val="FF0000"/>
                </w:rPr>
                <w:t>Tablo 12: GZFT Listesi</w:t>
              </w:r>
            </w:hyperlink>
          </w:p>
        </w:tc>
        <w:tc>
          <w:tcPr>
            <w:tcW w:w="1017" w:type="dxa"/>
          </w:tcPr>
          <w:p w14:paraId="52E3B567" w14:textId="3D33A284" w:rsidR="00D56BB0" w:rsidRPr="001C0237" w:rsidRDefault="00D56BB0" w:rsidP="000A0A93">
            <w:pPr>
              <w:pStyle w:val="T2"/>
              <w:tabs>
                <w:tab w:val="left" w:pos="703"/>
                <w:tab w:val="left" w:leader="dot" w:pos="8957"/>
              </w:tabs>
              <w:spacing w:before="0" w:line="276" w:lineRule="auto"/>
              <w:ind w:left="0" w:firstLine="0"/>
              <w:jc w:val="right"/>
              <w:rPr>
                <w:rFonts w:ascii="Times New Roman" w:hAnsi="Times New Roman" w:cs="Times New Roman"/>
                <w:noProof/>
                <w:color w:val="FF0000"/>
              </w:rPr>
            </w:pPr>
            <w:r w:rsidRPr="001C0237">
              <w:rPr>
                <w:rFonts w:ascii="Times New Roman" w:hAnsi="Times New Roman" w:cs="Times New Roman"/>
                <w:noProof/>
                <w:color w:val="FF0000"/>
              </w:rPr>
              <w:t>1</w:t>
            </w:r>
            <w:r w:rsidR="008B177B">
              <w:rPr>
                <w:rFonts w:ascii="Times New Roman" w:hAnsi="Times New Roman" w:cs="Times New Roman"/>
                <w:noProof/>
                <w:color w:val="FF0000"/>
              </w:rPr>
              <w:t>3</w:t>
            </w:r>
          </w:p>
        </w:tc>
      </w:tr>
      <w:tr w:rsidR="00D56BB0" w:rsidRPr="0007479A" w14:paraId="7D1D014D" w14:textId="77777777" w:rsidTr="00463A8D">
        <w:trPr>
          <w:gridAfter w:val="1"/>
          <w:wAfter w:w="280" w:type="dxa"/>
        </w:trPr>
        <w:tc>
          <w:tcPr>
            <w:tcW w:w="8053" w:type="dxa"/>
            <w:gridSpan w:val="2"/>
          </w:tcPr>
          <w:p w14:paraId="62DCC050" w14:textId="77777777" w:rsidR="00D56BB0" w:rsidRPr="001C0237" w:rsidRDefault="000118DF" w:rsidP="000A0A93">
            <w:pPr>
              <w:pStyle w:val="GvdeMetni"/>
              <w:tabs>
                <w:tab w:val="right" w:leader="dot" w:pos="9202"/>
              </w:tabs>
              <w:spacing w:line="276" w:lineRule="auto"/>
              <w:rPr>
                <w:rFonts w:ascii="Times New Roman" w:hAnsi="Times New Roman" w:cs="Times New Roman"/>
                <w:noProof/>
                <w:color w:val="FF0000"/>
              </w:rPr>
            </w:pPr>
            <w:hyperlink w:anchor="_bookmark71" w:history="1">
              <w:r w:rsidR="00D56BB0" w:rsidRPr="001C0237">
                <w:rPr>
                  <w:rFonts w:ascii="Times New Roman" w:hAnsi="Times New Roman" w:cs="Times New Roman"/>
                  <w:noProof/>
                  <w:color w:val="FF0000"/>
                </w:rPr>
                <w:t>Tablo 13: Tespitler ve İhtiyaçlar</w:t>
              </w:r>
            </w:hyperlink>
          </w:p>
        </w:tc>
        <w:tc>
          <w:tcPr>
            <w:tcW w:w="1017" w:type="dxa"/>
          </w:tcPr>
          <w:p w14:paraId="49CA9E05" w14:textId="555E0B75" w:rsidR="00D56BB0" w:rsidRPr="001C0237" w:rsidRDefault="00D56BB0" w:rsidP="000A0A93">
            <w:pPr>
              <w:pStyle w:val="T2"/>
              <w:tabs>
                <w:tab w:val="left" w:pos="703"/>
                <w:tab w:val="left" w:leader="dot" w:pos="8957"/>
              </w:tabs>
              <w:spacing w:before="0" w:line="276" w:lineRule="auto"/>
              <w:ind w:left="0" w:firstLine="0"/>
              <w:jc w:val="right"/>
              <w:rPr>
                <w:rFonts w:ascii="Times New Roman" w:hAnsi="Times New Roman" w:cs="Times New Roman"/>
                <w:noProof/>
                <w:color w:val="FF0000"/>
              </w:rPr>
            </w:pPr>
            <w:r w:rsidRPr="001C0237">
              <w:rPr>
                <w:rFonts w:ascii="Times New Roman" w:hAnsi="Times New Roman" w:cs="Times New Roman"/>
                <w:noProof/>
                <w:color w:val="FF0000"/>
              </w:rPr>
              <w:t>1</w:t>
            </w:r>
            <w:r w:rsidR="008B177B">
              <w:rPr>
                <w:rFonts w:ascii="Times New Roman" w:hAnsi="Times New Roman" w:cs="Times New Roman"/>
                <w:noProof/>
                <w:color w:val="FF0000"/>
              </w:rPr>
              <w:t>4</w:t>
            </w:r>
          </w:p>
        </w:tc>
      </w:tr>
      <w:tr w:rsidR="00D56BB0" w:rsidRPr="0007479A" w14:paraId="4F805E57" w14:textId="77777777" w:rsidTr="00463A8D">
        <w:trPr>
          <w:gridAfter w:val="1"/>
          <w:wAfter w:w="280" w:type="dxa"/>
        </w:trPr>
        <w:tc>
          <w:tcPr>
            <w:tcW w:w="8053" w:type="dxa"/>
            <w:gridSpan w:val="2"/>
          </w:tcPr>
          <w:p w14:paraId="5CC7DEDB" w14:textId="77777777" w:rsidR="00D56BB0" w:rsidRPr="001C0237" w:rsidRDefault="000118DF" w:rsidP="000A0A93">
            <w:pPr>
              <w:pStyle w:val="GvdeMetni"/>
              <w:tabs>
                <w:tab w:val="right" w:leader="dot" w:pos="9202"/>
              </w:tabs>
              <w:spacing w:line="276" w:lineRule="auto"/>
              <w:rPr>
                <w:rFonts w:ascii="Times New Roman" w:hAnsi="Times New Roman" w:cs="Times New Roman"/>
                <w:noProof/>
                <w:color w:val="FF0000"/>
              </w:rPr>
            </w:pPr>
            <w:hyperlink w:anchor="_bookmark73" w:history="1">
              <w:r w:rsidR="00D56BB0" w:rsidRPr="001C0237">
                <w:rPr>
                  <w:rFonts w:ascii="Times New Roman" w:hAnsi="Times New Roman" w:cs="Times New Roman"/>
                  <w:noProof/>
                  <w:color w:val="FF0000"/>
                </w:rPr>
                <w:t>Tablo 14: Stratejik Amaçlar, Hedefler</w:t>
              </w:r>
            </w:hyperlink>
          </w:p>
        </w:tc>
        <w:tc>
          <w:tcPr>
            <w:tcW w:w="1017" w:type="dxa"/>
          </w:tcPr>
          <w:p w14:paraId="7ABD695F" w14:textId="2052195E" w:rsidR="00D56BB0" w:rsidRPr="001C0237" w:rsidRDefault="00D56BB0" w:rsidP="000A0A93">
            <w:pPr>
              <w:pStyle w:val="T2"/>
              <w:tabs>
                <w:tab w:val="left" w:pos="703"/>
                <w:tab w:val="left" w:leader="dot" w:pos="8957"/>
              </w:tabs>
              <w:spacing w:before="0" w:line="276" w:lineRule="auto"/>
              <w:ind w:left="0" w:firstLine="0"/>
              <w:jc w:val="right"/>
              <w:rPr>
                <w:rFonts w:ascii="Times New Roman" w:hAnsi="Times New Roman" w:cs="Times New Roman"/>
                <w:noProof/>
                <w:color w:val="FF0000"/>
              </w:rPr>
            </w:pPr>
            <w:r w:rsidRPr="001C0237">
              <w:rPr>
                <w:rFonts w:ascii="Times New Roman" w:hAnsi="Times New Roman" w:cs="Times New Roman"/>
                <w:noProof/>
                <w:color w:val="FF0000"/>
              </w:rPr>
              <w:t>1</w:t>
            </w:r>
            <w:r w:rsidR="008B177B">
              <w:rPr>
                <w:rFonts w:ascii="Times New Roman" w:hAnsi="Times New Roman" w:cs="Times New Roman"/>
                <w:noProof/>
                <w:color w:val="FF0000"/>
              </w:rPr>
              <w:t>6</w:t>
            </w:r>
          </w:p>
        </w:tc>
      </w:tr>
      <w:tr w:rsidR="00D56BB0" w:rsidRPr="0007479A" w14:paraId="15FDD6D6" w14:textId="77777777" w:rsidTr="00463A8D">
        <w:trPr>
          <w:gridAfter w:val="1"/>
          <w:wAfter w:w="280" w:type="dxa"/>
        </w:trPr>
        <w:tc>
          <w:tcPr>
            <w:tcW w:w="8053" w:type="dxa"/>
            <w:gridSpan w:val="2"/>
          </w:tcPr>
          <w:p w14:paraId="0AB02120" w14:textId="330434A1" w:rsidR="00D56BB0" w:rsidRPr="001C0237" w:rsidRDefault="000118DF" w:rsidP="000A0A93">
            <w:pPr>
              <w:pStyle w:val="GvdeMetni"/>
              <w:tabs>
                <w:tab w:val="right" w:leader="dot" w:pos="9202"/>
              </w:tabs>
              <w:spacing w:line="276" w:lineRule="auto"/>
              <w:rPr>
                <w:rFonts w:ascii="Times New Roman" w:hAnsi="Times New Roman" w:cs="Times New Roman"/>
                <w:noProof/>
                <w:color w:val="FF0000"/>
              </w:rPr>
            </w:pPr>
            <w:hyperlink w:anchor="_bookmark78" w:history="1">
              <w:r w:rsidR="00A77BE3">
                <w:rPr>
                  <w:rFonts w:ascii="Times New Roman" w:hAnsi="Times New Roman" w:cs="Times New Roman"/>
                  <w:noProof/>
                  <w:color w:val="FF0000"/>
                </w:rPr>
                <w:t>Tablo 15</w:t>
              </w:r>
              <w:r w:rsidR="00D56BB0" w:rsidRPr="001C0237">
                <w:rPr>
                  <w:rFonts w:ascii="Times New Roman" w:hAnsi="Times New Roman" w:cs="Times New Roman"/>
                  <w:noProof/>
                  <w:color w:val="FF0000"/>
                </w:rPr>
                <w:t>: Tahmini Maliyetler</w:t>
              </w:r>
            </w:hyperlink>
          </w:p>
        </w:tc>
        <w:tc>
          <w:tcPr>
            <w:tcW w:w="1017" w:type="dxa"/>
          </w:tcPr>
          <w:p w14:paraId="21F38339" w14:textId="3150D906" w:rsidR="00D56BB0" w:rsidRPr="001C0237" w:rsidRDefault="008B177B" w:rsidP="000A0A93">
            <w:pPr>
              <w:pStyle w:val="T2"/>
              <w:tabs>
                <w:tab w:val="left" w:pos="703"/>
                <w:tab w:val="left" w:leader="dot" w:pos="8957"/>
              </w:tabs>
              <w:spacing w:before="0" w:line="276" w:lineRule="auto"/>
              <w:ind w:left="0" w:firstLine="0"/>
              <w:jc w:val="right"/>
              <w:rPr>
                <w:rFonts w:ascii="Times New Roman" w:hAnsi="Times New Roman" w:cs="Times New Roman"/>
                <w:noProof/>
                <w:color w:val="FF0000"/>
              </w:rPr>
            </w:pPr>
            <w:r>
              <w:rPr>
                <w:rFonts w:ascii="Times New Roman" w:hAnsi="Times New Roman" w:cs="Times New Roman"/>
                <w:noProof/>
                <w:color w:val="FF0000"/>
              </w:rPr>
              <w:t>30</w:t>
            </w:r>
          </w:p>
        </w:tc>
      </w:tr>
      <w:tr w:rsidR="00D56BB0" w:rsidRPr="0007479A" w14:paraId="44FB01FB" w14:textId="77777777" w:rsidTr="00463A8D">
        <w:trPr>
          <w:gridAfter w:val="1"/>
          <w:wAfter w:w="280" w:type="dxa"/>
        </w:trPr>
        <w:tc>
          <w:tcPr>
            <w:tcW w:w="8053" w:type="dxa"/>
            <w:gridSpan w:val="2"/>
          </w:tcPr>
          <w:p w14:paraId="46277AE7" w14:textId="67528556" w:rsidR="00D56BB0" w:rsidRPr="001C0237" w:rsidRDefault="000118DF" w:rsidP="000A0A93">
            <w:pPr>
              <w:pStyle w:val="GvdeMetni"/>
              <w:tabs>
                <w:tab w:val="right" w:leader="dot" w:pos="9202"/>
              </w:tabs>
              <w:spacing w:line="276" w:lineRule="auto"/>
              <w:rPr>
                <w:rFonts w:ascii="Times New Roman" w:hAnsi="Times New Roman" w:cs="Times New Roman"/>
                <w:noProof/>
                <w:color w:val="FF0000"/>
              </w:rPr>
            </w:pPr>
            <w:hyperlink w:anchor="_bookmark87" w:history="1">
              <w:r w:rsidR="00A77BE3">
                <w:rPr>
                  <w:rFonts w:ascii="Times New Roman" w:hAnsi="Times New Roman" w:cs="Times New Roman"/>
                  <w:noProof/>
                  <w:color w:val="FF0000"/>
                </w:rPr>
                <w:t>Tablo 16</w:t>
              </w:r>
              <w:r w:rsidR="00D56BB0" w:rsidRPr="001C0237">
                <w:rPr>
                  <w:rFonts w:ascii="Times New Roman" w:hAnsi="Times New Roman" w:cs="Times New Roman"/>
                  <w:noProof/>
                  <w:color w:val="FF0000"/>
                </w:rPr>
                <w:t>: Strateji Geliştirme Kurulu</w:t>
              </w:r>
            </w:hyperlink>
          </w:p>
        </w:tc>
        <w:tc>
          <w:tcPr>
            <w:tcW w:w="1017" w:type="dxa"/>
          </w:tcPr>
          <w:p w14:paraId="73A2BB5E" w14:textId="0A617455" w:rsidR="00D56BB0" w:rsidRPr="001C0237" w:rsidRDefault="008B177B" w:rsidP="000A0A93">
            <w:pPr>
              <w:pStyle w:val="T2"/>
              <w:tabs>
                <w:tab w:val="left" w:pos="703"/>
                <w:tab w:val="left" w:leader="dot" w:pos="8957"/>
              </w:tabs>
              <w:spacing w:before="0" w:line="276" w:lineRule="auto"/>
              <w:ind w:left="0" w:firstLine="0"/>
              <w:jc w:val="right"/>
              <w:rPr>
                <w:rFonts w:ascii="Times New Roman" w:hAnsi="Times New Roman" w:cs="Times New Roman"/>
                <w:noProof/>
                <w:color w:val="FF0000"/>
              </w:rPr>
            </w:pPr>
            <w:r>
              <w:rPr>
                <w:rFonts w:ascii="Times New Roman" w:hAnsi="Times New Roman" w:cs="Times New Roman"/>
                <w:noProof/>
                <w:color w:val="FF0000"/>
              </w:rPr>
              <w:t>31</w:t>
            </w:r>
          </w:p>
        </w:tc>
      </w:tr>
      <w:tr w:rsidR="00D56BB0" w:rsidRPr="0007479A" w14:paraId="3493612A" w14:textId="77777777" w:rsidTr="00463A8D">
        <w:trPr>
          <w:gridAfter w:val="1"/>
          <w:wAfter w:w="280" w:type="dxa"/>
        </w:trPr>
        <w:tc>
          <w:tcPr>
            <w:tcW w:w="8053" w:type="dxa"/>
            <w:gridSpan w:val="2"/>
          </w:tcPr>
          <w:p w14:paraId="6C87C556" w14:textId="0DB21EF3" w:rsidR="00D56BB0" w:rsidRPr="001C0237" w:rsidRDefault="000118DF" w:rsidP="000A0A93">
            <w:pPr>
              <w:pStyle w:val="GvdeMetni"/>
              <w:tabs>
                <w:tab w:val="right" w:leader="dot" w:pos="9202"/>
              </w:tabs>
              <w:spacing w:line="276" w:lineRule="auto"/>
              <w:rPr>
                <w:rFonts w:ascii="Times New Roman" w:hAnsi="Times New Roman" w:cs="Times New Roman"/>
                <w:noProof/>
                <w:color w:val="FF0000"/>
              </w:rPr>
            </w:pPr>
            <w:hyperlink w:anchor="_bookmark89" w:history="1">
              <w:r w:rsidR="00A77BE3">
                <w:rPr>
                  <w:rFonts w:ascii="Times New Roman" w:hAnsi="Times New Roman" w:cs="Times New Roman"/>
                  <w:noProof/>
                  <w:color w:val="FF0000"/>
                </w:rPr>
                <w:t>Tablo 17</w:t>
              </w:r>
              <w:r w:rsidR="00D56BB0" w:rsidRPr="001C0237">
                <w:rPr>
                  <w:rFonts w:ascii="Times New Roman" w:hAnsi="Times New Roman" w:cs="Times New Roman"/>
                  <w:noProof/>
                  <w:color w:val="FF0000"/>
                </w:rPr>
                <w:t>: Stratejik Planlama Ekibi</w:t>
              </w:r>
            </w:hyperlink>
          </w:p>
        </w:tc>
        <w:tc>
          <w:tcPr>
            <w:tcW w:w="1017" w:type="dxa"/>
          </w:tcPr>
          <w:p w14:paraId="2FAA5533" w14:textId="131DEDF2" w:rsidR="00D56BB0" w:rsidRPr="001C0237" w:rsidRDefault="008B177B" w:rsidP="000A0A93">
            <w:pPr>
              <w:pStyle w:val="T2"/>
              <w:tabs>
                <w:tab w:val="left" w:pos="703"/>
                <w:tab w:val="left" w:leader="dot" w:pos="8957"/>
              </w:tabs>
              <w:spacing w:before="0" w:line="276" w:lineRule="auto"/>
              <w:ind w:left="0" w:firstLine="0"/>
              <w:jc w:val="right"/>
              <w:rPr>
                <w:rFonts w:ascii="Times New Roman" w:hAnsi="Times New Roman" w:cs="Times New Roman"/>
                <w:noProof/>
                <w:color w:val="FF0000"/>
              </w:rPr>
            </w:pPr>
            <w:r>
              <w:rPr>
                <w:rFonts w:ascii="Times New Roman" w:hAnsi="Times New Roman" w:cs="Times New Roman"/>
                <w:noProof/>
                <w:color w:val="FF0000"/>
              </w:rPr>
              <w:t>31</w:t>
            </w:r>
          </w:p>
        </w:tc>
      </w:tr>
      <w:tr w:rsidR="00D56BB0" w:rsidRPr="0007479A" w14:paraId="51310D4D" w14:textId="77777777" w:rsidTr="00463A8D">
        <w:trPr>
          <w:gridAfter w:val="1"/>
          <w:wAfter w:w="280" w:type="dxa"/>
        </w:trPr>
        <w:tc>
          <w:tcPr>
            <w:tcW w:w="8053" w:type="dxa"/>
            <w:gridSpan w:val="2"/>
          </w:tcPr>
          <w:p w14:paraId="150367B8" w14:textId="77777777" w:rsidR="00D56BB0" w:rsidRPr="0007479A" w:rsidRDefault="00D56BB0" w:rsidP="000A0A93">
            <w:pPr>
              <w:pStyle w:val="GvdeMetni"/>
              <w:tabs>
                <w:tab w:val="right" w:leader="dot" w:pos="9202"/>
              </w:tabs>
              <w:spacing w:line="276" w:lineRule="auto"/>
              <w:rPr>
                <w:noProof/>
              </w:rPr>
            </w:pPr>
          </w:p>
        </w:tc>
        <w:tc>
          <w:tcPr>
            <w:tcW w:w="1017" w:type="dxa"/>
          </w:tcPr>
          <w:p w14:paraId="3EAEC10E" w14:textId="77777777" w:rsidR="00D56BB0" w:rsidRPr="0007479A" w:rsidRDefault="00D56BB0" w:rsidP="000A0A93">
            <w:pPr>
              <w:pStyle w:val="T2"/>
              <w:tabs>
                <w:tab w:val="left" w:pos="703"/>
                <w:tab w:val="left" w:leader="dot" w:pos="8957"/>
              </w:tabs>
              <w:spacing w:before="0" w:line="276" w:lineRule="auto"/>
              <w:ind w:left="0" w:firstLine="0"/>
              <w:jc w:val="right"/>
              <w:rPr>
                <w:rFonts w:ascii="Times New Roman" w:hAnsi="Times New Roman" w:cs="Times New Roman"/>
                <w:noProof/>
              </w:rPr>
            </w:pPr>
          </w:p>
        </w:tc>
      </w:tr>
      <w:tr w:rsidR="00463A8D" w:rsidRPr="0007479A" w14:paraId="4FA0C2B7" w14:textId="77777777" w:rsidTr="00463A8D">
        <w:trPr>
          <w:gridAfter w:val="1"/>
          <w:wAfter w:w="280" w:type="dxa"/>
        </w:trPr>
        <w:tc>
          <w:tcPr>
            <w:tcW w:w="8053" w:type="dxa"/>
            <w:gridSpan w:val="2"/>
          </w:tcPr>
          <w:p w14:paraId="655ACBA2" w14:textId="77777777" w:rsidR="00463A8D" w:rsidRDefault="00463A8D" w:rsidP="000A0A93">
            <w:pPr>
              <w:pStyle w:val="GvdeMetni"/>
              <w:tabs>
                <w:tab w:val="right" w:leader="dot" w:pos="9202"/>
              </w:tabs>
              <w:spacing w:line="276" w:lineRule="auto"/>
              <w:rPr>
                <w:rStyle w:val="AklamaBavurusu"/>
              </w:rPr>
            </w:pPr>
          </w:p>
          <w:p w14:paraId="6FD2CD03" w14:textId="77777777" w:rsidR="00463A8D" w:rsidRDefault="00463A8D" w:rsidP="000A0A93">
            <w:pPr>
              <w:pStyle w:val="GvdeMetni"/>
              <w:tabs>
                <w:tab w:val="right" w:leader="dot" w:pos="9202"/>
              </w:tabs>
              <w:spacing w:line="276" w:lineRule="auto"/>
              <w:rPr>
                <w:rStyle w:val="AklamaBavurusu"/>
              </w:rPr>
            </w:pPr>
          </w:p>
        </w:tc>
        <w:tc>
          <w:tcPr>
            <w:tcW w:w="1017" w:type="dxa"/>
          </w:tcPr>
          <w:p w14:paraId="050FF117" w14:textId="77777777" w:rsidR="00463A8D" w:rsidRPr="0007479A" w:rsidRDefault="00463A8D" w:rsidP="000A0A93">
            <w:pPr>
              <w:pStyle w:val="T2"/>
              <w:tabs>
                <w:tab w:val="left" w:pos="703"/>
                <w:tab w:val="left" w:leader="dot" w:pos="8957"/>
              </w:tabs>
              <w:spacing w:before="0" w:line="276" w:lineRule="auto"/>
              <w:ind w:left="0" w:firstLine="0"/>
              <w:jc w:val="right"/>
              <w:rPr>
                <w:rFonts w:ascii="Times New Roman" w:hAnsi="Times New Roman" w:cs="Times New Roman"/>
                <w:noProof/>
              </w:rPr>
            </w:pPr>
          </w:p>
        </w:tc>
      </w:tr>
      <w:tr w:rsidR="0006490E" w:rsidRPr="0007479A" w14:paraId="77752826" w14:textId="77777777" w:rsidTr="00463A8D">
        <w:tc>
          <w:tcPr>
            <w:tcW w:w="7897" w:type="dxa"/>
          </w:tcPr>
          <w:p w14:paraId="770BBCBC" w14:textId="7738D7DC" w:rsidR="0006490E" w:rsidRPr="0007479A" w:rsidRDefault="00DC3B9A" w:rsidP="000A0A93">
            <w:pPr>
              <w:pStyle w:val="Balk1"/>
              <w:spacing w:before="0" w:line="276" w:lineRule="auto"/>
              <w:ind w:left="0" w:firstLine="0"/>
              <w:outlineLvl w:val="0"/>
              <w:rPr>
                <w:rFonts w:ascii="Times New Roman" w:hAnsi="Times New Roman" w:cs="Times New Roman"/>
                <w:noProof/>
                <w:color w:val="000000" w:themeColor="text1"/>
                <w:sz w:val="24"/>
                <w:szCs w:val="24"/>
              </w:rPr>
            </w:pPr>
            <w:r w:rsidRPr="0007479A">
              <w:rPr>
                <w:noProof/>
              </w:rPr>
              <w:br w:type="page"/>
            </w:r>
            <w:r w:rsidR="0006490E" w:rsidRPr="0007479A">
              <w:rPr>
                <w:rFonts w:ascii="Times New Roman" w:hAnsi="Times New Roman" w:cs="Times New Roman"/>
                <w:noProof/>
                <w:color w:val="000000" w:themeColor="text1"/>
                <w:sz w:val="24"/>
                <w:szCs w:val="24"/>
              </w:rPr>
              <w:t>ŞEKİLLER</w:t>
            </w:r>
          </w:p>
        </w:tc>
        <w:tc>
          <w:tcPr>
            <w:tcW w:w="1453" w:type="dxa"/>
            <w:gridSpan w:val="3"/>
          </w:tcPr>
          <w:p w14:paraId="18545CB4" w14:textId="789DE6D3" w:rsidR="0006490E" w:rsidRPr="00145D36" w:rsidRDefault="00145D36" w:rsidP="000A0A93">
            <w:pPr>
              <w:pStyle w:val="T2"/>
              <w:tabs>
                <w:tab w:val="left" w:pos="703"/>
                <w:tab w:val="left" w:leader="dot" w:pos="8957"/>
              </w:tabs>
              <w:spacing w:before="0" w:line="276" w:lineRule="auto"/>
              <w:ind w:left="0" w:firstLine="0"/>
              <w:jc w:val="right"/>
              <w:rPr>
                <w:rFonts w:ascii="Times New Roman" w:hAnsi="Times New Roman" w:cs="Times New Roman"/>
                <w:b/>
                <w:noProof/>
              </w:rPr>
            </w:pPr>
            <w:r w:rsidRPr="00145D36">
              <w:rPr>
                <w:rFonts w:ascii="Times New Roman" w:hAnsi="Times New Roman" w:cs="Times New Roman"/>
                <w:b/>
                <w:noProof/>
              </w:rPr>
              <w:t>SAYFA</w:t>
            </w:r>
          </w:p>
        </w:tc>
      </w:tr>
      <w:tr w:rsidR="0006490E" w:rsidRPr="001C0237" w14:paraId="2EB3D10B" w14:textId="77777777" w:rsidTr="00463A8D">
        <w:tc>
          <w:tcPr>
            <w:tcW w:w="7897" w:type="dxa"/>
          </w:tcPr>
          <w:p w14:paraId="649233F0" w14:textId="3A34842E" w:rsidR="0006490E" w:rsidRPr="001C0237" w:rsidRDefault="000118DF" w:rsidP="00895758">
            <w:pPr>
              <w:pStyle w:val="GvdeMetni"/>
              <w:tabs>
                <w:tab w:val="right" w:leader="dot" w:pos="9199"/>
              </w:tabs>
              <w:spacing w:line="276" w:lineRule="auto"/>
              <w:rPr>
                <w:rFonts w:ascii="Times New Roman" w:hAnsi="Times New Roman" w:cs="Times New Roman"/>
                <w:noProof/>
                <w:color w:val="FF0000"/>
              </w:rPr>
            </w:pPr>
            <w:hyperlink w:anchor="_bookmark6" w:history="1">
              <w:r w:rsidR="0006490E" w:rsidRPr="001C0237">
                <w:rPr>
                  <w:rFonts w:ascii="Times New Roman" w:hAnsi="Times New Roman" w:cs="Times New Roman"/>
                  <w:noProof/>
                  <w:color w:val="FF0000"/>
                </w:rPr>
                <w:t xml:space="preserve">Şekil 1: </w:t>
              </w:r>
              <w:r w:rsidR="004B661D">
                <w:rPr>
                  <w:rFonts w:ascii="Times New Roman" w:hAnsi="Times New Roman" w:cs="Times New Roman"/>
                  <w:noProof/>
                  <w:color w:val="FF0000"/>
                </w:rPr>
                <w:t xml:space="preserve">Küllük </w:t>
              </w:r>
              <w:r w:rsidR="0006490E" w:rsidRPr="001C0237">
                <w:rPr>
                  <w:rFonts w:ascii="Times New Roman" w:hAnsi="Times New Roman" w:cs="Times New Roman"/>
                  <w:noProof/>
                  <w:color w:val="FF0000"/>
                </w:rPr>
                <w:t>İlkokulu</w:t>
              </w:r>
              <w:r w:rsidR="004B661D">
                <w:rPr>
                  <w:rFonts w:ascii="Times New Roman" w:hAnsi="Times New Roman" w:cs="Times New Roman"/>
                  <w:noProof/>
                  <w:color w:val="FF0000"/>
                </w:rPr>
                <w:t>/Ortaokulu</w:t>
              </w:r>
              <w:r w:rsidR="0006490E" w:rsidRPr="001C0237">
                <w:rPr>
                  <w:rFonts w:ascii="Times New Roman" w:hAnsi="Times New Roman" w:cs="Times New Roman"/>
                  <w:noProof/>
                  <w:color w:val="FF0000"/>
                </w:rPr>
                <w:t xml:space="preserve"> </w:t>
              </w:r>
              <w:r w:rsidR="00895758">
                <w:rPr>
                  <w:rFonts w:ascii="Times New Roman" w:hAnsi="Times New Roman" w:cs="Times New Roman"/>
                  <w:noProof/>
                  <w:color w:val="FF0000"/>
                </w:rPr>
                <w:t>2024-2028</w:t>
              </w:r>
              <w:r w:rsidR="0006490E" w:rsidRPr="001C0237">
                <w:rPr>
                  <w:rFonts w:ascii="Times New Roman" w:hAnsi="Times New Roman" w:cs="Times New Roman"/>
                  <w:noProof/>
                  <w:color w:val="FF0000"/>
                </w:rPr>
                <w:t xml:space="preserve"> Stratejik Plan Hazırlama Modeli</w:t>
              </w:r>
            </w:hyperlink>
          </w:p>
        </w:tc>
        <w:tc>
          <w:tcPr>
            <w:tcW w:w="1453" w:type="dxa"/>
            <w:gridSpan w:val="3"/>
          </w:tcPr>
          <w:p w14:paraId="57DF5B06" w14:textId="77777777" w:rsidR="0006490E" w:rsidRPr="001C0237" w:rsidRDefault="0006490E" w:rsidP="000A0A93">
            <w:pPr>
              <w:pStyle w:val="T2"/>
              <w:tabs>
                <w:tab w:val="left" w:pos="703"/>
                <w:tab w:val="left" w:leader="dot" w:pos="8957"/>
              </w:tabs>
              <w:spacing w:before="0" w:line="276" w:lineRule="auto"/>
              <w:ind w:left="0" w:firstLine="0"/>
              <w:jc w:val="right"/>
              <w:rPr>
                <w:rFonts w:ascii="Times New Roman" w:hAnsi="Times New Roman" w:cs="Times New Roman"/>
                <w:noProof/>
                <w:color w:val="FF0000"/>
              </w:rPr>
            </w:pPr>
            <w:r w:rsidRPr="001C0237">
              <w:rPr>
                <w:rFonts w:ascii="Times New Roman" w:hAnsi="Times New Roman" w:cs="Times New Roman"/>
                <w:noProof/>
                <w:color w:val="FF0000"/>
              </w:rPr>
              <w:t>1</w:t>
            </w:r>
          </w:p>
        </w:tc>
      </w:tr>
      <w:tr w:rsidR="0006490E" w:rsidRPr="001C0237" w14:paraId="6F97A42B" w14:textId="77777777" w:rsidTr="00463A8D">
        <w:tc>
          <w:tcPr>
            <w:tcW w:w="7897" w:type="dxa"/>
          </w:tcPr>
          <w:p w14:paraId="436760FF" w14:textId="77777777" w:rsidR="0006490E" w:rsidRPr="001C0237" w:rsidRDefault="000118DF" w:rsidP="000A0A93">
            <w:pPr>
              <w:pStyle w:val="GvdeMetni"/>
              <w:tabs>
                <w:tab w:val="right" w:leader="dot" w:pos="9199"/>
              </w:tabs>
              <w:spacing w:line="276" w:lineRule="auto"/>
              <w:rPr>
                <w:rFonts w:ascii="Times New Roman" w:hAnsi="Times New Roman" w:cs="Times New Roman"/>
                <w:noProof/>
                <w:color w:val="FF0000"/>
              </w:rPr>
            </w:pPr>
            <w:hyperlink w:anchor="_bookmark6" w:history="1">
              <w:r w:rsidR="0006490E" w:rsidRPr="001C0237">
                <w:rPr>
                  <w:rFonts w:ascii="Times New Roman" w:hAnsi="Times New Roman" w:cs="Times New Roman"/>
                  <w:noProof/>
                  <w:color w:val="FF0000"/>
                </w:rPr>
                <w:t>Şekil 2: Yönetici, Öğretmen ve Personel İç Paydaş Anketi Sonuçları A</w:t>
              </w:r>
            </w:hyperlink>
          </w:p>
        </w:tc>
        <w:tc>
          <w:tcPr>
            <w:tcW w:w="1453" w:type="dxa"/>
            <w:gridSpan w:val="3"/>
          </w:tcPr>
          <w:p w14:paraId="7000F3D8" w14:textId="77777777" w:rsidR="0006490E" w:rsidRPr="001C0237" w:rsidRDefault="0006490E" w:rsidP="000A0A93">
            <w:pPr>
              <w:pStyle w:val="T2"/>
              <w:tabs>
                <w:tab w:val="left" w:pos="703"/>
                <w:tab w:val="left" w:leader="dot" w:pos="8957"/>
              </w:tabs>
              <w:spacing w:before="0" w:line="276" w:lineRule="auto"/>
              <w:ind w:left="0" w:firstLine="0"/>
              <w:jc w:val="right"/>
              <w:rPr>
                <w:rFonts w:ascii="Times New Roman" w:hAnsi="Times New Roman" w:cs="Times New Roman"/>
                <w:noProof/>
                <w:color w:val="FF0000"/>
              </w:rPr>
            </w:pPr>
            <w:r w:rsidRPr="001C0237">
              <w:rPr>
                <w:rFonts w:ascii="Times New Roman" w:hAnsi="Times New Roman" w:cs="Times New Roman"/>
                <w:noProof/>
                <w:color w:val="FF0000"/>
              </w:rPr>
              <w:t>5</w:t>
            </w:r>
          </w:p>
        </w:tc>
      </w:tr>
      <w:tr w:rsidR="0006490E" w:rsidRPr="001C0237" w14:paraId="46A8DDAA" w14:textId="77777777" w:rsidTr="00463A8D">
        <w:tc>
          <w:tcPr>
            <w:tcW w:w="7897" w:type="dxa"/>
          </w:tcPr>
          <w:p w14:paraId="27820BD2" w14:textId="77777777" w:rsidR="0006490E" w:rsidRPr="001C0237" w:rsidRDefault="000118DF" w:rsidP="000A0A93">
            <w:pPr>
              <w:pStyle w:val="GvdeMetni"/>
              <w:tabs>
                <w:tab w:val="right" w:leader="dot" w:pos="9199"/>
              </w:tabs>
              <w:spacing w:line="276" w:lineRule="auto"/>
              <w:rPr>
                <w:rFonts w:ascii="Times New Roman" w:hAnsi="Times New Roman" w:cs="Times New Roman"/>
                <w:noProof/>
                <w:color w:val="FF0000"/>
              </w:rPr>
            </w:pPr>
            <w:hyperlink w:anchor="_bookmark6" w:history="1">
              <w:r w:rsidR="0006490E" w:rsidRPr="001C0237">
                <w:rPr>
                  <w:rFonts w:ascii="Times New Roman" w:hAnsi="Times New Roman" w:cs="Times New Roman"/>
                  <w:noProof/>
                  <w:color w:val="FF0000"/>
                </w:rPr>
                <w:t xml:space="preserve">Şekil 3: Yönetici, Öğretmen ve Personel İç Paydaş Anketi Sonuçları </w:t>
              </w:r>
            </w:hyperlink>
            <w:r w:rsidR="0006490E" w:rsidRPr="001C0237">
              <w:rPr>
                <w:rFonts w:ascii="Times New Roman" w:hAnsi="Times New Roman" w:cs="Times New Roman"/>
                <w:noProof/>
                <w:color w:val="FF0000"/>
              </w:rPr>
              <w:t>B</w:t>
            </w:r>
          </w:p>
        </w:tc>
        <w:tc>
          <w:tcPr>
            <w:tcW w:w="1453" w:type="dxa"/>
            <w:gridSpan w:val="3"/>
          </w:tcPr>
          <w:p w14:paraId="430C370E" w14:textId="77777777" w:rsidR="0006490E" w:rsidRPr="001C0237" w:rsidRDefault="0006490E" w:rsidP="000A0A93">
            <w:pPr>
              <w:pStyle w:val="T2"/>
              <w:tabs>
                <w:tab w:val="left" w:pos="703"/>
                <w:tab w:val="left" w:leader="dot" w:pos="8957"/>
              </w:tabs>
              <w:spacing w:before="0" w:line="276" w:lineRule="auto"/>
              <w:ind w:left="0" w:firstLine="0"/>
              <w:jc w:val="right"/>
              <w:rPr>
                <w:rFonts w:ascii="Times New Roman" w:hAnsi="Times New Roman" w:cs="Times New Roman"/>
                <w:noProof/>
                <w:color w:val="FF0000"/>
              </w:rPr>
            </w:pPr>
            <w:r w:rsidRPr="001C0237">
              <w:rPr>
                <w:rFonts w:ascii="Times New Roman" w:hAnsi="Times New Roman" w:cs="Times New Roman"/>
                <w:noProof/>
                <w:color w:val="FF0000"/>
              </w:rPr>
              <w:t>6</w:t>
            </w:r>
          </w:p>
        </w:tc>
      </w:tr>
      <w:tr w:rsidR="0006490E" w:rsidRPr="001C0237" w14:paraId="1C020D3B" w14:textId="77777777" w:rsidTr="00463A8D">
        <w:tc>
          <w:tcPr>
            <w:tcW w:w="7897" w:type="dxa"/>
          </w:tcPr>
          <w:p w14:paraId="574CAAD5" w14:textId="77777777" w:rsidR="0006490E" w:rsidRPr="001C0237" w:rsidRDefault="000118DF" w:rsidP="000A0A93">
            <w:pPr>
              <w:pStyle w:val="GvdeMetni"/>
              <w:tabs>
                <w:tab w:val="right" w:leader="dot" w:pos="9199"/>
              </w:tabs>
              <w:spacing w:line="276" w:lineRule="auto"/>
              <w:rPr>
                <w:rFonts w:ascii="Times New Roman" w:hAnsi="Times New Roman" w:cs="Times New Roman"/>
                <w:noProof/>
                <w:color w:val="FF0000"/>
              </w:rPr>
            </w:pPr>
            <w:hyperlink w:anchor="_bookmark6" w:history="1">
              <w:r w:rsidR="0006490E" w:rsidRPr="001C0237">
                <w:rPr>
                  <w:rFonts w:ascii="Times New Roman" w:hAnsi="Times New Roman" w:cs="Times New Roman"/>
                  <w:noProof/>
                  <w:color w:val="FF0000"/>
                </w:rPr>
                <w:t xml:space="preserve">Şekil 4: Yönetici, Öğretmen ve Personel İç Paydaş Anketi Sonuçları </w:t>
              </w:r>
            </w:hyperlink>
            <w:r w:rsidR="0006490E" w:rsidRPr="001C0237">
              <w:rPr>
                <w:rFonts w:ascii="Times New Roman" w:hAnsi="Times New Roman" w:cs="Times New Roman"/>
                <w:noProof/>
                <w:color w:val="FF0000"/>
              </w:rPr>
              <w:t>C</w:t>
            </w:r>
          </w:p>
        </w:tc>
        <w:tc>
          <w:tcPr>
            <w:tcW w:w="1453" w:type="dxa"/>
            <w:gridSpan w:val="3"/>
          </w:tcPr>
          <w:p w14:paraId="334292AF" w14:textId="77777777" w:rsidR="0006490E" w:rsidRPr="001C0237" w:rsidRDefault="0006490E" w:rsidP="000A0A93">
            <w:pPr>
              <w:pStyle w:val="T2"/>
              <w:tabs>
                <w:tab w:val="left" w:pos="703"/>
                <w:tab w:val="left" w:leader="dot" w:pos="8957"/>
              </w:tabs>
              <w:spacing w:before="0" w:line="276" w:lineRule="auto"/>
              <w:ind w:left="0" w:firstLine="0"/>
              <w:jc w:val="right"/>
              <w:rPr>
                <w:rFonts w:ascii="Times New Roman" w:hAnsi="Times New Roman" w:cs="Times New Roman"/>
                <w:noProof/>
                <w:color w:val="FF0000"/>
              </w:rPr>
            </w:pPr>
            <w:r w:rsidRPr="001C0237">
              <w:rPr>
                <w:rFonts w:ascii="Times New Roman" w:hAnsi="Times New Roman" w:cs="Times New Roman"/>
                <w:noProof/>
                <w:color w:val="FF0000"/>
              </w:rPr>
              <w:t>7</w:t>
            </w:r>
          </w:p>
        </w:tc>
      </w:tr>
      <w:tr w:rsidR="0006490E" w:rsidRPr="001C0237" w14:paraId="772CF2DF" w14:textId="77777777" w:rsidTr="00463A8D">
        <w:tc>
          <w:tcPr>
            <w:tcW w:w="7897" w:type="dxa"/>
          </w:tcPr>
          <w:p w14:paraId="15C2591E" w14:textId="77777777" w:rsidR="0006490E" w:rsidRPr="001C0237" w:rsidRDefault="0006490E" w:rsidP="000A0A93">
            <w:pPr>
              <w:pStyle w:val="GvdeMetni"/>
              <w:tabs>
                <w:tab w:val="right" w:leader="dot" w:pos="9199"/>
              </w:tabs>
              <w:spacing w:line="276" w:lineRule="auto"/>
              <w:rPr>
                <w:rFonts w:ascii="Times New Roman" w:hAnsi="Times New Roman" w:cs="Times New Roman"/>
                <w:noProof/>
                <w:color w:val="FF0000"/>
              </w:rPr>
            </w:pPr>
            <w:r w:rsidRPr="001C0237">
              <w:rPr>
                <w:rFonts w:ascii="Times New Roman" w:hAnsi="Times New Roman" w:cs="Times New Roman"/>
                <w:noProof/>
                <w:color w:val="FF0000"/>
              </w:rPr>
              <w:t>Şekil 5: Öğrenci ve Veli İç Paydaş Anketi Sonuçları A</w:t>
            </w:r>
          </w:p>
        </w:tc>
        <w:tc>
          <w:tcPr>
            <w:tcW w:w="1453" w:type="dxa"/>
            <w:gridSpan w:val="3"/>
          </w:tcPr>
          <w:p w14:paraId="5BE18EB7" w14:textId="77777777" w:rsidR="0006490E" w:rsidRPr="001C0237" w:rsidRDefault="0006490E" w:rsidP="000A0A93">
            <w:pPr>
              <w:pStyle w:val="T2"/>
              <w:tabs>
                <w:tab w:val="left" w:pos="703"/>
                <w:tab w:val="left" w:leader="dot" w:pos="8957"/>
              </w:tabs>
              <w:spacing w:before="0" w:line="276" w:lineRule="auto"/>
              <w:ind w:left="0" w:firstLine="0"/>
              <w:jc w:val="right"/>
              <w:rPr>
                <w:rFonts w:ascii="Times New Roman" w:hAnsi="Times New Roman" w:cs="Times New Roman"/>
                <w:noProof/>
                <w:color w:val="FF0000"/>
              </w:rPr>
            </w:pPr>
            <w:r w:rsidRPr="001C0237">
              <w:rPr>
                <w:rFonts w:ascii="Times New Roman" w:hAnsi="Times New Roman" w:cs="Times New Roman"/>
                <w:noProof/>
                <w:color w:val="FF0000"/>
              </w:rPr>
              <w:t>8</w:t>
            </w:r>
          </w:p>
        </w:tc>
      </w:tr>
      <w:tr w:rsidR="0006490E" w:rsidRPr="001C0237" w14:paraId="0680C61C" w14:textId="77777777" w:rsidTr="00463A8D">
        <w:tc>
          <w:tcPr>
            <w:tcW w:w="7897" w:type="dxa"/>
          </w:tcPr>
          <w:p w14:paraId="126E4089" w14:textId="77777777" w:rsidR="0006490E" w:rsidRPr="001C0237" w:rsidRDefault="0006490E" w:rsidP="000A0A93">
            <w:pPr>
              <w:pStyle w:val="GvdeMetni"/>
              <w:tabs>
                <w:tab w:val="right" w:leader="dot" w:pos="9199"/>
              </w:tabs>
              <w:spacing w:line="276" w:lineRule="auto"/>
              <w:rPr>
                <w:rFonts w:ascii="Times New Roman" w:hAnsi="Times New Roman" w:cs="Times New Roman"/>
                <w:noProof/>
                <w:color w:val="FF0000"/>
              </w:rPr>
            </w:pPr>
            <w:r w:rsidRPr="001C0237">
              <w:rPr>
                <w:rFonts w:ascii="Times New Roman" w:hAnsi="Times New Roman" w:cs="Times New Roman"/>
                <w:noProof/>
                <w:color w:val="FF0000"/>
              </w:rPr>
              <w:t>Şekil 6: Öğrenci ve Veli İç Paydaş Anketi Sonuçları B</w:t>
            </w:r>
          </w:p>
        </w:tc>
        <w:tc>
          <w:tcPr>
            <w:tcW w:w="1453" w:type="dxa"/>
            <w:gridSpan w:val="3"/>
          </w:tcPr>
          <w:p w14:paraId="2AAE946C" w14:textId="77E84CA5" w:rsidR="0006490E" w:rsidRPr="001C0237" w:rsidRDefault="00D12366" w:rsidP="000A0A93">
            <w:pPr>
              <w:pStyle w:val="T2"/>
              <w:tabs>
                <w:tab w:val="left" w:pos="703"/>
                <w:tab w:val="left" w:leader="dot" w:pos="8957"/>
              </w:tabs>
              <w:spacing w:before="0" w:line="276" w:lineRule="auto"/>
              <w:ind w:left="0" w:firstLine="0"/>
              <w:jc w:val="right"/>
              <w:rPr>
                <w:rFonts w:ascii="Times New Roman" w:hAnsi="Times New Roman" w:cs="Times New Roman"/>
                <w:noProof/>
                <w:color w:val="FF0000"/>
              </w:rPr>
            </w:pPr>
            <w:r>
              <w:rPr>
                <w:rFonts w:ascii="Times New Roman" w:hAnsi="Times New Roman" w:cs="Times New Roman"/>
                <w:noProof/>
                <w:color w:val="FF0000"/>
              </w:rPr>
              <w:t>9</w:t>
            </w:r>
          </w:p>
        </w:tc>
      </w:tr>
      <w:tr w:rsidR="0006490E" w:rsidRPr="001C0237" w14:paraId="4ED7F21D" w14:textId="77777777" w:rsidTr="00463A8D">
        <w:tc>
          <w:tcPr>
            <w:tcW w:w="7897" w:type="dxa"/>
          </w:tcPr>
          <w:p w14:paraId="153CCF9B" w14:textId="77777777" w:rsidR="0006490E" w:rsidRPr="001C0237" w:rsidRDefault="0006490E" w:rsidP="000A0A93">
            <w:pPr>
              <w:pStyle w:val="GvdeMetni"/>
              <w:tabs>
                <w:tab w:val="right" w:leader="dot" w:pos="9199"/>
              </w:tabs>
              <w:spacing w:line="276" w:lineRule="auto"/>
              <w:rPr>
                <w:rFonts w:ascii="Times New Roman" w:hAnsi="Times New Roman" w:cs="Times New Roman"/>
                <w:noProof/>
                <w:color w:val="FF0000"/>
              </w:rPr>
            </w:pPr>
            <w:r w:rsidRPr="001C0237">
              <w:rPr>
                <w:rFonts w:ascii="Times New Roman" w:hAnsi="Times New Roman" w:cs="Times New Roman"/>
                <w:noProof/>
                <w:color w:val="FF0000"/>
              </w:rPr>
              <w:t>Şekil 7: Öğrenci ve Veli İç Paydaş Anketi Sonuçları C</w:t>
            </w:r>
          </w:p>
        </w:tc>
        <w:tc>
          <w:tcPr>
            <w:tcW w:w="1453" w:type="dxa"/>
            <w:gridSpan w:val="3"/>
          </w:tcPr>
          <w:p w14:paraId="58F51FF5" w14:textId="221BF5BC" w:rsidR="0006490E" w:rsidRPr="001C0237" w:rsidRDefault="00D12366" w:rsidP="000A0A93">
            <w:pPr>
              <w:pStyle w:val="T2"/>
              <w:tabs>
                <w:tab w:val="left" w:pos="703"/>
                <w:tab w:val="left" w:leader="dot" w:pos="8957"/>
              </w:tabs>
              <w:spacing w:before="0" w:line="276" w:lineRule="auto"/>
              <w:ind w:left="0" w:firstLine="0"/>
              <w:jc w:val="right"/>
              <w:rPr>
                <w:rFonts w:ascii="Times New Roman" w:hAnsi="Times New Roman" w:cs="Times New Roman"/>
                <w:noProof/>
                <w:color w:val="FF0000"/>
              </w:rPr>
            </w:pPr>
            <w:r>
              <w:rPr>
                <w:rFonts w:ascii="Times New Roman" w:hAnsi="Times New Roman" w:cs="Times New Roman"/>
                <w:noProof/>
                <w:color w:val="FF0000"/>
              </w:rPr>
              <w:t>10</w:t>
            </w:r>
          </w:p>
        </w:tc>
      </w:tr>
      <w:tr w:rsidR="0006490E" w:rsidRPr="001C0237" w14:paraId="6D5BB0BC" w14:textId="77777777" w:rsidTr="00463A8D">
        <w:tc>
          <w:tcPr>
            <w:tcW w:w="7897" w:type="dxa"/>
          </w:tcPr>
          <w:p w14:paraId="4D7022E4" w14:textId="77777777" w:rsidR="0006490E" w:rsidRPr="001C0237" w:rsidRDefault="000118DF" w:rsidP="000A0A93">
            <w:pPr>
              <w:pStyle w:val="T2"/>
              <w:tabs>
                <w:tab w:val="left" w:pos="703"/>
                <w:tab w:val="left" w:leader="dot" w:pos="8957"/>
              </w:tabs>
              <w:spacing w:before="0" w:line="276" w:lineRule="auto"/>
              <w:ind w:left="0" w:firstLine="0"/>
              <w:rPr>
                <w:rFonts w:ascii="Times New Roman" w:hAnsi="Times New Roman" w:cs="Times New Roman"/>
                <w:noProof/>
                <w:color w:val="FF0000"/>
              </w:rPr>
            </w:pPr>
            <w:hyperlink w:anchor="_bookmark15" w:history="1">
              <w:r w:rsidR="0006490E" w:rsidRPr="001C0237">
                <w:rPr>
                  <w:rFonts w:ascii="Times New Roman" w:hAnsi="Times New Roman" w:cs="Times New Roman"/>
                  <w:noProof/>
                  <w:color w:val="FF0000"/>
                </w:rPr>
                <w:t xml:space="preserve">Şekil 8: Stratejik Plan İzleme ve Değerlendirme </w:t>
              </w:r>
            </w:hyperlink>
            <w:r w:rsidR="0006490E" w:rsidRPr="001C0237">
              <w:rPr>
                <w:rFonts w:ascii="Times New Roman" w:hAnsi="Times New Roman" w:cs="Times New Roman"/>
                <w:noProof/>
                <w:color w:val="FF0000"/>
              </w:rPr>
              <w:t>Modeli</w:t>
            </w:r>
          </w:p>
        </w:tc>
        <w:tc>
          <w:tcPr>
            <w:tcW w:w="1453" w:type="dxa"/>
            <w:gridSpan w:val="3"/>
          </w:tcPr>
          <w:p w14:paraId="61F7754B" w14:textId="5BEEDDCA" w:rsidR="0006490E" w:rsidRPr="001C0237" w:rsidRDefault="00D12366" w:rsidP="000A0A93">
            <w:pPr>
              <w:pStyle w:val="T2"/>
              <w:tabs>
                <w:tab w:val="left" w:pos="703"/>
                <w:tab w:val="left" w:leader="dot" w:pos="8957"/>
              </w:tabs>
              <w:spacing w:before="0" w:line="276" w:lineRule="auto"/>
              <w:ind w:left="0" w:firstLine="0"/>
              <w:jc w:val="right"/>
              <w:rPr>
                <w:rFonts w:ascii="Times New Roman" w:hAnsi="Times New Roman" w:cs="Times New Roman"/>
                <w:noProof/>
                <w:color w:val="FF0000"/>
              </w:rPr>
            </w:pPr>
            <w:r>
              <w:rPr>
                <w:rFonts w:ascii="Times New Roman" w:hAnsi="Times New Roman" w:cs="Times New Roman"/>
                <w:noProof/>
                <w:color w:val="FF0000"/>
              </w:rPr>
              <w:t>31</w:t>
            </w:r>
          </w:p>
        </w:tc>
      </w:tr>
    </w:tbl>
    <w:p w14:paraId="5E2D55DB" w14:textId="77777777" w:rsidR="00000EFE" w:rsidRPr="001C0237" w:rsidRDefault="00000EFE" w:rsidP="00000EFE">
      <w:pPr>
        <w:pStyle w:val="T2"/>
        <w:tabs>
          <w:tab w:val="left" w:pos="703"/>
          <w:tab w:val="left" w:leader="dot" w:pos="8957"/>
        </w:tabs>
        <w:spacing w:before="0" w:line="276" w:lineRule="auto"/>
        <w:ind w:left="0" w:firstLine="0"/>
        <w:rPr>
          <w:rFonts w:ascii="Times New Roman" w:hAnsi="Times New Roman" w:cs="Times New Roman"/>
          <w:noProof/>
          <w:color w:val="FF0000"/>
        </w:rPr>
      </w:pPr>
    </w:p>
    <w:p w14:paraId="0C43A594" w14:textId="77777777" w:rsidR="00000EFE" w:rsidRPr="0007479A" w:rsidRDefault="00000EFE" w:rsidP="00000EFE">
      <w:pPr>
        <w:pStyle w:val="T2"/>
        <w:tabs>
          <w:tab w:val="left" w:pos="703"/>
          <w:tab w:val="left" w:leader="dot" w:pos="8957"/>
        </w:tabs>
        <w:spacing w:before="0" w:line="276" w:lineRule="auto"/>
        <w:ind w:left="0" w:firstLine="0"/>
        <w:rPr>
          <w:rFonts w:ascii="Times New Roman" w:hAnsi="Times New Roman" w:cs="Times New Roman"/>
          <w:noProof/>
          <w:color w:val="E36C0A" w:themeColor="accent6" w:themeShade="BF"/>
        </w:rPr>
      </w:pPr>
    </w:p>
    <w:p w14:paraId="1A33CB47" w14:textId="77777777" w:rsidR="00000EFE" w:rsidRPr="0007479A" w:rsidRDefault="00000EFE" w:rsidP="00000EFE">
      <w:pPr>
        <w:pStyle w:val="T2"/>
        <w:tabs>
          <w:tab w:val="left" w:pos="703"/>
          <w:tab w:val="left" w:leader="dot" w:pos="8957"/>
        </w:tabs>
        <w:spacing w:before="0" w:line="276" w:lineRule="auto"/>
        <w:ind w:left="0" w:firstLine="0"/>
        <w:rPr>
          <w:rFonts w:ascii="Times New Roman" w:hAnsi="Times New Roman" w:cs="Times New Roman"/>
          <w:noProof/>
          <w:color w:val="E36C0A" w:themeColor="accent6" w:themeShade="BF"/>
        </w:rPr>
      </w:pPr>
    </w:p>
    <w:p w14:paraId="500A1239" w14:textId="77777777" w:rsidR="00000EFE" w:rsidRPr="0007479A" w:rsidRDefault="00000EFE" w:rsidP="00000EFE">
      <w:pPr>
        <w:pStyle w:val="T2"/>
        <w:tabs>
          <w:tab w:val="left" w:pos="703"/>
          <w:tab w:val="left" w:leader="dot" w:pos="8957"/>
        </w:tabs>
        <w:spacing w:before="0" w:line="276" w:lineRule="auto"/>
        <w:ind w:left="0" w:firstLine="0"/>
        <w:rPr>
          <w:rFonts w:ascii="Times New Roman" w:hAnsi="Times New Roman" w:cs="Times New Roman"/>
          <w:noProof/>
          <w:color w:val="E36C0A" w:themeColor="accent6" w:themeShade="BF"/>
        </w:rPr>
      </w:pPr>
    </w:p>
    <w:p w14:paraId="2D69EDB9" w14:textId="77777777" w:rsidR="00C83654" w:rsidRPr="0007479A" w:rsidRDefault="00C83654" w:rsidP="00A763E4">
      <w:pPr>
        <w:pStyle w:val="GvdeMetni"/>
        <w:spacing w:line="276" w:lineRule="auto"/>
        <w:rPr>
          <w:rFonts w:ascii="Times New Roman" w:hAnsi="Times New Roman" w:cs="Times New Roman"/>
          <w:noProof/>
        </w:rPr>
      </w:pPr>
    </w:p>
    <w:p w14:paraId="53D1A3F4" w14:textId="77777777" w:rsidR="00C83654" w:rsidRPr="0007479A" w:rsidRDefault="00C83654" w:rsidP="00A763E4">
      <w:pPr>
        <w:pStyle w:val="GvdeMetni"/>
        <w:spacing w:line="276" w:lineRule="auto"/>
        <w:rPr>
          <w:rFonts w:ascii="Times New Roman" w:hAnsi="Times New Roman" w:cs="Times New Roman"/>
          <w:noProof/>
        </w:rPr>
      </w:pPr>
    </w:p>
    <w:p w14:paraId="2C8BA800" w14:textId="77777777" w:rsidR="00C83654" w:rsidRPr="0007479A" w:rsidRDefault="00C83654" w:rsidP="00A763E4">
      <w:pPr>
        <w:pStyle w:val="GvdeMetni"/>
        <w:spacing w:line="276" w:lineRule="auto"/>
        <w:rPr>
          <w:rFonts w:ascii="Times New Roman" w:hAnsi="Times New Roman" w:cs="Times New Roman"/>
          <w:noProof/>
        </w:rPr>
      </w:pPr>
    </w:p>
    <w:p w14:paraId="04B8D21C" w14:textId="77777777" w:rsidR="00FD3545" w:rsidRPr="0007479A" w:rsidRDefault="00FD3545" w:rsidP="00A763E4">
      <w:pPr>
        <w:pStyle w:val="GvdeMetni"/>
        <w:spacing w:line="276" w:lineRule="auto"/>
        <w:rPr>
          <w:rFonts w:ascii="Times New Roman" w:hAnsi="Times New Roman" w:cs="Times New Roman"/>
          <w:noProof/>
        </w:rPr>
      </w:pPr>
    </w:p>
    <w:p w14:paraId="416121F0" w14:textId="77777777" w:rsidR="00000EFE" w:rsidRPr="0007479A" w:rsidRDefault="00000EFE" w:rsidP="00A763E4">
      <w:pPr>
        <w:pStyle w:val="GvdeMetni"/>
        <w:spacing w:line="276" w:lineRule="auto"/>
        <w:rPr>
          <w:rFonts w:ascii="Times New Roman" w:hAnsi="Times New Roman" w:cs="Times New Roman"/>
          <w:noProof/>
        </w:rPr>
      </w:pPr>
    </w:p>
    <w:p w14:paraId="465FBCA5" w14:textId="77777777" w:rsidR="00C23705" w:rsidRPr="0007479A" w:rsidRDefault="00C23705" w:rsidP="00A763E4">
      <w:pPr>
        <w:pStyle w:val="GvdeMetni"/>
        <w:spacing w:line="276" w:lineRule="auto"/>
        <w:rPr>
          <w:rFonts w:ascii="Times New Roman" w:hAnsi="Times New Roman" w:cs="Times New Roman"/>
          <w:noProof/>
        </w:rPr>
      </w:pPr>
    </w:p>
    <w:p w14:paraId="61D4D237" w14:textId="77777777" w:rsidR="00000EFE" w:rsidRPr="0007479A" w:rsidRDefault="00000EFE" w:rsidP="00A763E4">
      <w:pPr>
        <w:pStyle w:val="GvdeMetni"/>
        <w:spacing w:line="276" w:lineRule="auto"/>
        <w:rPr>
          <w:rFonts w:ascii="Times New Roman" w:hAnsi="Times New Roman" w:cs="Times New Roman"/>
          <w:noProof/>
        </w:rPr>
      </w:pPr>
    </w:p>
    <w:p w14:paraId="3C9184BD" w14:textId="77777777" w:rsidR="00000EFE" w:rsidRPr="0007479A" w:rsidRDefault="00000EFE" w:rsidP="00A763E4">
      <w:pPr>
        <w:pStyle w:val="GvdeMetni"/>
        <w:spacing w:line="276" w:lineRule="auto"/>
        <w:rPr>
          <w:rFonts w:ascii="Times New Roman" w:hAnsi="Times New Roman" w:cs="Times New Roman"/>
          <w:noProof/>
        </w:rPr>
      </w:pPr>
    </w:p>
    <w:p w14:paraId="359E0AB2" w14:textId="77777777" w:rsidR="00000EFE" w:rsidRPr="0007479A" w:rsidRDefault="00000EFE" w:rsidP="00A763E4">
      <w:pPr>
        <w:pStyle w:val="GvdeMetni"/>
        <w:spacing w:line="276" w:lineRule="auto"/>
        <w:rPr>
          <w:rFonts w:ascii="Times New Roman" w:hAnsi="Times New Roman" w:cs="Times New Roman"/>
          <w:noProof/>
        </w:rPr>
      </w:pPr>
    </w:p>
    <w:p w14:paraId="0B0D25CF" w14:textId="77777777" w:rsidR="00000EFE" w:rsidRPr="0007479A" w:rsidRDefault="00000EFE" w:rsidP="00A763E4">
      <w:pPr>
        <w:pStyle w:val="GvdeMetni"/>
        <w:spacing w:line="276" w:lineRule="auto"/>
        <w:rPr>
          <w:rFonts w:ascii="Times New Roman" w:hAnsi="Times New Roman" w:cs="Times New Roman"/>
          <w:noProof/>
        </w:rPr>
      </w:pPr>
    </w:p>
    <w:p w14:paraId="12703332" w14:textId="77777777" w:rsidR="00000EFE" w:rsidRPr="0007479A" w:rsidRDefault="00000EFE" w:rsidP="00A763E4">
      <w:pPr>
        <w:pStyle w:val="GvdeMetni"/>
        <w:spacing w:line="276" w:lineRule="auto"/>
        <w:rPr>
          <w:rFonts w:ascii="Times New Roman" w:hAnsi="Times New Roman" w:cs="Times New Roman"/>
          <w:noProof/>
        </w:rPr>
      </w:pPr>
    </w:p>
    <w:p w14:paraId="7568B318" w14:textId="77777777" w:rsidR="00000EFE" w:rsidRPr="0007479A" w:rsidRDefault="00000EFE" w:rsidP="00A763E4">
      <w:pPr>
        <w:pStyle w:val="GvdeMetni"/>
        <w:spacing w:line="276" w:lineRule="auto"/>
        <w:rPr>
          <w:rFonts w:ascii="Times New Roman" w:hAnsi="Times New Roman" w:cs="Times New Roman"/>
          <w:noProof/>
        </w:rPr>
      </w:pPr>
    </w:p>
    <w:p w14:paraId="5C95C7CC" w14:textId="518056E5" w:rsidR="00FD3545" w:rsidRPr="0007479A" w:rsidRDefault="00133410" w:rsidP="00A763E4">
      <w:pPr>
        <w:pStyle w:val="Balk1"/>
        <w:spacing w:before="0" w:line="276" w:lineRule="auto"/>
        <w:ind w:left="136" w:firstLine="0"/>
        <w:rPr>
          <w:rFonts w:ascii="Times New Roman" w:hAnsi="Times New Roman" w:cs="Times New Roman"/>
          <w:noProof/>
          <w:color w:val="000000" w:themeColor="text1"/>
          <w:sz w:val="24"/>
          <w:szCs w:val="24"/>
        </w:rPr>
      </w:pPr>
      <w:bookmarkStart w:id="1" w:name="_bookmark2"/>
      <w:bookmarkStart w:id="2" w:name="_bookmark3"/>
      <w:bookmarkEnd w:id="1"/>
      <w:bookmarkEnd w:id="2"/>
      <w:r w:rsidRPr="0007479A">
        <w:rPr>
          <w:rFonts w:ascii="Times New Roman" w:hAnsi="Times New Roman" w:cs="Times New Roman"/>
          <w:noProof/>
          <w:color w:val="000000" w:themeColor="text1"/>
          <w:sz w:val="24"/>
          <w:szCs w:val="24"/>
        </w:rPr>
        <w:lastRenderedPageBreak/>
        <w:t>TANIMLAR</w:t>
      </w:r>
    </w:p>
    <w:p w14:paraId="791EC76E" w14:textId="77777777" w:rsidR="00C83654" w:rsidRPr="0007479A" w:rsidRDefault="00C83654" w:rsidP="00A763E4">
      <w:pPr>
        <w:pStyle w:val="Balk1"/>
        <w:spacing w:before="0" w:line="276" w:lineRule="auto"/>
        <w:ind w:left="136" w:firstLine="0"/>
        <w:rPr>
          <w:rFonts w:ascii="Times New Roman" w:hAnsi="Times New Roman" w:cs="Times New Roman"/>
          <w:noProof/>
          <w:color w:val="002060"/>
          <w:sz w:val="24"/>
          <w:szCs w:val="24"/>
        </w:rPr>
      </w:pPr>
    </w:p>
    <w:p w14:paraId="2CD5BD80" w14:textId="77777777" w:rsidR="00AF0BC8" w:rsidRPr="0007479A" w:rsidRDefault="009F3F10" w:rsidP="00AF0BC8">
      <w:pPr>
        <w:pStyle w:val="GvdeMetni"/>
        <w:spacing w:line="276" w:lineRule="auto"/>
        <w:ind w:left="136" w:right="133"/>
        <w:jc w:val="both"/>
        <w:rPr>
          <w:rFonts w:ascii="Times New Roman" w:hAnsi="Times New Roman" w:cs="Times New Roman"/>
          <w:b/>
          <w:noProof/>
        </w:rPr>
      </w:pPr>
      <w:r w:rsidRPr="0007479A">
        <w:rPr>
          <w:rFonts w:ascii="Times New Roman" w:hAnsi="Times New Roman" w:cs="Times New Roman"/>
          <w:b/>
          <w:noProof/>
        </w:rPr>
        <w:t>Stratejik Plan:</w:t>
      </w:r>
      <w:r w:rsidRPr="0007479A">
        <w:rPr>
          <w:rFonts w:ascii="Times New Roman" w:hAnsi="Times New Roman" w:cs="Times New Roman"/>
          <w:noProof/>
        </w:rPr>
        <w:t xml:space="preserve"> Kamu idarelerinin orta ve uzun vadeli amaçlarını, temel ilke ve politikalarını, hedef ve öncelik</w:t>
      </w:r>
      <w:r w:rsidR="00BB1B89" w:rsidRPr="0007479A">
        <w:rPr>
          <w:rFonts w:ascii="Times New Roman" w:hAnsi="Times New Roman" w:cs="Times New Roman"/>
          <w:noProof/>
        </w:rPr>
        <w:t xml:space="preserve">lerini, performans ölçütlerini ve </w:t>
      </w:r>
      <w:r w:rsidRPr="0007479A">
        <w:rPr>
          <w:rFonts w:ascii="Times New Roman" w:hAnsi="Times New Roman" w:cs="Times New Roman"/>
          <w:noProof/>
        </w:rPr>
        <w:t>bunlara ulaşmak için izlenecek yöntemler ile kaynak dağılımlarını içeren plandır (5018 s. Kamu Mali Yönetimi ve Kontrol Kanunu, Madde 3)</w:t>
      </w:r>
    </w:p>
    <w:p w14:paraId="1ED398C4" w14:textId="77777777" w:rsidR="00AF0BC8" w:rsidRPr="0007479A" w:rsidRDefault="00AF0BC8" w:rsidP="00AF0BC8">
      <w:pPr>
        <w:pStyle w:val="GvdeMetni"/>
        <w:spacing w:line="276" w:lineRule="auto"/>
        <w:ind w:left="136" w:right="133"/>
        <w:jc w:val="both"/>
        <w:rPr>
          <w:rFonts w:ascii="Times New Roman" w:hAnsi="Times New Roman" w:cs="Times New Roman"/>
          <w:b/>
          <w:noProof/>
        </w:rPr>
      </w:pPr>
    </w:p>
    <w:p w14:paraId="369852B2" w14:textId="3A194144" w:rsidR="00AF0BC8" w:rsidRPr="0007479A" w:rsidRDefault="00AF0BC8" w:rsidP="00AF0BC8">
      <w:pPr>
        <w:pStyle w:val="GvdeMetni"/>
        <w:spacing w:line="276" w:lineRule="auto"/>
        <w:ind w:left="136" w:right="133"/>
        <w:jc w:val="both"/>
        <w:rPr>
          <w:rFonts w:ascii="Times New Roman" w:hAnsi="Times New Roman" w:cs="Times New Roman"/>
          <w:noProof/>
        </w:rPr>
      </w:pPr>
      <w:r w:rsidRPr="0007479A">
        <w:rPr>
          <w:rFonts w:ascii="Times New Roman" w:hAnsi="Times New Roman" w:cs="Times New Roman"/>
          <w:b/>
          <w:noProof/>
        </w:rPr>
        <w:t>Stratejik Plan Genelgesi</w:t>
      </w:r>
      <w:r w:rsidRPr="0007479A">
        <w:rPr>
          <w:rFonts w:ascii="Times New Roman" w:hAnsi="Times New Roman" w:cs="Times New Roman"/>
          <w:noProof/>
        </w:rPr>
        <w:t xml:space="preserve">: </w:t>
      </w:r>
      <w:r w:rsidR="009402F8" w:rsidRPr="0007479A">
        <w:rPr>
          <w:rFonts w:ascii="Times New Roman" w:hAnsi="Times New Roman" w:cs="Times New Roman"/>
          <w:noProof/>
        </w:rPr>
        <w:t>2024-2028 dönemi s</w:t>
      </w:r>
      <w:r w:rsidRPr="0007479A">
        <w:rPr>
          <w:rFonts w:ascii="Times New Roman" w:hAnsi="Times New Roman" w:cs="Times New Roman"/>
          <w:noProof/>
        </w:rPr>
        <w:t xml:space="preserve">tratejik plan çalışmalarının başlatılması için </w:t>
      </w:r>
      <w:r w:rsidR="009402F8" w:rsidRPr="0007479A">
        <w:rPr>
          <w:rFonts w:ascii="Times New Roman" w:hAnsi="Times New Roman" w:cs="Times New Roman"/>
          <w:noProof/>
        </w:rPr>
        <w:t xml:space="preserve">Milli Eğitim Bakanlığı </w:t>
      </w:r>
      <w:r w:rsidRPr="0007479A">
        <w:rPr>
          <w:rFonts w:ascii="Times New Roman" w:hAnsi="Times New Roman" w:cs="Times New Roman"/>
          <w:noProof/>
        </w:rPr>
        <w:t xml:space="preserve">Strateji Geliştirme </w:t>
      </w:r>
      <w:r w:rsidR="009402F8" w:rsidRPr="0007479A">
        <w:rPr>
          <w:rFonts w:ascii="Times New Roman" w:hAnsi="Times New Roman" w:cs="Times New Roman"/>
          <w:noProof/>
        </w:rPr>
        <w:t xml:space="preserve">Başkanlığı tarafından hazırlanarak duyurulan 06.10.2022 tarih ve 2022/21 sayılı </w:t>
      </w:r>
      <w:r w:rsidR="000A0A93" w:rsidRPr="0007479A">
        <w:rPr>
          <w:rFonts w:ascii="Times New Roman" w:hAnsi="Times New Roman" w:cs="Times New Roman"/>
          <w:noProof/>
        </w:rPr>
        <w:t>genelgedir</w:t>
      </w:r>
      <w:r w:rsidR="00BB1B89" w:rsidRPr="0007479A">
        <w:rPr>
          <w:rFonts w:ascii="Times New Roman" w:hAnsi="Times New Roman" w:cs="Times New Roman"/>
          <w:noProof/>
        </w:rPr>
        <w:t>.</w:t>
      </w:r>
    </w:p>
    <w:p w14:paraId="0CA9590C" w14:textId="77777777" w:rsidR="00BB1B89" w:rsidRPr="0007479A" w:rsidRDefault="00BB1B89" w:rsidP="00AF0BC8">
      <w:pPr>
        <w:pStyle w:val="GvdeMetni"/>
        <w:spacing w:line="276" w:lineRule="auto"/>
        <w:ind w:left="136" w:right="133"/>
        <w:jc w:val="both"/>
        <w:rPr>
          <w:rFonts w:ascii="Times New Roman" w:hAnsi="Times New Roman" w:cs="Times New Roman"/>
          <w:noProof/>
        </w:rPr>
      </w:pPr>
    </w:p>
    <w:p w14:paraId="57C9E7CA" w14:textId="77777777" w:rsidR="00BB1B89" w:rsidRPr="0007479A" w:rsidRDefault="00BB1B89" w:rsidP="00BB1B89">
      <w:pPr>
        <w:pStyle w:val="GvdeMetni"/>
        <w:spacing w:line="276" w:lineRule="auto"/>
        <w:ind w:left="136" w:right="133"/>
        <w:jc w:val="both"/>
        <w:rPr>
          <w:rFonts w:ascii="Times New Roman" w:hAnsi="Times New Roman" w:cs="Times New Roman"/>
          <w:noProof/>
        </w:rPr>
      </w:pPr>
      <w:r w:rsidRPr="0007479A">
        <w:rPr>
          <w:rFonts w:ascii="Times New Roman" w:hAnsi="Times New Roman" w:cs="Times New Roman"/>
          <w:b/>
          <w:noProof/>
        </w:rPr>
        <w:t>Hazırlık Programı</w:t>
      </w:r>
      <w:r w:rsidRPr="0007479A">
        <w:rPr>
          <w:rFonts w:ascii="Times New Roman" w:hAnsi="Times New Roman" w:cs="Times New Roman"/>
          <w:noProof/>
        </w:rPr>
        <w:t>: 2024-2028 dönemi stratejik plan hazırlık sürecinin aşamalarını, bu aşamalarda gerçekleştirilecek faaliyetleri, bu aşama ve faaliyetlerin tamamlanacağı tarihleri gösteren zaman çizelgesini, kurul ve ekip üyelerinin sayısını ve niteliğini açıklayan programdır.</w:t>
      </w:r>
    </w:p>
    <w:p w14:paraId="77CE26B1" w14:textId="77777777" w:rsidR="00C83654" w:rsidRPr="0007479A" w:rsidRDefault="00C83654" w:rsidP="00A763E4">
      <w:pPr>
        <w:pStyle w:val="GvdeMetni"/>
        <w:spacing w:line="276" w:lineRule="auto"/>
        <w:ind w:left="136" w:right="136"/>
        <w:jc w:val="both"/>
        <w:rPr>
          <w:rFonts w:ascii="Times New Roman" w:hAnsi="Times New Roman" w:cs="Times New Roman"/>
          <w:noProof/>
        </w:rPr>
      </w:pPr>
    </w:p>
    <w:p w14:paraId="3AAF4D3C" w14:textId="77777777" w:rsidR="009F3F10" w:rsidRPr="0007479A" w:rsidRDefault="009F3F10" w:rsidP="00A763E4">
      <w:pPr>
        <w:pStyle w:val="GvdeMetni"/>
        <w:spacing w:line="276" w:lineRule="auto"/>
        <w:ind w:left="136" w:right="136"/>
        <w:jc w:val="both"/>
        <w:rPr>
          <w:rFonts w:ascii="Times New Roman" w:hAnsi="Times New Roman" w:cs="Times New Roman"/>
          <w:noProof/>
        </w:rPr>
      </w:pPr>
      <w:r w:rsidRPr="0007479A">
        <w:rPr>
          <w:rFonts w:ascii="Times New Roman" w:hAnsi="Times New Roman" w:cs="Times New Roman"/>
          <w:b/>
          <w:noProof/>
        </w:rPr>
        <w:t>Misyon:</w:t>
      </w:r>
      <w:r w:rsidRPr="0007479A">
        <w:rPr>
          <w:rFonts w:ascii="Times New Roman" w:hAnsi="Times New Roman" w:cs="Times New Roman"/>
          <w:noProof/>
        </w:rPr>
        <w:t xml:space="preserve"> Kurumun/kuruluşun var oluş sebebini açıklayan, kurumun</w:t>
      </w:r>
      <w:r w:rsidR="00BB1B89" w:rsidRPr="0007479A">
        <w:rPr>
          <w:rFonts w:ascii="Times New Roman" w:hAnsi="Times New Roman" w:cs="Times New Roman"/>
          <w:noProof/>
        </w:rPr>
        <w:t>/kuruluşun</w:t>
      </w:r>
      <w:r w:rsidRPr="0007479A">
        <w:rPr>
          <w:rFonts w:ascii="Times New Roman" w:hAnsi="Times New Roman" w:cs="Times New Roman"/>
          <w:noProof/>
        </w:rPr>
        <w:t xml:space="preserve"> kimlere, hangi amaçla ve hangi alanda hizmet verdiğini yöntemleriyle birlikte açıklayan bildirgedir.</w:t>
      </w:r>
    </w:p>
    <w:p w14:paraId="7232D73A" w14:textId="77777777" w:rsidR="009402F8" w:rsidRPr="0007479A" w:rsidRDefault="009402F8" w:rsidP="00A763E4">
      <w:pPr>
        <w:pStyle w:val="GvdeMetni"/>
        <w:spacing w:line="276" w:lineRule="auto"/>
        <w:ind w:left="136" w:right="136"/>
        <w:jc w:val="both"/>
        <w:rPr>
          <w:rFonts w:ascii="Times New Roman" w:hAnsi="Times New Roman" w:cs="Times New Roman"/>
          <w:noProof/>
        </w:rPr>
      </w:pPr>
    </w:p>
    <w:p w14:paraId="2377C382" w14:textId="77777777" w:rsidR="009F3F10" w:rsidRPr="0007479A" w:rsidRDefault="009F3F10" w:rsidP="00A763E4">
      <w:pPr>
        <w:pStyle w:val="GvdeMetni"/>
        <w:spacing w:line="276" w:lineRule="auto"/>
        <w:ind w:left="136" w:right="136"/>
        <w:jc w:val="both"/>
        <w:rPr>
          <w:rFonts w:ascii="Times New Roman" w:hAnsi="Times New Roman" w:cs="Times New Roman"/>
          <w:noProof/>
        </w:rPr>
      </w:pPr>
      <w:r w:rsidRPr="0007479A">
        <w:rPr>
          <w:rFonts w:ascii="Times New Roman" w:hAnsi="Times New Roman" w:cs="Times New Roman"/>
          <w:b/>
          <w:noProof/>
        </w:rPr>
        <w:t>Vizyon:</w:t>
      </w:r>
      <w:r w:rsidRPr="0007479A">
        <w:rPr>
          <w:rFonts w:ascii="Times New Roman" w:hAnsi="Times New Roman" w:cs="Times New Roman"/>
          <w:noProof/>
        </w:rPr>
        <w:t xml:space="preserve"> Kurumun/kuruluşun ideal geleceğini sembolize eden, plan dönemi sonunda nerede olmak istediğini, nereye varmak istediğini ifade eden bildirgedir.</w:t>
      </w:r>
    </w:p>
    <w:p w14:paraId="44941A62" w14:textId="77777777" w:rsidR="009402F8" w:rsidRPr="0007479A" w:rsidRDefault="009402F8" w:rsidP="00A763E4">
      <w:pPr>
        <w:pStyle w:val="GvdeMetni"/>
        <w:spacing w:line="276" w:lineRule="auto"/>
        <w:ind w:left="136" w:right="136"/>
        <w:jc w:val="both"/>
        <w:rPr>
          <w:rFonts w:ascii="Times New Roman" w:hAnsi="Times New Roman" w:cs="Times New Roman"/>
          <w:noProof/>
        </w:rPr>
      </w:pPr>
    </w:p>
    <w:p w14:paraId="00C4F85F" w14:textId="77777777" w:rsidR="009F3F10" w:rsidRPr="0007479A" w:rsidRDefault="009F3F10" w:rsidP="00A763E4">
      <w:pPr>
        <w:pStyle w:val="GvdeMetni"/>
        <w:spacing w:line="276" w:lineRule="auto"/>
        <w:ind w:left="136" w:right="136"/>
        <w:jc w:val="both"/>
        <w:rPr>
          <w:rFonts w:ascii="Times New Roman" w:hAnsi="Times New Roman" w:cs="Times New Roman"/>
          <w:noProof/>
        </w:rPr>
      </w:pPr>
      <w:r w:rsidRPr="0007479A">
        <w:rPr>
          <w:rFonts w:ascii="Times New Roman" w:hAnsi="Times New Roman" w:cs="Times New Roman"/>
          <w:b/>
          <w:noProof/>
        </w:rPr>
        <w:t>Amaç:</w:t>
      </w:r>
      <w:r w:rsidRPr="0007479A">
        <w:rPr>
          <w:rFonts w:ascii="Times New Roman" w:hAnsi="Times New Roman" w:cs="Times New Roman"/>
          <w:noProof/>
        </w:rPr>
        <w:t xml:space="preserve"> Kurumun/kuruluşun plan dönemi sonuna kadar genel olara</w:t>
      </w:r>
      <w:r w:rsidR="00AF0BC8" w:rsidRPr="0007479A">
        <w:rPr>
          <w:rFonts w:ascii="Times New Roman" w:hAnsi="Times New Roman" w:cs="Times New Roman"/>
          <w:noProof/>
        </w:rPr>
        <w:t>k</w:t>
      </w:r>
      <w:r w:rsidR="00BB1B89" w:rsidRPr="0007479A">
        <w:rPr>
          <w:rFonts w:ascii="Times New Roman" w:hAnsi="Times New Roman" w:cs="Times New Roman"/>
          <w:noProof/>
        </w:rPr>
        <w:t xml:space="preserve"> elde etmek ve ulaşmak</w:t>
      </w:r>
      <w:r w:rsidRPr="0007479A">
        <w:rPr>
          <w:rFonts w:ascii="Times New Roman" w:hAnsi="Times New Roman" w:cs="Times New Roman"/>
          <w:noProof/>
        </w:rPr>
        <w:t xml:space="preserve"> </w:t>
      </w:r>
      <w:r w:rsidR="00AF0BC8" w:rsidRPr="0007479A">
        <w:rPr>
          <w:rFonts w:ascii="Times New Roman" w:hAnsi="Times New Roman" w:cs="Times New Roman"/>
          <w:noProof/>
        </w:rPr>
        <w:t>istediği sonucu ifade eder.</w:t>
      </w:r>
    </w:p>
    <w:p w14:paraId="1F791507" w14:textId="77777777" w:rsidR="009402F8" w:rsidRPr="0007479A" w:rsidRDefault="009402F8" w:rsidP="00A763E4">
      <w:pPr>
        <w:pStyle w:val="GvdeMetni"/>
        <w:spacing w:line="276" w:lineRule="auto"/>
        <w:ind w:left="136" w:right="136"/>
        <w:jc w:val="both"/>
        <w:rPr>
          <w:rFonts w:ascii="Times New Roman" w:hAnsi="Times New Roman" w:cs="Times New Roman"/>
          <w:noProof/>
        </w:rPr>
      </w:pPr>
    </w:p>
    <w:p w14:paraId="03287016" w14:textId="77777777" w:rsidR="00AF0BC8" w:rsidRPr="0007479A" w:rsidRDefault="00AF0BC8" w:rsidP="00A763E4">
      <w:pPr>
        <w:pStyle w:val="GvdeMetni"/>
        <w:spacing w:line="276" w:lineRule="auto"/>
        <w:ind w:left="136" w:right="136"/>
        <w:jc w:val="both"/>
        <w:rPr>
          <w:rFonts w:ascii="Times New Roman" w:hAnsi="Times New Roman" w:cs="Times New Roman"/>
          <w:noProof/>
        </w:rPr>
      </w:pPr>
      <w:r w:rsidRPr="0007479A">
        <w:rPr>
          <w:rFonts w:ascii="Times New Roman" w:hAnsi="Times New Roman" w:cs="Times New Roman"/>
          <w:b/>
          <w:noProof/>
        </w:rPr>
        <w:t>Hedef:</w:t>
      </w:r>
      <w:r w:rsidRPr="0007479A">
        <w:rPr>
          <w:rFonts w:ascii="Times New Roman" w:hAnsi="Times New Roman" w:cs="Times New Roman"/>
          <w:noProof/>
        </w:rPr>
        <w:t xml:space="preserve"> Amaçların spesifik (özel) ve nicel verilerle ölçülebilir, gerçekleştirilebilir ve somut şekilde ifade edilmesidir.</w:t>
      </w:r>
    </w:p>
    <w:p w14:paraId="41609FFF" w14:textId="77777777" w:rsidR="009402F8" w:rsidRPr="0007479A" w:rsidRDefault="009402F8" w:rsidP="00A763E4">
      <w:pPr>
        <w:pStyle w:val="GvdeMetni"/>
        <w:spacing w:line="276" w:lineRule="auto"/>
        <w:ind w:left="136" w:right="136"/>
        <w:jc w:val="both"/>
        <w:rPr>
          <w:rFonts w:ascii="Times New Roman" w:hAnsi="Times New Roman" w:cs="Times New Roman"/>
          <w:noProof/>
        </w:rPr>
      </w:pPr>
    </w:p>
    <w:p w14:paraId="32E6CAFA" w14:textId="77777777" w:rsidR="00AF0BC8" w:rsidRPr="0007479A" w:rsidRDefault="00AF0BC8" w:rsidP="00A763E4">
      <w:pPr>
        <w:pStyle w:val="GvdeMetni"/>
        <w:spacing w:line="276" w:lineRule="auto"/>
        <w:ind w:left="136" w:right="136"/>
        <w:jc w:val="both"/>
        <w:rPr>
          <w:rFonts w:ascii="Times New Roman" w:hAnsi="Times New Roman" w:cs="Times New Roman"/>
          <w:noProof/>
        </w:rPr>
      </w:pPr>
      <w:r w:rsidRPr="0007479A">
        <w:rPr>
          <w:rFonts w:ascii="Times New Roman" w:hAnsi="Times New Roman" w:cs="Times New Roman"/>
          <w:b/>
          <w:noProof/>
        </w:rPr>
        <w:t>Paydaş:</w:t>
      </w:r>
      <w:r w:rsidRPr="0007479A">
        <w:rPr>
          <w:rFonts w:ascii="Times New Roman" w:hAnsi="Times New Roman" w:cs="Times New Roman"/>
          <w:noProof/>
        </w:rPr>
        <w:t xml:space="preserve"> Kurumla/kuruluşla doğrudan veya dolaylı ilgisi olan, her ne suretle olursa olsun kurumdan etkilenen ve kurumu etkileyen kişi, gurup, kurum ve kuruluşları ifade eder.</w:t>
      </w:r>
    </w:p>
    <w:p w14:paraId="5B0596A3" w14:textId="77777777" w:rsidR="009402F8" w:rsidRPr="0007479A" w:rsidRDefault="009402F8" w:rsidP="00A763E4">
      <w:pPr>
        <w:pStyle w:val="GvdeMetni"/>
        <w:spacing w:line="276" w:lineRule="auto"/>
        <w:ind w:left="136" w:right="136"/>
        <w:jc w:val="both"/>
        <w:rPr>
          <w:rFonts w:ascii="Times New Roman" w:hAnsi="Times New Roman" w:cs="Times New Roman"/>
          <w:noProof/>
        </w:rPr>
      </w:pPr>
    </w:p>
    <w:p w14:paraId="0070BF70" w14:textId="77777777" w:rsidR="00AF0BC8" w:rsidRPr="0007479A" w:rsidRDefault="00AF0BC8" w:rsidP="00A763E4">
      <w:pPr>
        <w:pStyle w:val="GvdeMetni"/>
        <w:spacing w:line="276" w:lineRule="auto"/>
        <w:ind w:left="136" w:right="136"/>
        <w:jc w:val="both"/>
        <w:rPr>
          <w:rFonts w:ascii="Times New Roman" w:hAnsi="Times New Roman" w:cs="Times New Roman"/>
          <w:noProof/>
        </w:rPr>
      </w:pPr>
      <w:r w:rsidRPr="0007479A">
        <w:rPr>
          <w:rFonts w:ascii="Times New Roman" w:hAnsi="Times New Roman" w:cs="Times New Roman"/>
          <w:b/>
          <w:noProof/>
        </w:rPr>
        <w:t>GZFT (SWOT) Analizi:</w:t>
      </w:r>
      <w:r w:rsidRPr="0007479A">
        <w:rPr>
          <w:rFonts w:ascii="Times New Roman" w:hAnsi="Times New Roman" w:cs="Times New Roman"/>
          <w:noProof/>
        </w:rPr>
        <w:t xml:space="preserve"> Kurumun güçlü ve zayıf yönlerinin belirlenmesi, kurum için mevcut fırsatların ve tehditlerin tespit edilmesi amacıyla farklı teknikler kullanılarak yapılan analizdir.</w:t>
      </w:r>
    </w:p>
    <w:p w14:paraId="006CE576" w14:textId="77777777" w:rsidR="00AF0BC8" w:rsidRPr="0007479A" w:rsidRDefault="00AF0BC8" w:rsidP="00AF0BC8">
      <w:pPr>
        <w:pStyle w:val="GvdeMetni"/>
        <w:spacing w:line="276" w:lineRule="auto"/>
        <w:ind w:right="136"/>
        <w:jc w:val="both"/>
        <w:rPr>
          <w:rFonts w:ascii="Times New Roman" w:hAnsi="Times New Roman" w:cs="Times New Roman"/>
          <w:noProof/>
        </w:rPr>
      </w:pPr>
    </w:p>
    <w:p w14:paraId="6CAB9511" w14:textId="77777777" w:rsidR="00FD3545" w:rsidRPr="0007479A" w:rsidRDefault="00133410" w:rsidP="00A763E4">
      <w:pPr>
        <w:pStyle w:val="GvdeMetni"/>
        <w:spacing w:line="276" w:lineRule="auto"/>
        <w:ind w:left="136" w:right="138"/>
        <w:jc w:val="both"/>
        <w:rPr>
          <w:rFonts w:ascii="Times New Roman" w:hAnsi="Times New Roman" w:cs="Times New Roman"/>
          <w:noProof/>
        </w:rPr>
      </w:pPr>
      <w:r w:rsidRPr="0007479A">
        <w:rPr>
          <w:rFonts w:ascii="Times New Roman" w:hAnsi="Times New Roman" w:cs="Times New Roman"/>
          <w:b/>
          <w:noProof/>
        </w:rPr>
        <w:t>Faaliyet</w:t>
      </w:r>
      <w:r w:rsidRPr="0007479A">
        <w:rPr>
          <w:rFonts w:ascii="Times New Roman" w:hAnsi="Times New Roman" w:cs="Times New Roman"/>
          <w:noProof/>
        </w:rPr>
        <w:t>: Belirli bir amaca ve hedefe yönelen, başlı başına bir bütünlük oluşturan, yönetilebilir ve maliyetlendirilebilir üretim veya</w:t>
      </w:r>
      <w:r w:rsidR="0092224D" w:rsidRPr="0007479A">
        <w:rPr>
          <w:rFonts w:ascii="Times New Roman" w:hAnsi="Times New Roman" w:cs="Times New Roman"/>
          <w:noProof/>
        </w:rPr>
        <w:t xml:space="preserve"> </w:t>
      </w:r>
      <w:r w:rsidRPr="0007479A">
        <w:rPr>
          <w:rFonts w:ascii="Times New Roman" w:hAnsi="Times New Roman" w:cs="Times New Roman"/>
          <w:noProof/>
        </w:rPr>
        <w:t>hizmetlerdir.</w:t>
      </w:r>
    </w:p>
    <w:p w14:paraId="0D82912B" w14:textId="77777777" w:rsidR="00C83654" w:rsidRPr="0007479A" w:rsidRDefault="00C83654" w:rsidP="00A65A46">
      <w:pPr>
        <w:pStyle w:val="GvdeMetni"/>
        <w:spacing w:line="276" w:lineRule="auto"/>
        <w:ind w:right="133"/>
        <w:jc w:val="both"/>
        <w:rPr>
          <w:rFonts w:ascii="Times New Roman" w:hAnsi="Times New Roman" w:cs="Times New Roman"/>
          <w:noProof/>
        </w:rPr>
      </w:pPr>
    </w:p>
    <w:p w14:paraId="6507DDA2" w14:textId="025051C1" w:rsidR="00FD3545" w:rsidRPr="0007479A" w:rsidRDefault="00133410" w:rsidP="00A763E4">
      <w:pPr>
        <w:pStyle w:val="GvdeMetni"/>
        <w:spacing w:line="276" w:lineRule="auto"/>
        <w:ind w:left="136" w:right="133"/>
        <w:jc w:val="both"/>
        <w:rPr>
          <w:rFonts w:ascii="Times New Roman" w:hAnsi="Times New Roman" w:cs="Times New Roman"/>
          <w:noProof/>
        </w:rPr>
      </w:pPr>
      <w:r w:rsidRPr="0007479A">
        <w:rPr>
          <w:rFonts w:ascii="Times New Roman" w:hAnsi="Times New Roman" w:cs="Times New Roman"/>
          <w:b/>
          <w:noProof/>
        </w:rPr>
        <w:t>Performans Göstergesi</w:t>
      </w:r>
      <w:r w:rsidR="0044432C" w:rsidRPr="0007479A">
        <w:rPr>
          <w:rFonts w:ascii="Times New Roman" w:hAnsi="Times New Roman" w:cs="Times New Roman"/>
          <w:b/>
          <w:noProof/>
        </w:rPr>
        <w:t xml:space="preserve"> (PG)</w:t>
      </w:r>
      <w:r w:rsidRPr="0007479A">
        <w:rPr>
          <w:rFonts w:ascii="Times New Roman" w:hAnsi="Times New Roman" w:cs="Times New Roman"/>
          <w:noProof/>
        </w:rPr>
        <w:t xml:space="preserve">: Stratejik planda hedeflerin ölçülebilirliğini miktar ve zaman boyutuyla ifade eden </w:t>
      </w:r>
      <w:r w:rsidR="00BB1B89" w:rsidRPr="0007479A">
        <w:rPr>
          <w:rFonts w:ascii="Times New Roman" w:hAnsi="Times New Roman" w:cs="Times New Roman"/>
          <w:noProof/>
        </w:rPr>
        <w:t>göstergelerdir</w:t>
      </w:r>
      <w:r w:rsidRPr="0007479A">
        <w:rPr>
          <w:rFonts w:ascii="Times New Roman" w:hAnsi="Times New Roman" w:cs="Times New Roman"/>
          <w:noProof/>
        </w:rPr>
        <w:t>.</w:t>
      </w:r>
    </w:p>
    <w:p w14:paraId="79CE86D6" w14:textId="77777777" w:rsidR="00C83654" w:rsidRPr="0007479A" w:rsidRDefault="00C83654" w:rsidP="00C83654">
      <w:pPr>
        <w:pStyle w:val="GvdeMetni"/>
        <w:spacing w:line="276" w:lineRule="auto"/>
        <w:ind w:right="132"/>
        <w:jc w:val="both"/>
        <w:rPr>
          <w:rFonts w:ascii="Times New Roman" w:hAnsi="Times New Roman" w:cs="Times New Roman"/>
          <w:noProof/>
        </w:rPr>
      </w:pPr>
    </w:p>
    <w:p w14:paraId="0317AAAB" w14:textId="77777777" w:rsidR="00FD3545" w:rsidRPr="0007479A" w:rsidRDefault="00133410" w:rsidP="00A763E4">
      <w:pPr>
        <w:spacing w:line="276" w:lineRule="auto"/>
        <w:ind w:left="136" w:right="136"/>
        <w:jc w:val="both"/>
        <w:rPr>
          <w:rFonts w:ascii="Times New Roman" w:hAnsi="Times New Roman" w:cs="Times New Roman"/>
          <w:noProof/>
          <w:sz w:val="24"/>
          <w:szCs w:val="24"/>
        </w:rPr>
      </w:pPr>
      <w:r w:rsidRPr="0007479A">
        <w:rPr>
          <w:rFonts w:ascii="Times New Roman" w:hAnsi="Times New Roman" w:cs="Times New Roman"/>
          <w:b/>
          <w:noProof/>
          <w:sz w:val="24"/>
          <w:szCs w:val="24"/>
        </w:rPr>
        <w:t>Stratejik Plan Değerlendirme Raporu</w:t>
      </w:r>
      <w:r w:rsidRPr="0007479A">
        <w:rPr>
          <w:rFonts w:ascii="Times New Roman" w:hAnsi="Times New Roman" w:cs="Times New Roman"/>
          <w:noProof/>
          <w:sz w:val="24"/>
          <w:szCs w:val="24"/>
        </w:rPr>
        <w:t>: İzleme tabloları ile değerlendirme sorularının</w:t>
      </w:r>
      <w:r w:rsidR="00AF0BC8" w:rsidRPr="0007479A">
        <w:rPr>
          <w:rFonts w:ascii="Times New Roman" w:hAnsi="Times New Roman" w:cs="Times New Roman"/>
          <w:noProof/>
          <w:sz w:val="24"/>
          <w:szCs w:val="24"/>
        </w:rPr>
        <w:t xml:space="preserve"> cevaplarını içeren ve her yıl ş</w:t>
      </w:r>
      <w:r w:rsidRPr="0007479A">
        <w:rPr>
          <w:rFonts w:ascii="Times New Roman" w:hAnsi="Times New Roman" w:cs="Times New Roman"/>
          <w:noProof/>
          <w:sz w:val="24"/>
          <w:szCs w:val="24"/>
        </w:rPr>
        <w:t>ubat ayının sonuna kadar hazırlanan rapordur.</w:t>
      </w:r>
    </w:p>
    <w:p w14:paraId="3DFB1D64" w14:textId="77777777" w:rsidR="00C83654" w:rsidRPr="0007479A" w:rsidRDefault="00C83654" w:rsidP="00A763E4">
      <w:pPr>
        <w:spacing w:line="276" w:lineRule="auto"/>
        <w:ind w:left="136" w:right="136"/>
        <w:jc w:val="both"/>
        <w:rPr>
          <w:rFonts w:ascii="Times New Roman" w:hAnsi="Times New Roman" w:cs="Times New Roman"/>
          <w:noProof/>
          <w:sz w:val="24"/>
          <w:szCs w:val="24"/>
        </w:rPr>
      </w:pPr>
    </w:p>
    <w:p w14:paraId="65A352CE" w14:textId="77777777" w:rsidR="00C83654" w:rsidRPr="0007479A" w:rsidRDefault="00C83654" w:rsidP="00A763E4">
      <w:pPr>
        <w:pStyle w:val="GvdeMetni"/>
        <w:spacing w:line="276" w:lineRule="auto"/>
        <w:ind w:left="136" w:right="133"/>
        <w:jc w:val="both"/>
        <w:rPr>
          <w:rFonts w:ascii="Times New Roman" w:hAnsi="Times New Roman" w:cs="Times New Roman"/>
          <w:noProof/>
        </w:rPr>
      </w:pPr>
    </w:p>
    <w:p w14:paraId="45AC92A2" w14:textId="77777777" w:rsidR="001C5978" w:rsidRPr="0007479A" w:rsidRDefault="001C5978" w:rsidP="00F7477B">
      <w:pPr>
        <w:pStyle w:val="Balk1"/>
        <w:tabs>
          <w:tab w:val="left" w:pos="857"/>
        </w:tabs>
        <w:spacing w:before="0" w:line="276" w:lineRule="auto"/>
        <w:ind w:left="0" w:firstLine="0"/>
        <w:rPr>
          <w:rFonts w:ascii="Times New Roman" w:hAnsi="Times New Roman" w:cs="Times New Roman"/>
          <w:noProof/>
          <w:color w:val="002060"/>
          <w:sz w:val="24"/>
          <w:szCs w:val="24"/>
        </w:rPr>
      </w:pPr>
      <w:bookmarkStart w:id="3" w:name="_bookmark4"/>
      <w:bookmarkStart w:id="4" w:name="_bookmark5"/>
      <w:bookmarkStart w:id="5" w:name="_bookmark12"/>
      <w:bookmarkEnd w:id="3"/>
      <w:bookmarkEnd w:id="4"/>
      <w:bookmarkEnd w:id="5"/>
    </w:p>
    <w:p w14:paraId="08823CFA" w14:textId="77777777" w:rsidR="001C5978" w:rsidRPr="0007479A" w:rsidRDefault="001C5978" w:rsidP="001C5978">
      <w:pPr>
        <w:pStyle w:val="Balk1"/>
        <w:spacing w:before="0" w:line="276" w:lineRule="auto"/>
        <w:ind w:left="0" w:firstLine="0"/>
        <w:rPr>
          <w:rFonts w:ascii="Times New Roman" w:hAnsi="Times New Roman" w:cs="Times New Roman"/>
          <w:noProof/>
          <w:color w:val="002060"/>
          <w:sz w:val="24"/>
          <w:szCs w:val="24"/>
        </w:rPr>
      </w:pPr>
      <w:r w:rsidRPr="0007479A">
        <w:rPr>
          <w:rFonts w:ascii="Times New Roman" w:hAnsi="Times New Roman" w:cs="Times New Roman"/>
          <w:noProof/>
          <w:color w:val="002060"/>
          <w:sz w:val="24"/>
          <w:szCs w:val="24"/>
          <w:lang w:bidi="ar-SA"/>
        </w:rPr>
        <w:lastRenderedPageBreak/>
        <w:drawing>
          <wp:inline distT="0" distB="0" distL="0" distR="0" wp14:anchorId="7D81E404" wp14:editId="7B156842">
            <wp:extent cx="5937250" cy="452216"/>
            <wp:effectExtent l="114300" t="133350" r="0" b="62230"/>
            <wp:docPr id="1" name="Diyagram 2"/>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4" r:lo="rId15" r:qs="rId16" r:cs="rId17"/>
              </a:graphicData>
            </a:graphic>
          </wp:inline>
        </w:drawing>
      </w:r>
    </w:p>
    <w:p w14:paraId="450C006E" w14:textId="77777777" w:rsidR="00FA51F5" w:rsidRDefault="00FA51F5" w:rsidP="00AD5B94">
      <w:pPr>
        <w:pStyle w:val="GvdeMetni"/>
        <w:spacing w:line="276" w:lineRule="auto"/>
        <w:ind w:left="136"/>
        <w:jc w:val="both"/>
        <w:rPr>
          <w:rFonts w:ascii="Times New Roman" w:hAnsi="Times New Roman" w:cs="Times New Roman"/>
          <w:noProof/>
        </w:rPr>
      </w:pPr>
    </w:p>
    <w:tbl>
      <w:tblPr>
        <w:tblStyle w:val="TabloKlavuzu"/>
        <w:tblW w:w="9067" w:type="dxa"/>
        <w:jc w:val="center"/>
        <w:tblLook w:val="04A0" w:firstRow="1" w:lastRow="0" w:firstColumn="1" w:lastColumn="0" w:noHBand="0" w:noVBand="1"/>
      </w:tblPr>
      <w:tblGrid>
        <w:gridCol w:w="1555"/>
        <w:gridCol w:w="2971"/>
        <w:gridCol w:w="1706"/>
        <w:gridCol w:w="2835"/>
      </w:tblGrid>
      <w:tr w:rsidR="00FA51F5" w14:paraId="0DC17D50" w14:textId="77777777" w:rsidTr="00B35D92">
        <w:trPr>
          <w:jc w:val="center"/>
        </w:trPr>
        <w:tc>
          <w:tcPr>
            <w:tcW w:w="1555" w:type="dxa"/>
            <w:shd w:val="clear" w:color="auto" w:fill="943634" w:themeFill="accent2" w:themeFillShade="BF"/>
          </w:tcPr>
          <w:p w14:paraId="37275ECA" w14:textId="642EDDCE" w:rsidR="00FA51F5" w:rsidRPr="00B35D92" w:rsidRDefault="00FA51F5" w:rsidP="00FA51F5">
            <w:pPr>
              <w:pStyle w:val="GvdeMetni"/>
              <w:spacing w:line="276" w:lineRule="auto"/>
              <w:rPr>
                <w:rFonts w:ascii="Times New Roman" w:hAnsi="Times New Roman" w:cs="Times New Roman"/>
                <w:b/>
                <w:noProof/>
                <w:color w:val="FFFFFF" w:themeColor="background1"/>
                <w:sz w:val="20"/>
                <w:szCs w:val="20"/>
              </w:rPr>
            </w:pPr>
            <w:r w:rsidRPr="00B35D92">
              <w:rPr>
                <w:rFonts w:ascii="Times New Roman" w:hAnsi="Times New Roman" w:cs="Times New Roman"/>
                <w:b/>
                <w:noProof/>
                <w:color w:val="FFFFFF" w:themeColor="background1"/>
                <w:sz w:val="20"/>
                <w:szCs w:val="20"/>
              </w:rPr>
              <w:t>İli</w:t>
            </w:r>
          </w:p>
        </w:tc>
        <w:tc>
          <w:tcPr>
            <w:tcW w:w="2971" w:type="dxa"/>
          </w:tcPr>
          <w:p w14:paraId="7C6C4512" w14:textId="5E0B24E2" w:rsidR="00FA51F5" w:rsidRPr="00B35D92" w:rsidRDefault="00AD52DC" w:rsidP="00FA51F5">
            <w:pPr>
              <w:pStyle w:val="GvdeMetni"/>
              <w:spacing w:line="276" w:lineRule="auto"/>
              <w:rPr>
                <w:rFonts w:ascii="Times New Roman" w:hAnsi="Times New Roman" w:cs="Times New Roman"/>
                <w:noProof/>
                <w:sz w:val="20"/>
                <w:szCs w:val="20"/>
              </w:rPr>
            </w:pPr>
            <w:r>
              <w:rPr>
                <w:rFonts w:ascii="Times New Roman" w:hAnsi="Times New Roman" w:cs="Times New Roman"/>
                <w:noProof/>
                <w:sz w:val="20"/>
                <w:szCs w:val="20"/>
              </w:rPr>
              <w:t>IĞDIR</w:t>
            </w:r>
          </w:p>
        </w:tc>
        <w:tc>
          <w:tcPr>
            <w:tcW w:w="1706" w:type="dxa"/>
            <w:shd w:val="clear" w:color="auto" w:fill="943634" w:themeFill="accent2" w:themeFillShade="BF"/>
          </w:tcPr>
          <w:p w14:paraId="60A2ADA3" w14:textId="111408D1" w:rsidR="00FA51F5" w:rsidRPr="00B35D92" w:rsidRDefault="00FA51F5" w:rsidP="00FA51F5">
            <w:pPr>
              <w:pStyle w:val="GvdeMetni"/>
              <w:spacing w:line="276" w:lineRule="auto"/>
              <w:rPr>
                <w:rFonts w:ascii="Times New Roman" w:hAnsi="Times New Roman" w:cs="Times New Roman"/>
                <w:b/>
                <w:noProof/>
                <w:color w:val="FFFFFF" w:themeColor="background1"/>
                <w:sz w:val="20"/>
                <w:szCs w:val="20"/>
              </w:rPr>
            </w:pPr>
            <w:r w:rsidRPr="00B35D92">
              <w:rPr>
                <w:rFonts w:ascii="Times New Roman" w:hAnsi="Times New Roman" w:cs="Times New Roman"/>
                <w:b/>
                <w:noProof/>
                <w:color w:val="FFFFFF" w:themeColor="background1"/>
                <w:sz w:val="20"/>
                <w:szCs w:val="20"/>
              </w:rPr>
              <w:t>İlçesi:</w:t>
            </w:r>
          </w:p>
        </w:tc>
        <w:tc>
          <w:tcPr>
            <w:tcW w:w="2835" w:type="dxa"/>
          </w:tcPr>
          <w:p w14:paraId="5BEC27D8" w14:textId="578A7BCE" w:rsidR="00FA51F5" w:rsidRPr="00B35D92" w:rsidRDefault="00AD52DC" w:rsidP="00FA51F5">
            <w:pPr>
              <w:pStyle w:val="GvdeMetni"/>
              <w:spacing w:line="276" w:lineRule="auto"/>
              <w:rPr>
                <w:rFonts w:ascii="Times New Roman" w:hAnsi="Times New Roman" w:cs="Times New Roman"/>
                <w:noProof/>
                <w:sz w:val="20"/>
                <w:szCs w:val="20"/>
              </w:rPr>
            </w:pPr>
            <w:r>
              <w:rPr>
                <w:rFonts w:ascii="Times New Roman" w:hAnsi="Times New Roman" w:cs="Times New Roman"/>
                <w:noProof/>
                <w:sz w:val="20"/>
                <w:szCs w:val="20"/>
              </w:rPr>
              <w:t>MERKEZ</w:t>
            </w:r>
          </w:p>
        </w:tc>
      </w:tr>
      <w:tr w:rsidR="00FA51F5" w14:paraId="1E25898F" w14:textId="77777777" w:rsidTr="00B35D92">
        <w:trPr>
          <w:jc w:val="center"/>
        </w:trPr>
        <w:tc>
          <w:tcPr>
            <w:tcW w:w="1555" w:type="dxa"/>
            <w:shd w:val="clear" w:color="auto" w:fill="943634" w:themeFill="accent2" w:themeFillShade="BF"/>
            <w:vAlign w:val="center"/>
          </w:tcPr>
          <w:p w14:paraId="312E8419" w14:textId="2221DC8B" w:rsidR="00FA51F5" w:rsidRPr="00B35D92" w:rsidRDefault="00FA51F5" w:rsidP="007C5282">
            <w:pPr>
              <w:pStyle w:val="GvdeMetni"/>
              <w:spacing w:line="276" w:lineRule="auto"/>
              <w:rPr>
                <w:rFonts w:ascii="Times New Roman" w:hAnsi="Times New Roman" w:cs="Times New Roman"/>
                <w:b/>
                <w:noProof/>
                <w:color w:val="FFFFFF" w:themeColor="background1"/>
                <w:sz w:val="20"/>
                <w:szCs w:val="20"/>
              </w:rPr>
            </w:pPr>
            <w:r w:rsidRPr="00B35D92">
              <w:rPr>
                <w:rFonts w:ascii="Times New Roman" w:hAnsi="Times New Roman" w:cs="Times New Roman"/>
                <w:b/>
                <w:noProof/>
                <w:color w:val="FFFFFF" w:themeColor="background1"/>
                <w:sz w:val="20"/>
                <w:szCs w:val="20"/>
              </w:rPr>
              <w:t>Adres</w:t>
            </w:r>
          </w:p>
        </w:tc>
        <w:tc>
          <w:tcPr>
            <w:tcW w:w="2971" w:type="dxa"/>
            <w:vAlign w:val="center"/>
          </w:tcPr>
          <w:p w14:paraId="608E8607" w14:textId="5E056503" w:rsidR="00FA51F5" w:rsidRPr="00B35D92" w:rsidRDefault="00AD52DC" w:rsidP="007C5282">
            <w:pPr>
              <w:pStyle w:val="GvdeMetni"/>
              <w:spacing w:line="276" w:lineRule="auto"/>
              <w:rPr>
                <w:rFonts w:ascii="Times New Roman" w:hAnsi="Times New Roman" w:cs="Times New Roman"/>
                <w:noProof/>
                <w:sz w:val="20"/>
                <w:szCs w:val="20"/>
              </w:rPr>
            </w:pPr>
            <w:r w:rsidRPr="00AD52DC">
              <w:rPr>
                <w:rFonts w:ascii="Times New Roman" w:hAnsi="Times New Roman" w:cs="Times New Roman"/>
                <w:noProof/>
                <w:sz w:val="20"/>
                <w:szCs w:val="20"/>
              </w:rPr>
              <w:t xml:space="preserve">Küllük Köyü </w:t>
            </w:r>
            <w:r>
              <w:rPr>
                <w:rFonts w:ascii="Times New Roman" w:hAnsi="Times New Roman" w:cs="Times New Roman"/>
                <w:noProof/>
                <w:sz w:val="20"/>
                <w:szCs w:val="20"/>
              </w:rPr>
              <w:t>MERKEZ/IĞDIR</w:t>
            </w:r>
          </w:p>
        </w:tc>
        <w:tc>
          <w:tcPr>
            <w:tcW w:w="1706" w:type="dxa"/>
            <w:shd w:val="clear" w:color="auto" w:fill="943634" w:themeFill="accent2" w:themeFillShade="BF"/>
            <w:vAlign w:val="center"/>
          </w:tcPr>
          <w:p w14:paraId="56B8974E" w14:textId="646BA8C9" w:rsidR="00FA51F5" w:rsidRPr="00B35D92" w:rsidRDefault="00FA51F5" w:rsidP="007C5282">
            <w:pPr>
              <w:pStyle w:val="GvdeMetni"/>
              <w:spacing w:line="276" w:lineRule="auto"/>
              <w:rPr>
                <w:rFonts w:ascii="Times New Roman" w:hAnsi="Times New Roman" w:cs="Times New Roman"/>
                <w:b/>
                <w:noProof/>
                <w:color w:val="FFFFFF" w:themeColor="background1"/>
                <w:sz w:val="20"/>
                <w:szCs w:val="20"/>
              </w:rPr>
            </w:pPr>
            <w:r w:rsidRPr="00B35D92">
              <w:rPr>
                <w:rFonts w:ascii="Times New Roman" w:hAnsi="Times New Roman" w:cs="Times New Roman"/>
                <w:b/>
                <w:noProof/>
                <w:color w:val="FFFFFF" w:themeColor="background1"/>
                <w:sz w:val="20"/>
                <w:szCs w:val="20"/>
              </w:rPr>
              <w:t>Coğrafi Konum</w:t>
            </w:r>
          </w:p>
        </w:tc>
        <w:tc>
          <w:tcPr>
            <w:tcW w:w="2835" w:type="dxa"/>
            <w:vAlign w:val="center"/>
          </w:tcPr>
          <w:p w14:paraId="0291603C" w14:textId="15D6797E" w:rsidR="00FA51F5" w:rsidRPr="00B35D92" w:rsidRDefault="007D1861" w:rsidP="007C5282">
            <w:pPr>
              <w:pStyle w:val="GvdeMetni"/>
              <w:spacing w:line="276" w:lineRule="auto"/>
              <w:rPr>
                <w:rFonts w:ascii="Times New Roman" w:hAnsi="Times New Roman" w:cs="Times New Roman"/>
                <w:noProof/>
                <w:sz w:val="20"/>
                <w:szCs w:val="20"/>
              </w:rPr>
            </w:pPr>
            <w:r>
              <w:rPr>
                <w:rFonts w:ascii="Roboto" w:hAnsi="Roboto"/>
                <w:color w:val="000000"/>
                <w:sz w:val="21"/>
                <w:szCs w:val="21"/>
                <w:shd w:val="clear" w:color="auto" w:fill="FFFFFF"/>
              </w:rPr>
              <w:t>39°59'14.4"N 43°55'00.1"E</w:t>
            </w:r>
          </w:p>
        </w:tc>
      </w:tr>
      <w:tr w:rsidR="00D57CA6" w14:paraId="4FA199AD" w14:textId="77777777" w:rsidTr="00B35D92">
        <w:trPr>
          <w:jc w:val="center"/>
        </w:trPr>
        <w:tc>
          <w:tcPr>
            <w:tcW w:w="1555" w:type="dxa"/>
            <w:shd w:val="clear" w:color="auto" w:fill="943634" w:themeFill="accent2" w:themeFillShade="BF"/>
            <w:vAlign w:val="center"/>
          </w:tcPr>
          <w:p w14:paraId="52F1127F" w14:textId="06C61004" w:rsidR="00D57CA6" w:rsidRPr="00B35D92" w:rsidRDefault="00D57CA6" w:rsidP="00D57CA6">
            <w:pPr>
              <w:pStyle w:val="GvdeMetni"/>
              <w:spacing w:line="276" w:lineRule="auto"/>
              <w:rPr>
                <w:rFonts w:ascii="Times New Roman" w:hAnsi="Times New Roman" w:cs="Times New Roman"/>
                <w:b/>
                <w:noProof/>
                <w:color w:val="FFFFFF" w:themeColor="background1"/>
                <w:sz w:val="20"/>
                <w:szCs w:val="20"/>
              </w:rPr>
            </w:pPr>
            <w:r w:rsidRPr="00B35D92">
              <w:rPr>
                <w:rFonts w:ascii="Times New Roman" w:hAnsi="Times New Roman" w:cs="Times New Roman"/>
                <w:b/>
                <w:noProof/>
                <w:color w:val="FFFFFF" w:themeColor="background1"/>
                <w:sz w:val="20"/>
                <w:szCs w:val="20"/>
              </w:rPr>
              <w:t>Telefon</w:t>
            </w:r>
          </w:p>
        </w:tc>
        <w:tc>
          <w:tcPr>
            <w:tcW w:w="2971" w:type="dxa"/>
            <w:vAlign w:val="center"/>
          </w:tcPr>
          <w:p w14:paraId="055F60F7" w14:textId="740AE076" w:rsidR="00D57CA6" w:rsidRPr="00B35D92" w:rsidRDefault="00AD52DC" w:rsidP="00D57CA6">
            <w:pPr>
              <w:pStyle w:val="GvdeMetni"/>
              <w:spacing w:line="276" w:lineRule="auto"/>
              <w:rPr>
                <w:rFonts w:ascii="Times New Roman" w:hAnsi="Times New Roman" w:cs="Times New Roman"/>
                <w:noProof/>
                <w:sz w:val="20"/>
                <w:szCs w:val="20"/>
              </w:rPr>
            </w:pPr>
            <w:r>
              <w:rPr>
                <w:rFonts w:ascii="Times New Roman" w:hAnsi="Times New Roman" w:cs="Times New Roman"/>
                <w:noProof/>
                <w:sz w:val="20"/>
                <w:szCs w:val="20"/>
              </w:rPr>
              <w:t>0476 278 55 93</w:t>
            </w:r>
          </w:p>
        </w:tc>
        <w:tc>
          <w:tcPr>
            <w:tcW w:w="1706" w:type="dxa"/>
            <w:shd w:val="clear" w:color="auto" w:fill="943634" w:themeFill="accent2" w:themeFillShade="BF"/>
            <w:vAlign w:val="center"/>
          </w:tcPr>
          <w:p w14:paraId="37179A81" w14:textId="72D2CFDD" w:rsidR="00D57CA6" w:rsidRPr="00B35D92" w:rsidRDefault="00D57CA6" w:rsidP="00D57CA6">
            <w:pPr>
              <w:pStyle w:val="GvdeMetni"/>
              <w:spacing w:line="276" w:lineRule="auto"/>
              <w:rPr>
                <w:rFonts w:ascii="Times New Roman" w:hAnsi="Times New Roman" w:cs="Times New Roman"/>
                <w:b/>
                <w:noProof/>
                <w:color w:val="FFFFFF" w:themeColor="background1"/>
                <w:sz w:val="20"/>
                <w:szCs w:val="20"/>
              </w:rPr>
            </w:pPr>
            <w:r w:rsidRPr="00B35D92">
              <w:rPr>
                <w:rFonts w:ascii="Times New Roman" w:hAnsi="Times New Roman" w:cs="Times New Roman"/>
                <w:b/>
                <w:noProof/>
                <w:color w:val="FFFFFF" w:themeColor="background1"/>
                <w:sz w:val="20"/>
                <w:szCs w:val="20"/>
              </w:rPr>
              <w:t>Faks:</w:t>
            </w:r>
          </w:p>
        </w:tc>
        <w:tc>
          <w:tcPr>
            <w:tcW w:w="2835" w:type="dxa"/>
            <w:vAlign w:val="center"/>
          </w:tcPr>
          <w:p w14:paraId="1F8F183D" w14:textId="45DEB941" w:rsidR="00D57CA6" w:rsidRPr="00B35D92" w:rsidRDefault="00B90CDD" w:rsidP="00D57CA6">
            <w:pPr>
              <w:pStyle w:val="GvdeMetni"/>
              <w:spacing w:line="276" w:lineRule="auto"/>
              <w:rPr>
                <w:rFonts w:ascii="Times New Roman" w:hAnsi="Times New Roman" w:cs="Times New Roman"/>
                <w:noProof/>
                <w:sz w:val="20"/>
                <w:szCs w:val="20"/>
              </w:rPr>
            </w:pPr>
            <w:r>
              <w:rPr>
                <w:rFonts w:ascii="Times New Roman" w:hAnsi="Times New Roman" w:cs="Times New Roman"/>
                <w:noProof/>
                <w:sz w:val="20"/>
                <w:szCs w:val="20"/>
              </w:rPr>
              <w:t>----</w:t>
            </w:r>
          </w:p>
        </w:tc>
      </w:tr>
      <w:tr w:rsidR="00D57CA6" w14:paraId="24BAA85F" w14:textId="77777777" w:rsidTr="00B35D92">
        <w:trPr>
          <w:jc w:val="center"/>
        </w:trPr>
        <w:tc>
          <w:tcPr>
            <w:tcW w:w="1555" w:type="dxa"/>
            <w:shd w:val="clear" w:color="auto" w:fill="943634" w:themeFill="accent2" w:themeFillShade="BF"/>
            <w:vAlign w:val="center"/>
          </w:tcPr>
          <w:p w14:paraId="05916090" w14:textId="35472CDD" w:rsidR="00D57CA6" w:rsidRPr="00B35D92" w:rsidRDefault="00D57CA6" w:rsidP="00D57CA6">
            <w:pPr>
              <w:pStyle w:val="GvdeMetni"/>
              <w:spacing w:line="276" w:lineRule="auto"/>
              <w:rPr>
                <w:rFonts w:ascii="Times New Roman" w:hAnsi="Times New Roman" w:cs="Times New Roman"/>
                <w:b/>
                <w:noProof/>
                <w:color w:val="FFFFFF" w:themeColor="background1"/>
                <w:sz w:val="20"/>
                <w:szCs w:val="20"/>
              </w:rPr>
            </w:pPr>
            <w:r w:rsidRPr="00B35D92">
              <w:rPr>
                <w:rFonts w:ascii="Times New Roman" w:hAnsi="Times New Roman" w:cs="Times New Roman"/>
                <w:b/>
                <w:noProof/>
                <w:color w:val="FFFFFF" w:themeColor="background1"/>
                <w:sz w:val="20"/>
                <w:szCs w:val="20"/>
              </w:rPr>
              <w:t xml:space="preserve">e-Posta </w:t>
            </w:r>
          </w:p>
        </w:tc>
        <w:tc>
          <w:tcPr>
            <w:tcW w:w="2971" w:type="dxa"/>
            <w:vAlign w:val="center"/>
          </w:tcPr>
          <w:p w14:paraId="35ADC513" w14:textId="5284537D" w:rsidR="00D57CA6" w:rsidRDefault="000118DF" w:rsidP="00D57CA6">
            <w:pPr>
              <w:pStyle w:val="GvdeMetni"/>
              <w:spacing w:line="276" w:lineRule="auto"/>
              <w:rPr>
                <w:rFonts w:ascii="Times New Roman" w:hAnsi="Times New Roman" w:cs="Times New Roman"/>
                <w:noProof/>
                <w:sz w:val="20"/>
                <w:szCs w:val="20"/>
              </w:rPr>
            </w:pPr>
            <w:hyperlink r:id="rId19" w:history="1">
              <w:r w:rsidR="00AD52DC" w:rsidRPr="006D2BFB">
                <w:rPr>
                  <w:rStyle w:val="Kpr"/>
                  <w:rFonts w:ascii="Times New Roman" w:hAnsi="Times New Roman" w:cs="Times New Roman"/>
                  <w:noProof/>
                  <w:sz w:val="20"/>
                  <w:szCs w:val="20"/>
                </w:rPr>
                <w:t>704717@meb.k12.tr</w:t>
              </w:r>
            </w:hyperlink>
          </w:p>
          <w:p w14:paraId="35321834" w14:textId="5A98844C" w:rsidR="00AD52DC" w:rsidRPr="00B35D92" w:rsidRDefault="00AD52DC" w:rsidP="00D57CA6">
            <w:pPr>
              <w:pStyle w:val="GvdeMetni"/>
              <w:spacing w:line="276" w:lineRule="auto"/>
              <w:rPr>
                <w:rFonts w:ascii="Times New Roman" w:hAnsi="Times New Roman" w:cs="Times New Roman"/>
                <w:noProof/>
                <w:sz w:val="20"/>
                <w:szCs w:val="20"/>
              </w:rPr>
            </w:pPr>
            <w:r>
              <w:rPr>
                <w:rFonts w:ascii="Times New Roman" w:hAnsi="Times New Roman" w:cs="Times New Roman"/>
                <w:noProof/>
                <w:sz w:val="20"/>
                <w:szCs w:val="20"/>
              </w:rPr>
              <w:t>745935</w:t>
            </w:r>
            <w:r w:rsidRPr="00AD52DC">
              <w:rPr>
                <w:rFonts w:ascii="Times New Roman" w:hAnsi="Times New Roman" w:cs="Times New Roman"/>
                <w:noProof/>
                <w:sz w:val="20"/>
                <w:szCs w:val="20"/>
              </w:rPr>
              <w:t>@meb.k12.tr</w:t>
            </w:r>
          </w:p>
        </w:tc>
        <w:tc>
          <w:tcPr>
            <w:tcW w:w="1706" w:type="dxa"/>
            <w:shd w:val="clear" w:color="auto" w:fill="943634" w:themeFill="accent2" w:themeFillShade="BF"/>
            <w:vAlign w:val="center"/>
          </w:tcPr>
          <w:p w14:paraId="5DD75CF4" w14:textId="7C01299D" w:rsidR="00D57CA6" w:rsidRPr="00B35D92" w:rsidRDefault="00D57CA6" w:rsidP="00D57CA6">
            <w:pPr>
              <w:pStyle w:val="GvdeMetni"/>
              <w:spacing w:line="276" w:lineRule="auto"/>
              <w:rPr>
                <w:rFonts w:ascii="Times New Roman" w:hAnsi="Times New Roman" w:cs="Times New Roman"/>
                <w:b/>
                <w:noProof/>
                <w:color w:val="FFFFFF" w:themeColor="background1"/>
                <w:sz w:val="20"/>
                <w:szCs w:val="20"/>
              </w:rPr>
            </w:pPr>
            <w:r w:rsidRPr="00B35D92">
              <w:rPr>
                <w:rFonts w:ascii="Times New Roman" w:hAnsi="Times New Roman" w:cs="Times New Roman"/>
                <w:b/>
                <w:noProof/>
                <w:color w:val="FFFFFF" w:themeColor="background1"/>
                <w:sz w:val="20"/>
                <w:szCs w:val="20"/>
              </w:rPr>
              <w:t>Web Adresi</w:t>
            </w:r>
          </w:p>
        </w:tc>
        <w:tc>
          <w:tcPr>
            <w:tcW w:w="2835" w:type="dxa"/>
            <w:vAlign w:val="center"/>
          </w:tcPr>
          <w:p w14:paraId="2A15E338" w14:textId="4226F2E8" w:rsidR="00D57CA6" w:rsidRPr="00B35D92" w:rsidRDefault="00B90CDD" w:rsidP="00D57CA6">
            <w:pPr>
              <w:pStyle w:val="GvdeMetni"/>
              <w:spacing w:line="276" w:lineRule="auto"/>
              <w:rPr>
                <w:rFonts w:ascii="Times New Roman" w:hAnsi="Times New Roman" w:cs="Times New Roman"/>
                <w:noProof/>
                <w:sz w:val="20"/>
                <w:szCs w:val="20"/>
              </w:rPr>
            </w:pPr>
            <w:r w:rsidRPr="00B90CDD">
              <w:rPr>
                <w:rFonts w:ascii="Times New Roman" w:hAnsi="Times New Roman" w:cs="Times New Roman"/>
                <w:noProof/>
                <w:sz w:val="20"/>
                <w:szCs w:val="20"/>
              </w:rPr>
              <w:t>https://igdirkullukio.meb.k12.tr/</w:t>
            </w:r>
          </w:p>
        </w:tc>
      </w:tr>
      <w:tr w:rsidR="00D57CA6" w14:paraId="33EA6463" w14:textId="77777777" w:rsidTr="00B35D92">
        <w:trPr>
          <w:jc w:val="center"/>
        </w:trPr>
        <w:tc>
          <w:tcPr>
            <w:tcW w:w="1555" w:type="dxa"/>
            <w:shd w:val="clear" w:color="auto" w:fill="943634" w:themeFill="accent2" w:themeFillShade="BF"/>
            <w:vAlign w:val="center"/>
          </w:tcPr>
          <w:p w14:paraId="27DA13DD" w14:textId="48833259" w:rsidR="00D57CA6" w:rsidRPr="00B35D92" w:rsidRDefault="00D57CA6" w:rsidP="00D57CA6">
            <w:pPr>
              <w:pStyle w:val="GvdeMetni"/>
              <w:spacing w:line="276" w:lineRule="auto"/>
              <w:rPr>
                <w:rFonts w:ascii="Times New Roman" w:hAnsi="Times New Roman" w:cs="Times New Roman"/>
                <w:b/>
                <w:noProof/>
                <w:color w:val="FFFFFF" w:themeColor="background1"/>
                <w:sz w:val="20"/>
                <w:szCs w:val="20"/>
              </w:rPr>
            </w:pPr>
            <w:r w:rsidRPr="00B35D92">
              <w:rPr>
                <w:rFonts w:ascii="Times New Roman" w:hAnsi="Times New Roman" w:cs="Times New Roman"/>
                <w:b/>
                <w:noProof/>
                <w:color w:val="FFFFFF" w:themeColor="background1"/>
                <w:sz w:val="20"/>
                <w:szCs w:val="20"/>
              </w:rPr>
              <w:t>Kurum Kodu</w:t>
            </w:r>
          </w:p>
        </w:tc>
        <w:tc>
          <w:tcPr>
            <w:tcW w:w="2971" w:type="dxa"/>
            <w:vAlign w:val="center"/>
          </w:tcPr>
          <w:p w14:paraId="7438C678" w14:textId="4B9EC88E" w:rsidR="00D57CA6" w:rsidRPr="00B35D92" w:rsidRDefault="00AD52DC" w:rsidP="00D57CA6">
            <w:pPr>
              <w:pStyle w:val="GvdeMetni"/>
              <w:spacing w:line="276" w:lineRule="auto"/>
              <w:rPr>
                <w:rFonts w:ascii="Times New Roman" w:hAnsi="Times New Roman" w:cs="Times New Roman"/>
                <w:noProof/>
                <w:sz w:val="20"/>
                <w:szCs w:val="20"/>
              </w:rPr>
            </w:pPr>
            <w:r>
              <w:rPr>
                <w:rFonts w:ascii="Times New Roman" w:hAnsi="Times New Roman" w:cs="Times New Roman"/>
                <w:noProof/>
                <w:sz w:val="20"/>
                <w:szCs w:val="20"/>
              </w:rPr>
              <w:t>704717/745935</w:t>
            </w:r>
          </w:p>
        </w:tc>
        <w:tc>
          <w:tcPr>
            <w:tcW w:w="1706" w:type="dxa"/>
            <w:shd w:val="clear" w:color="auto" w:fill="943634" w:themeFill="accent2" w:themeFillShade="BF"/>
            <w:vAlign w:val="center"/>
          </w:tcPr>
          <w:p w14:paraId="4122EAD8" w14:textId="0B5F1A0F" w:rsidR="00D57CA6" w:rsidRPr="00B35D92" w:rsidRDefault="00D57CA6" w:rsidP="00D57CA6">
            <w:pPr>
              <w:pStyle w:val="GvdeMetni"/>
              <w:spacing w:line="276" w:lineRule="auto"/>
              <w:rPr>
                <w:rFonts w:ascii="Times New Roman" w:hAnsi="Times New Roman" w:cs="Times New Roman"/>
                <w:b/>
                <w:noProof/>
                <w:color w:val="FFFFFF" w:themeColor="background1"/>
                <w:sz w:val="20"/>
                <w:szCs w:val="20"/>
              </w:rPr>
            </w:pPr>
            <w:r w:rsidRPr="00B35D92">
              <w:rPr>
                <w:rFonts w:ascii="Times New Roman" w:hAnsi="Times New Roman" w:cs="Times New Roman"/>
                <w:b/>
                <w:noProof/>
                <w:color w:val="FFFFFF" w:themeColor="background1"/>
                <w:sz w:val="20"/>
                <w:szCs w:val="20"/>
              </w:rPr>
              <w:t>Öğretim Şekli</w:t>
            </w:r>
          </w:p>
        </w:tc>
        <w:tc>
          <w:tcPr>
            <w:tcW w:w="2835" w:type="dxa"/>
            <w:vAlign w:val="center"/>
          </w:tcPr>
          <w:p w14:paraId="7398470B" w14:textId="17927AB3" w:rsidR="00D57CA6" w:rsidRPr="00B35D92" w:rsidRDefault="00B90CDD" w:rsidP="00D57CA6">
            <w:pPr>
              <w:pStyle w:val="GvdeMetni"/>
              <w:spacing w:line="276" w:lineRule="auto"/>
              <w:rPr>
                <w:rFonts w:ascii="Times New Roman" w:hAnsi="Times New Roman" w:cs="Times New Roman"/>
                <w:noProof/>
                <w:sz w:val="20"/>
                <w:szCs w:val="20"/>
              </w:rPr>
            </w:pPr>
            <w:r>
              <w:rPr>
                <w:rFonts w:ascii="Times New Roman" w:hAnsi="Times New Roman" w:cs="Times New Roman"/>
                <w:noProof/>
                <w:sz w:val="20"/>
                <w:szCs w:val="20"/>
              </w:rPr>
              <w:t>Normal</w:t>
            </w:r>
          </w:p>
        </w:tc>
      </w:tr>
    </w:tbl>
    <w:p w14:paraId="789FF911" w14:textId="5795F609" w:rsidR="00FA51F5" w:rsidRDefault="00FA51F5" w:rsidP="007C5282">
      <w:pPr>
        <w:pStyle w:val="GvdeMetni"/>
        <w:spacing w:line="276" w:lineRule="auto"/>
        <w:jc w:val="both"/>
        <w:rPr>
          <w:rFonts w:ascii="Times New Roman" w:hAnsi="Times New Roman" w:cs="Times New Roman"/>
          <w:noProof/>
        </w:rPr>
      </w:pPr>
    </w:p>
    <w:p w14:paraId="62CAFDFA" w14:textId="77777777" w:rsidR="0073208E" w:rsidRPr="000E7443" w:rsidRDefault="0073208E" w:rsidP="0073208E">
      <w:pPr>
        <w:pStyle w:val="GvdeMetni"/>
        <w:spacing w:line="276" w:lineRule="auto"/>
        <w:ind w:left="283" w:right="283" w:firstLine="584"/>
        <w:jc w:val="both"/>
        <w:rPr>
          <w:rFonts w:ascii="Times New Roman" w:hAnsi="Times New Roman" w:cs="Times New Roman"/>
        </w:rPr>
      </w:pPr>
      <w:r w:rsidRPr="000E7443">
        <w:rPr>
          <w:rFonts w:ascii="Times New Roman" w:hAnsi="Times New Roman" w:cs="Times New Roman"/>
        </w:rPr>
        <w:t xml:space="preserve">Stratejik Planlama, müşteri tarafından tanımlanan kaliteye öncelik verilerek verimliliği artırmayı, çalışanların bilgilendirilmesini, yetkilendirilmesini ve takım çalışmalarıyla tüm süreçlerin sürekli iyileştirilmesini hedefleyen bir yönetim sistemidir. Dünyada yaşanan değişim ve gelişmeler doğrultusunda 1980’li yıllardan itibaren Türkiye’de de “yeniden yapılanma” ihtiyacından sıklıkla söz edilmektedir. </w:t>
      </w:r>
    </w:p>
    <w:p w14:paraId="207E47AC" w14:textId="77777777" w:rsidR="0073208E" w:rsidRPr="000E7443" w:rsidRDefault="0073208E" w:rsidP="0073208E">
      <w:pPr>
        <w:pStyle w:val="GvdeMetni"/>
        <w:spacing w:line="276" w:lineRule="auto"/>
        <w:ind w:left="283" w:right="283" w:firstLine="584"/>
        <w:jc w:val="both"/>
        <w:rPr>
          <w:rFonts w:ascii="Times New Roman" w:hAnsi="Times New Roman" w:cs="Times New Roman"/>
        </w:rPr>
      </w:pPr>
    </w:p>
    <w:p w14:paraId="279061E2" w14:textId="77777777" w:rsidR="0073208E" w:rsidRPr="000E7443" w:rsidRDefault="0073208E" w:rsidP="0073208E">
      <w:pPr>
        <w:pStyle w:val="GvdeMetni"/>
        <w:spacing w:line="276" w:lineRule="auto"/>
        <w:ind w:left="283" w:right="283" w:firstLine="584"/>
        <w:jc w:val="both"/>
        <w:rPr>
          <w:rFonts w:ascii="Times New Roman" w:hAnsi="Times New Roman" w:cs="Times New Roman"/>
        </w:rPr>
      </w:pPr>
      <w:r w:rsidRPr="000E7443">
        <w:rPr>
          <w:rFonts w:ascii="Times New Roman" w:hAnsi="Times New Roman" w:cs="Times New Roman"/>
        </w:rPr>
        <w:t xml:space="preserve">Özel sektör ve bazı kamu kuruluşları, yeniden yapılanarak değişen ihtiyaç ve beklentilere daha etkili bir şekilde karşılık vermeye çalışmaktadırlar. Mevcut koşullar, Türkiye’de eğitim sisteminin de yeni ihtiyaçları karşılayacak şekilde kendisini yenilemesini zorunlu kıldığını ifade etmektedir. Eğitim sisteminin kendisinden beklenen rolü oynayamadığı, ülkenin ihtiyacı olan insan gücünü yetiştiremediği noktasında birleşen tartışmalar sonucu eğitimde yeniden yapılanma; sistemin tıkanıklığını giderecek bir çözüm olarak görülmüştür. Bu bağlamda Milli Eğitim Bakanlığı; merkez, taşra ve yurt dışı teşkilatı ile bağlı okul ve kurumlarda yürütülen faaliyetlerin “stratejik planlama” anlayışıyla gerçekleştirilmesi kararını almıştır. </w:t>
      </w:r>
    </w:p>
    <w:p w14:paraId="6907F11E" w14:textId="77777777" w:rsidR="0073208E" w:rsidRPr="000E7443" w:rsidRDefault="0073208E" w:rsidP="0073208E">
      <w:pPr>
        <w:pStyle w:val="GvdeMetni"/>
        <w:spacing w:line="276" w:lineRule="auto"/>
        <w:ind w:left="283" w:right="283" w:firstLine="584"/>
        <w:jc w:val="both"/>
        <w:rPr>
          <w:rFonts w:ascii="Times New Roman" w:hAnsi="Times New Roman" w:cs="Times New Roman"/>
        </w:rPr>
      </w:pPr>
    </w:p>
    <w:p w14:paraId="70B9F9D1" w14:textId="77777777" w:rsidR="0073208E" w:rsidRPr="000E7443" w:rsidRDefault="0073208E" w:rsidP="0073208E">
      <w:pPr>
        <w:pStyle w:val="GvdeMetni"/>
        <w:spacing w:line="276" w:lineRule="auto"/>
        <w:ind w:left="283" w:right="283" w:firstLine="584"/>
        <w:jc w:val="both"/>
        <w:rPr>
          <w:rFonts w:ascii="Times New Roman" w:hAnsi="Times New Roman" w:cs="Times New Roman"/>
          <w:noProof/>
        </w:rPr>
      </w:pPr>
      <w:r w:rsidRPr="000E7443">
        <w:rPr>
          <w:rFonts w:ascii="Times New Roman" w:hAnsi="Times New Roman" w:cs="Times New Roman"/>
        </w:rPr>
        <w:t>Eğitimde stratejik planlama sonucunda veli ve öğrenci beklentilerine cevap vermeyi asıl amaç edinen, çalışanlarına değer veren, ekip çalışması ile tüm işlemlerde sürekli iyileştirmeyi hedefleyen, kendi kendini geliştiren, yenileyen, değerlendiren ve sorgulayan bir okul ortaya konulmak istenmektedir.</w:t>
      </w:r>
    </w:p>
    <w:p w14:paraId="0769FA6C" w14:textId="126C60D1" w:rsidR="004419F4" w:rsidRPr="0007479A" w:rsidRDefault="004419F4" w:rsidP="00B90CDD">
      <w:pPr>
        <w:pStyle w:val="GvdeMetni"/>
        <w:spacing w:line="276" w:lineRule="auto"/>
        <w:ind w:left="136" w:firstLine="584"/>
        <w:jc w:val="both"/>
        <w:rPr>
          <w:rFonts w:ascii="Times New Roman" w:hAnsi="Times New Roman" w:cs="Times New Roman"/>
          <w:noProof/>
        </w:rPr>
      </w:pPr>
      <w:r w:rsidRPr="0007479A">
        <w:rPr>
          <w:rFonts w:ascii="Times New Roman" w:hAnsi="Times New Roman" w:cs="Times New Roman"/>
          <w:noProof/>
        </w:rPr>
        <w:t>.</w:t>
      </w:r>
    </w:p>
    <w:p w14:paraId="07B8AC2C" w14:textId="77777777" w:rsidR="00F7477B" w:rsidRPr="0007479A" w:rsidRDefault="00F7477B" w:rsidP="004419F4">
      <w:pPr>
        <w:pStyle w:val="GvdeMetni"/>
        <w:spacing w:line="276" w:lineRule="auto"/>
        <w:ind w:left="136" w:firstLine="584"/>
        <w:jc w:val="both"/>
        <w:rPr>
          <w:rFonts w:ascii="Times New Roman" w:hAnsi="Times New Roman" w:cs="Times New Roman"/>
          <w:noProof/>
        </w:rPr>
      </w:pPr>
    </w:p>
    <w:p w14:paraId="52B1CA88" w14:textId="77777777" w:rsidR="00F7477B" w:rsidRPr="0007479A" w:rsidRDefault="00F7477B" w:rsidP="004419F4">
      <w:pPr>
        <w:pStyle w:val="GvdeMetni"/>
        <w:spacing w:line="276" w:lineRule="auto"/>
        <w:ind w:left="136" w:firstLine="584"/>
        <w:jc w:val="both"/>
        <w:rPr>
          <w:rFonts w:ascii="Times New Roman" w:hAnsi="Times New Roman" w:cs="Times New Roman"/>
          <w:noProof/>
        </w:rPr>
      </w:pPr>
    </w:p>
    <w:p w14:paraId="09B3A63E" w14:textId="77777777" w:rsidR="00F7477B" w:rsidRPr="0007479A" w:rsidRDefault="00F7477B" w:rsidP="004419F4">
      <w:pPr>
        <w:pStyle w:val="GvdeMetni"/>
        <w:spacing w:line="276" w:lineRule="auto"/>
        <w:ind w:left="136" w:firstLine="584"/>
        <w:jc w:val="both"/>
        <w:rPr>
          <w:rFonts w:ascii="Times New Roman" w:hAnsi="Times New Roman" w:cs="Times New Roman"/>
          <w:noProof/>
        </w:rPr>
      </w:pPr>
    </w:p>
    <w:p w14:paraId="4BFD3C0A" w14:textId="77777777" w:rsidR="00F7477B" w:rsidRPr="0007479A" w:rsidRDefault="00F7477B" w:rsidP="004419F4">
      <w:pPr>
        <w:pStyle w:val="GvdeMetni"/>
        <w:spacing w:line="276" w:lineRule="auto"/>
        <w:ind w:left="136" w:firstLine="584"/>
        <w:jc w:val="both"/>
        <w:rPr>
          <w:rFonts w:ascii="Times New Roman" w:hAnsi="Times New Roman" w:cs="Times New Roman"/>
          <w:noProof/>
        </w:rPr>
      </w:pPr>
    </w:p>
    <w:p w14:paraId="4CF52938" w14:textId="77777777" w:rsidR="00F7477B" w:rsidRPr="0007479A" w:rsidRDefault="00F7477B" w:rsidP="004419F4">
      <w:pPr>
        <w:pStyle w:val="GvdeMetni"/>
        <w:spacing w:line="276" w:lineRule="auto"/>
        <w:ind w:left="136" w:firstLine="584"/>
        <w:jc w:val="both"/>
        <w:rPr>
          <w:rFonts w:ascii="Times New Roman" w:hAnsi="Times New Roman" w:cs="Times New Roman"/>
          <w:noProof/>
        </w:rPr>
      </w:pPr>
    </w:p>
    <w:p w14:paraId="743B1E29" w14:textId="77777777" w:rsidR="00EA314E" w:rsidRPr="0007479A" w:rsidRDefault="00EA314E" w:rsidP="00EA314E">
      <w:pPr>
        <w:pStyle w:val="GvdeMetni"/>
        <w:spacing w:line="276" w:lineRule="auto"/>
        <w:jc w:val="both"/>
        <w:rPr>
          <w:rFonts w:ascii="Times New Roman" w:hAnsi="Times New Roman" w:cs="Times New Roman"/>
          <w:noProof/>
        </w:rPr>
        <w:sectPr w:rsidR="00EA314E" w:rsidRPr="0007479A" w:rsidSect="003E594E">
          <w:pgSz w:w="11910" w:h="16840"/>
          <w:pgMar w:top="640" w:right="1280" w:bottom="280" w:left="1280" w:header="708" w:footer="708" w:gutter="0"/>
          <w:pgBorders w:offsetFrom="page">
            <w:top w:val="dotted" w:sz="4" w:space="24" w:color="000000"/>
            <w:left w:val="dotted" w:sz="4" w:space="24" w:color="000000"/>
            <w:bottom w:val="dotted" w:sz="4" w:space="24" w:color="000000"/>
            <w:right w:val="dotted" w:sz="4" w:space="24" w:color="000000"/>
          </w:pgBorders>
          <w:cols w:space="708"/>
        </w:sectPr>
      </w:pPr>
    </w:p>
    <w:p w14:paraId="1B00FC6A" w14:textId="77777777" w:rsidR="001C5978" w:rsidRPr="0007479A" w:rsidRDefault="001C5978" w:rsidP="001C5978">
      <w:pPr>
        <w:pStyle w:val="GvdeMetni"/>
        <w:spacing w:line="276" w:lineRule="auto"/>
        <w:ind w:left="720"/>
        <w:jc w:val="both"/>
        <w:rPr>
          <w:rFonts w:ascii="Times New Roman" w:hAnsi="Times New Roman" w:cs="Times New Roman"/>
          <w:noProof/>
        </w:rPr>
      </w:pPr>
      <w:r w:rsidRPr="0007479A">
        <w:rPr>
          <w:rFonts w:ascii="Times New Roman" w:hAnsi="Times New Roman" w:cs="Times New Roman"/>
          <w:noProof/>
          <w:lang w:bidi="ar-SA"/>
        </w:rPr>
        <w:lastRenderedPageBreak/>
        <w:drawing>
          <wp:inline distT="0" distB="0" distL="0" distR="0" wp14:anchorId="7F4DA116" wp14:editId="6029C599">
            <wp:extent cx="4981575" cy="476250"/>
            <wp:effectExtent l="171450" t="171450" r="180975" b="19050"/>
            <wp:docPr id="10" name="Diyagram 2"/>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0" r:lo="rId21" r:qs="rId22" r:cs="rId23"/>
              </a:graphicData>
            </a:graphic>
          </wp:inline>
        </w:drawing>
      </w:r>
    </w:p>
    <w:p w14:paraId="0FE0292E" w14:textId="1357106E" w:rsidR="001C5978" w:rsidRPr="0007479A" w:rsidRDefault="003258C4" w:rsidP="005F1C20">
      <w:pPr>
        <w:pStyle w:val="Balk3"/>
        <w:tabs>
          <w:tab w:val="left" w:pos="851"/>
        </w:tabs>
        <w:spacing w:line="276" w:lineRule="auto"/>
        <w:jc w:val="both"/>
        <w:rPr>
          <w:rFonts w:ascii="Times New Roman" w:hAnsi="Times New Roman" w:cs="Times New Roman"/>
          <w:b w:val="0"/>
          <w:noProof/>
        </w:rPr>
      </w:pPr>
      <w:r w:rsidRPr="0007479A">
        <w:rPr>
          <w:rFonts w:ascii="Times New Roman" w:hAnsi="Times New Roman" w:cs="Times New Roman"/>
          <w:b w:val="0"/>
          <w:noProof/>
        </w:rPr>
        <w:t>06.10.2022 tarih ve 2022/21</w:t>
      </w:r>
      <w:r w:rsidR="004419F4" w:rsidRPr="0007479A">
        <w:rPr>
          <w:rFonts w:ascii="Times New Roman" w:hAnsi="Times New Roman" w:cs="Times New Roman"/>
          <w:b w:val="0"/>
          <w:noProof/>
        </w:rPr>
        <w:t xml:space="preserve"> sayılı Genelge</w:t>
      </w:r>
      <w:r w:rsidRPr="0007479A">
        <w:rPr>
          <w:rFonts w:ascii="Times New Roman" w:hAnsi="Times New Roman" w:cs="Times New Roman"/>
          <w:b w:val="0"/>
          <w:noProof/>
        </w:rPr>
        <w:t xml:space="preserve"> ile birlikte hazırlanan MEB 2024-2028 Stratejik Plan Hazırlık</w:t>
      </w:r>
      <w:r w:rsidR="004419F4" w:rsidRPr="0007479A">
        <w:rPr>
          <w:rFonts w:ascii="Times New Roman" w:hAnsi="Times New Roman" w:cs="Times New Roman"/>
          <w:b w:val="0"/>
          <w:noProof/>
        </w:rPr>
        <w:t xml:space="preserve"> Programında belirtilen takvime, usul ve esaslara uygun olarak Okulumuz Strateji Geliştirme</w:t>
      </w:r>
      <w:r w:rsidRPr="0007479A">
        <w:rPr>
          <w:rFonts w:ascii="Times New Roman" w:hAnsi="Times New Roman" w:cs="Times New Roman"/>
          <w:b w:val="0"/>
          <w:noProof/>
        </w:rPr>
        <w:t xml:space="preserve"> Kurulu ve Stratejik Plan</w:t>
      </w:r>
      <w:r w:rsidR="004419F4" w:rsidRPr="0007479A">
        <w:rPr>
          <w:rFonts w:ascii="Times New Roman" w:hAnsi="Times New Roman" w:cs="Times New Roman"/>
          <w:b w:val="0"/>
          <w:noProof/>
        </w:rPr>
        <w:t>lama Ekibi oluşturulmuş ve İl</w:t>
      </w:r>
      <w:r w:rsidRPr="0007479A">
        <w:rPr>
          <w:rFonts w:ascii="Times New Roman" w:hAnsi="Times New Roman" w:cs="Times New Roman"/>
          <w:b w:val="0"/>
          <w:noProof/>
        </w:rPr>
        <w:t xml:space="preserve"> Milli Eğitim Müdürlüğü Ar-Ge birimine bilgi verilmiştir</w:t>
      </w:r>
      <w:r w:rsidR="004419F4" w:rsidRPr="0007479A">
        <w:rPr>
          <w:rFonts w:ascii="Times New Roman" w:hAnsi="Times New Roman" w:cs="Times New Roman"/>
          <w:b w:val="0"/>
          <w:noProof/>
        </w:rPr>
        <w:t xml:space="preserve">. </w:t>
      </w:r>
      <w:bookmarkStart w:id="6" w:name="_bookmark13"/>
      <w:bookmarkEnd w:id="6"/>
    </w:p>
    <w:p w14:paraId="259885CE" w14:textId="77777777" w:rsidR="001C5978" w:rsidRPr="0007479A" w:rsidRDefault="001C5978" w:rsidP="001C5978">
      <w:pPr>
        <w:pStyle w:val="Balk3"/>
        <w:tabs>
          <w:tab w:val="left" w:pos="851"/>
        </w:tabs>
        <w:spacing w:line="276" w:lineRule="auto"/>
        <w:ind w:left="0"/>
        <w:jc w:val="both"/>
        <w:rPr>
          <w:rFonts w:ascii="Times New Roman" w:hAnsi="Times New Roman" w:cs="Times New Roman"/>
          <w:b w:val="0"/>
          <w:noProof/>
        </w:rPr>
      </w:pPr>
      <w:r w:rsidRPr="0007479A">
        <w:rPr>
          <w:rFonts w:ascii="Times New Roman" w:hAnsi="Times New Roman" w:cs="Times New Roman"/>
          <w:b w:val="0"/>
          <w:noProof/>
          <w:lang w:bidi="ar-SA"/>
        </w:rPr>
        <w:drawing>
          <wp:inline distT="0" distB="0" distL="0" distR="0" wp14:anchorId="3D8E5B1E" wp14:editId="194A7441">
            <wp:extent cx="2452577" cy="449712"/>
            <wp:effectExtent l="171450" t="114300" r="176530" b="102870"/>
            <wp:docPr id="11" name="Diyagram 2"/>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5" r:lo="rId26" r:qs="rId27" r:cs="rId28"/>
              </a:graphicData>
            </a:graphic>
          </wp:inline>
        </w:drawing>
      </w:r>
    </w:p>
    <w:p w14:paraId="6751FD3C" w14:textId="74205A2F" w:rsidR="001C5978" w:rsidRPr="0007479A" w:rsidRDefault="00B1558D" w:rsidP="00465296">
      <w:pPr>
        <w:pStyle w:val="Balk3"/>
        <w:tabs>
          <w:tab w:val="left" w:pos="851"/>
        </w:tabs>
        <w:spacing w:line="276" w:lineRule="auto"/>
        <w:jc w:val="both"/>
        <w:rPr>
          <w:rFonts w:ascii="Times New Roman" w:hAnsi="Times New Roman" w:cs="Times New Roman"/>
          <w:b w:val="0"/>
          <w:noProof/>
        </w:rPr>
      </w:pPr>
      <w:r w:rsidRPr="0007479A">
        <w:rPr>
          <w:rFonts w:ascii="Times New Roman" w:hAnsi="Times New Roman" w:cs="Times New Roman"/>
          <w:b w:val="0"/>
          <w:noProof/>
        </w:rPr>
        <w:t>Okulumuz</w:t>
      </w:r>
      <w:r w:rsidR="004419F4" w:rsidRPr="0007479A">
        <w:rPr>
          <w:rFonts w:ascii="Times New Roman" w:hAnsi="Times New Roman" w:cs="Times New Roman"/>
          <w:b w:val="0"/>
          <w:noProof/>
        </w:rPr>
        <w:t xml:space="preserve"> Strateji Geliştirme Kurulu</w:t>
      </w:r>
      <w:r w:rsidR="003C64FE" w:rsidRPr="0007479A">
        <w:rPr>
          <w:rFonts w:ascii="Times New Roman" w:hAnsi="Times New Roman" w:cs="Times New Roman"/>
          <w:b w:val="0"/>
          <w:noProof/>
        </w:rPr>
        <w:t>;</w:t>
      </w:r>
      <w:r w:rsidR="004419F4" w:rsidRPr="0007479A">
        <w:rPr>
          <w:rFonts w:ascii="Times New Roman" w:hAnsi="Times New Roman" w:cs="Times New Roman"/>
          <w:b w:val="0"/>
          <w:noProof/>
        </w:rPr>
        <w:t xml:space="preserve"> Okul Müdürü</w:t>
      </w:r>
      <w:r w:rsidRPr="0007479A">
        <w:rPr>
          <w:rFonts w:ascii="Times New Roman" w:hAnsi="Times New Roman" w:cs="Times New Roman"/>
          <w:b w:val="0"/>
          <w:noProof/>
        </w:rPr>
        <w:t xml:space="preserve"> başkanlığında</w:t>
      </w:r>
      <w:r w:rsidR="004419F4" w:rsidRPr="0007479A">
        <w:rPr>
          <w:rFonts w:ascii="Times New Roman" w:hAnsi="Times New Roman" w:cs="Times New Roman"/>
          <w:b w:val="0"/>
          <w:noProof/>
        </w:rPr>
        <w:t xml:space="preserve">, </w:t>
      </w:r>
      <w:r w:rsidRPr="0007479A">
        <w:rPr>
          <w:rFonts w:ascii="Times New Roman" w:hAnsi="Times New Roman" w:cs="Times New Roman"/>
          <w:b w:val="0"/>
          <w:noProof/>
        </w:rPr>
        <w:t xml:space="preserve">okul aile birliği başkanı, 3 gönüllü öğretmen olmak üzere toplam 5 kişiden oluşturulmuştur (Okulumuzda </w:t>
      </w:r>
      <w:r w:rsidR="005D236C">
        <w:rPr>
          <w:rFonts w:ascii="Times New Roman" w:hAnsi="Times New Roman" w:cs="Times New Roman"/>
          <w:b w:val="0"/>
          <w:noProof/>
        </w:rPr>
        <w:t>1</w:t>
      </w:r>
      <w:r w:rsidRPr="0007479A">
        <w:rPr>
          <w:rFonts w:ascii="Times New Roman" w:hAnsi="Times New Roman" w:cs="Times New Roman"/>
          <w:b w:val="0"/>
          <w:noProof/>
        </w:rPr>
        <w:t xml:space="preserve"> müdür yardımcısı bulunduğundan ve stratejik planlama ekibi başkanı olarak görevlendirildiğinden, kurulda müdür yardımcısı yerine 1 öğretmen görevlendirilmiştir)</w:t>
      </w:r>
      <w:r w:rsidR="00A77BE3">
        <w:rPr>
          <w:rFonts w:ascii="Times New Roman" w:hAnsi="Times New Roman" w:cs="Times New Roman"/>
          <w:b w:val="0"/>
          <w:noProof/>
        </w:rPr>
        <w:t xml:space="preserve"> </w:t>
      </w:r>
      <w:r w:rsidR="00A77BE3" w:rsidRPr="00A77BE3">
        <w:rPr>
          <w:rFonts w:ascii="Times New Roman" w:hAnsi="Times New Roman" w:cs="Times New Roman"/>
          <w:b w:val="0"/>
          <w:noProof/>
        </w:rPr>
        <w:t>(Tablo 16)</w:t>
      </w:r>
      <w:r w:rsidRPr="0007479A">
        <w:rPr>
          <w:rFonts w:ascii="Times New Roman" w:hAnsi="Times New Roman" w:cs="Times New Roman"/>
          <w:b w:val="0"/>
          <w:noProof/>
        </w:rPr>
        <w:t>.</w:t>
      </w:r>
    </w:p>
    <w:p w14:paraId="4F6CD8FD" w14:textId="77777777" w:rsidR="001C5978" w:rsidRPr="0007479A" w:rsidRDefault="001C5978" w:rsidP="001C5978">
      <w:pPr>
        <w:pStyle w:val="GvdeMetni"/>
        <w:tabs>
          <w:tab w:val="left" w:pos="851"/>
        </w:tabs>
        <w:spacing w:line="276" w:lineRule="auto"/>
        <w:jc w:val="both"/>
        <w:rPr>
          <w:rFonts w:ascii="Times New Roman" w:hAnsi="Times New Roman" w:cs="Times New Roman"/>
          <w:noProof/>
        </w:rPr>
      </w:pPr>
      <w:r w:rsidRPr="0007479A">
        <w:rPr>
          <w:rFonts w:ascii="Times New Roman" w:hAnsi="Times New Roman" w:cs="Times New Roman"/>
          <w:noProof/>
          <w:lang w:bidi="ar-SA"/>
        </w:rPr>
        <w:drawing>
          <wp:inline distT="0" distB="0" distL="0" distR="0" wp14:anchorId="585A99BC" wp14:editId="26C89D03">
            <wp:extent cx="2856614" cy="438608"/>
            <wp:effectExtent l="171450" t="133350" r="172720" b="95250"/>
            <wp:docPr id="12" name="Diyagram 2"/>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30" r:lo="rId31" r:qs="rId32" r:cs="rId33"/>
              </a:graphicData>
            </a:graphic>
          </wp:inline>
        </w:drawing>
      </w:r>
    </w:p>
    <w:p w14:paraId="1DCD34DC" w14:textId="7A820FF4" w:rsidR="004419F4" w:rsidRPr="0007479A" w:rsidRDefault="004419F4" w:rsidP="00465296">
      <w:pPr>
        <w:pStyle w:val="GvdeMetni"/>
        <w:tabs>
          <w:tab w:val="left" w:pos="851"/>
        </w:tabs>
        <w:spacing w:line="276" w:lineRule="auto"/>
        <w:ind w:left="136"/>
        <w:jc w:val="both"/>
        <w:rPr>
          <w:rFonts w:ascii="Times New Roman" w:hAnsi="Times New Roman" w:cs="Times New Roman"/>
          <w:noProof/>
        </w:rPr>
      </w:pPr>
      <w:r w:rsidRPr="0007479A">
        <w:rPr>
          <w:rFonts w:ascii="Times New Roman" w:hAnsi="Times New Roman" w:cs="Times New Roman"/>
          <w:noProof/>
        </w:rPr>
        <w:t xml:space="preserve">Okulumuz Stratejik Planlama Ekibi; </w:t>
      </w:r>
      <w:r w:rsidR="00B1558D" w:rsidRPr="0007479A">
        <w:rPr>
          <w:rFonts w:ascii="Times New Roman" w:hAnsi="Times New Roman" w:cs="Times New Roman"/>
          <w:noProof/>
        </w:rPr>
        <w:t>1 müdü</w:t>
      </w:r>
      <w:r w:rsidR="00A75586" w:rsidRPr="0007479A">
        <w:rPr>
          <w:rFonts w:ascii="Times New Roman" w:hAnsi="Times New Roman" w:cs="Times New Roman"/>
          <w:noProof/>
        </w:rPr>
        <w:t>r yardımcısı başkanlığında,  3</w:t>
      </w:r>
      <w:r w:rsidR="00B1558D" w:rsidRPr="0007479A">
        <w:rPr>
          <w:rFonts w:ascii="Times New Roman" w:hAnsi="Times New Roman" w:cs="Times New Roman"/>
          <w:noProof/>
        </w:rPr>
        <w:t xml:space="preserve"> gönüllü</w:t>
      </w:r>
      <w:r w:rsidRPr="0007479A">
        <w:rPr>
          <w:rFonts w:ascii="Times New Roman" w:hAnsi="Times New Roman" w:cs="Times New Roman"/>
          <w:noProof/>
        </w:rPr>
        <w:t xml:space="preserve"> öğretmen üye ile</w:t>
      </w:r>
      <w:r w:rsidR="001C7E5B" w:rsidRPr="0007479A">
        <w:rPr>
          <w:rFonts w:ascii="Times New Roman" w:hAnsi="Times New Roman" w:cs="Times New Roman"/>
          <w:noProof/>
        </w:rPr>
        <w:t xml:space="preserve"> 1</w:t>
      </w:r>
      <w:r w:rsidR="00C359B8" w:rsidRPr="0007479A">
        <w:rPr>
          <w:rFonts w:ascii="Times New Roman" w:hAnsi="Times New Roman" w:cs="Times New Roman"/>
          <w:noProof/>
        </w:rPr>
        <w:t xml:space="preserve"> </w:t>
      </w:r>
      <w:r w:rsidR="00B1558D" w:rsidRPr="0007479A">
        <w:rPr>
          <w:rFonts w:ascii="Times New Roman" w:hAnsi="Times New Roman" w:cs="Times New Roman"/>
          <w:noProof/>
        </w:rPr>
        <w:t xml:space="preserve">gönüllü </w:t>
      </w:r>
      <w:r w:rsidR="00A75586" w:rsidRPr="0007479A">
        <w:rPr>
          <w:rFonts w:ascii="Times New Roman" w:hAnsi="Times New Roman" w:cs="Times New Roman"/>
          <w:noProof/>
        </w:rPr>
        <w:t>veli üye olmak üzere toplam 5</w:t>
      </w:r>
      <w:r w:rsidRPr="0007479A">
        <w:rPr>
          <w:rFonts w:ascii="Times New Roman" w:hAnsi="Times New Roman" w:cs="Times New Roman"/>
          <w:noProof/>
        </w:rPr>
        <w:t xml:space="preserve"> kişiden </w:t>
      </w:r>
      <w:r w:rsidR="00B1558D" w:rsidRPr="0007479A">
        <w:rPr>
          <w:rFonts w:ascii="Times New Roman" w:hAnsi="Times New Roman" w:cs="Times New Roman"/>
          <w:noProof/>
        </w:rPr>
        <w:t>oluşturulmuştur</w:t>
      </w:r>
      <w:r w:rsidR="00A77BE3">
        <w:rPr>
          <w:rFonts w:ascii="Times New Roman" w:hAnsi="Times New Roman" w:cs="Times New Roman"/>
          <w:noProof/>
        </w:rPr>
        <w:t xml:space="preserve"> (Tablo 17)</w:t>
      </w:r>
      <w:r w:rsidRPr="0007479A">
        <w:rPr>
          <w:rFonts w:ascii="Times New Roman" w:hAnsi="Times New Roman" w:cs="Times New Roman"/>
          <w:noProof/>
        </w:rPr>
        <w:t xml:space="preserve">. </w:t>
      </w:r>
    </w:p>
    <w:p w14:paraId="64719251" w14:textId="77777777" w:rsidR="00465296" w:rsidRPr="0007479A" w:rsidRDefault="00465296" w:rsidP="00465296">
      <w:pPr>
        <w:pStyle w:val="GvdeMetni"/>
        <w:tabs>
          <w:tab w:val="left" w:pos="851"/>
        </w:tabs>
        <w:spacing w:line="276" w:lineRule="auto"/>
        <w:ind w:left="136"/>
        <w:jc w:val="both"/>
        <w:rPr>
          <w:rFonts w:ascii="Times New Roman" w:hAnsi="Times New Roman" w:cs="Times New Roman"/>
          <w:noProof/>
        </w:rPr>
      </w:pPr>
    </w:p>
    <w:p w14:paraId="740728AE" w14:textId="4856A400" w:rsidR="005F1C20" w:rsidRPr="0007479A" w:rsidRDefault="004419F4" w:rsidP="005F1C20">
      <w:pPr>
        <w:pStyle w:val="GvdeMetni"/>
        <w:spacing w:line="276" w:lineRule="auto"/>
        <w:ind w:left="136"/>
        <w:jc w:val="both"/>
        <w:rPr>
          <w:rFonts w:ascii="Times New Roman" w:hAnsi="Times New Roman" w:cs="Times New Roman"/>
          <w:b/>
          <w:noProof/>
          <w:color w:val="000000" w:themeColor="text1"/>
          <w:sz w:val="20"/>
        </w:rPr>
      </w:pPr>
      <w:r w:rsidRPr="0007479A">
        <w:rPr>
          <w:rFonts w:ascii="Times New Roman" w:hAnsi="Times New Roman" w:cs="Times New Roman"/>
          <w:b/>
          <w:noProof/>
          <w:color w:val="000000" w:themeColor="text1"/>
          <w:sz w:val="20"/>
        </w:rPr>
        <w:t xml:space="preserve">Şekil 1. </w:t>
      </w:r>
      <w:r w:rsidR="005D236C">
        <w:rPr>
          <w:rFonts w:ascii="Times New Roman" w:hAnsi="Times New Roman" w:cs="Times New Roman"/>
          <w:b/>
          <w:noProof/>
          <w:color w:val="000000" w:themeColor="text1"/>
          <w:sz w:val="20"/>
        </w:rPr>
        <w:t>Küllük</w:t>
      </w:r>
      <w:r w:rsidR="00D34A67" w:rsidRPr="0007479A">
        <w:rPr>
          <w:rFonts w:ascii="Times New Roman" w:hAnsi="Times New Roman" w:cs="Times New Roman"/>
          <w:b/>
          <w:noProof/>
          <w:color w:val="000000" w:themeColor="text1"/>
          <w:sz w:val="20"/>
        </w:rPr>
        <w:t xml:space="preserve"> İlkokulu</w:t>
      </w:r>
      <w:r w:rsidR="005D236C">
        <w:rPr>
          <w:rFonts w:ascii="Times New Roman" w:hAnsi="Times New Roman" w:cs="Times New Roman"/>
          <w:b/>
          <w:noProof/>
          <w:color w:val="000000" w:themeColor="text1"/>
          <w:sz w:val="20"/>
        </w:rPr>
        <w:t>/Ortaokulu</w:t>
      </w:r>
      <w:r w:rsidR="00D34A67" w:rsidRPr="0007479A">
        <w:rPr>
          <w:rFonts w:ascii="Times New Roman" w:hAnsi="Times New Roman" w:cs="Times New Roman"/>
          <w:b/>
          <w:noProof/>
          <w:color w:val="000000" w:themeColor="text1"/>
          <w:sz w:val="20"/>
        </w:rPr>
        <w:t xml:space="preserve"> </w:t>
      </w:r>
      <w:r w:rsidR="00ED75E0" w:rsidRPr="0007479A">
        <w:rPr>
          <w:rFonts w:ascii="Times New Roman" w:hAnsi="Times New Roman" w:cs="Times New Roman"/>
          <w:b/>
          <w:noProof/>
          <w:color w:val="000000" w:themeColor="text1"/>
          <w:sz w:val="20"/>
        </w:rPr>
        <w:t>Stratejik Plan Hazırlama Modeli</w:t>
      </w:r>
    </w:p>
    <w:p w14:paraId="51B093B2" w14:textId="77777777" w:rsidR="004419F4" w:rsidRPr="0007479A" w:rsidRDefault="004419F4" w:rsidP="008B4BC7">
      <w:pPr>
        <w:pStyle w:val="GvdeMetni"/>
        <w:spacing w:line="276" w:lineRule="auto"/>
        <w:rPr>
          <w:rFonts w:ascii="Times New Roman" w:hAnsi="Times New Roman" w:cs="Times New Roman"/>
          <w:noProof/>
        </w:rPr>
      </w:pPr>
    </w:p>
    <w:p w14:paraId="7E1EF07F" w14:textId="77777777" w:rsidR="001D0D9E" w:rsidRPr="0007479A" w:rsidRDefault="00576B2A" w:rsidP="00576B2A">
      <w:pPr>
        <w:pStyle w:val="GvdeMetni"/>
        <w:spacing w:line="276" w:lineRule="auto"/>
        <w:jc w:val="center"/>
        <w:rPr>
          <w:rFonts w:ascii="Times New Roman" w:hAnsi="Times New Roman" w:cs="Times New Roman"/>
          <w:b/>
          <w:bCs/>
          <w:noProof/>
        </w:rPr>
      </w:pPr>
      <w:r w:rsidRPr="0007479A">
        <w:rPr>
          <w:rFonts w:ascii="Times New Roman" w:hAnsi="Times New Roman" w:cs="Times New Roman"/>
          <w:b/>
          <w:bCs/>
          <w:noProof/>
          <w:lang w:bidi="ar-SA"/>
        </w:rPr>
        <w:drawing>
          <wp:inline distT="0" distB="0" distL="0" distR="0" wp14:anchorId="793C3C26" wp14:editId="30EE1EC1">
            <wp:extent cx="4500033" cy="4222721"/>
            <wp:effectExtent l="0" t="0" r="0" b="6985"/>
            <wp:docPr id="33" name="Resim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35" cstate="print">
                      <a:extLst>
                        <a:ext uri="{28A0092B-C50C-407E-A947-70E740481C1C}">
                          <a14:useLocalDpi xmlns:a14="http://schemas.microsoft.com/office/drawing/2010/main" val="0"/>
                        </a:ext>
                      </a:extLst>
                    </a:blip>
                    <a:srcRect/>
                    <a:stretch>
                      <a:fillRect/>
                    </a:stretch>
                  </pic:blipFill>
                  <pic:spPr bwMode="auto">
                    <a:xfrm>
                      <a:off x="0" y="0"/>
                      <a:ext cx="4521992" cy="4243327"/>
                    </a:xfrm>
                    <a:prstGeom prst="rect">
                      <a:avLst/>
                    </a:prstGeom>
                    <a:noFill/>
                  </pic:spPr>
                </pic:pic>
              </a:graphicData>
            </a:graphic>
          </wp:inline>
        </w:drawing>
      </w:r>
    </w:p>
    <w:p w14:paraId="03FD3A5E" w14:textId="77777777" w:rsidR="00242B98" w:rsidRPr="0007479A" w:rsidRDefault="00242B98" w:rsidP="00576B2A">
      <w:pPr>
        <w:pStyle w:val="GvdeMetni"/>
        <w:spacing w:line="276" w:lineRule="auto"/>
        <w:jc w:val="center"/>
        <w:rPr>
          <w:rFonts w:ascii="Times New Roman" w:hAnsi="Times New Roman" w:cs="Times New Roman"/>
          <w:b/>
          <w:bCs/>
          <w:noProof/>
        </w:rPr>
      </w:pPr>
    </w:p>
    <w:p w14:paraId="24B4CFF0" w14:textId="77777777" w:rsidR="008B4BC7" w:rsidRPr="0007479A" w:rsidRDefault="008B4BC7" w:rsidP="00944ACC">
      <w:pPr>
        <w:pStyle w:val="GvdeMetni"/>
        <w:spacing w:line="276" w:lineRule="auto"/>
        <w:jc w:val="center"/>
        <w:rPr>
          <w:rFonts w:ascii="Times New Roman" w:hAnsi="Times New Roman" w:cs="Times New Roman"/>
          <w:noProof/>
        </w:rPr>
      </w:pPr>
    </w:p>
    <w:p w14:paraId="4799EEF9" w14:textId="77777777" w:rsidR="001D0D9E" w:rsidRPr="0007479A" w:rsidRDefault="001D0D9E" w:rsidP="00944ACC">
      <w:pPr>
        <w:pStyle w:val="GvdeMetni"/>
        <w:spacing w:line="276" w:lineRule="auto"/>
        <w:jc w:val="center"/>
        <w:rPr>
          <w:rFonts w:ascii="Times New Roman" w:hAnsi="Times New Roman" w:cs="Times New Roman"/>
          <w:noProof/>
        </w:rPr>
      </w:pPr>
      <w:r w:rsidRPr="0007479A">
        <w:rPr>
          <w:rFonts w:ascii="Times New Roman" w:hAnsi="Times New Roman" w:cs="Times New Roman"/>
          <w:b/>
          <w:bCs/>
          <w:noProof/>
          <w:lang w:bidi="ar-SA"/>
        </w:rPr>
        <w:drawing>
          <wp:inline distT="0" distB="0" distL="0" distR="0" wp14:anchorId="25987081" wp14:editId="6420D33D">
            <wp:extent cx="3441405" cy="449713"/>
            <wp:effectExtent l="171450" t="114300" r="178435" b="102870"/>
            <wp:docPr id="13" name="Diyagram 2"/>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36" r:lo="rId37" r:qs="rId38" r:cs="rId39"/>
              </a:graphicData>
            </a:graphic>
          </wp:inline>
        </w:drawing>
      </w:r>
    </w:p>
    <w:p w14:paraId="7771968D" w14:textId="77777777" w:rsidR="001C5978" w:rsidRPr="0007479A" w:rsidRDefault="001C5978" w:rsidP="001C5978">
      <w:pPr>
        <w:pStyle w:val="GvdeMetni"/>
        <w:spacing w:line="276" w:lineRule="auto"/>
        <w:rPr>
          <w:rFonts w:ascii="Times New Roman" w:hAnsi="Times New Roman" w:cs="Times New Roman"/>
          <w:b/>
          <w:noProof/>
        </w:rPr>
      </w:pPr>
      <w:r w:rsidRPr="0007479A">
        <w:rPr>
          <w:rFonts w:ascii="Times New Roman" w:hAnsi="Times New Roman" w:cs="Times New Roman"/>
          <w:b/>
          <w:noProof/>
          <w:lang w:bidi="ar-SA"/>
        </w:rPr>
        <w:drawing>
          <wp:inline distT="0" distB="0" distL="0" distR="0" wp14:anchorId="5A54A4D9" wp14:editId="7C4502ED">
            <wp:extent cx="1729563" cy="377958"/>
            <wp:effectExtent l="171450" t="152400" r="175895" b="136525"/>
            <wp:docPr id="14" name="Diyagram 2"/>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41" r:lo="rId42" r:qs="rId43" r:cs="rId44"/>
              </a:graphicData>
            </a:graphic>
          </wp:inline>
        </w:drawing>
      </w:r>
    </w:p>
    <w:p w14:paraId="5BA9A618" w14:textId="77777777" w:rsidR="001C5978" w:rsidRPr="0007479A" w:rsidRDefault="001C5978" w:rsidP="001C5978">
      <w:pPr>
        <w:pStyle w:val="GvdeMetni"/>
        <w:spacing w:line="276" w:lineRule="auto"/>
        <w:rPr>
          <w:rFonts w:ascii="Times New Roman" w:hAnsi="Times New Roman" w:cs="Times New Roman"/>
          <w:b/>
          <w:noProof/>
        </w:rPr>
      </w:pPr>
    </w:p>
    <w:p w14:paraId="26ADC5A7" w14:textId="393B1DE0" w:rsidR="005D236C" w:rsidRDefault="005D236C" w:rsidP="00B90CDD">
      <w:pPr>
        <w:spacing w:after="67" w:line="200" w:lineRule="atLeast"/>
        <w:ind w:firstLine="708"/>
        <w:jc w:val="both"/>
      </w:pPr>
      <w:r w:rsidRPr="00C83516">
        <w:t>Iğdır -Merkez Küllük İlk</w:t>
      </w:r>
      <w:r w:rsidR="00765746">
        <w:t>okulu</w:t>
      </w:r>
      <w:r w:rsidRPr="00C83516">
        <w:t xml:space="preserve"> 1936 yılında birleştirilmiş sınıf olarak Köy halkından Hatem Güneş</w:t>
      </w:r>
      <w:r w:rsidR="00B90CDD">
        <w:t>’</w:t>
      </w:r>
      <w:r w:rsidRPr="00C83516">
        <w:t>in evinde eğitim ve öğretim 3 yıl sürdürülmüştür.1939 yılında</w:t>
      </w:r>
      <w:r>
        <w:t xml:space="preserve"> Köy</w:t>
      </w:r>
      <w:r w:rsidRPr="00C83516">
        <w:t xml:space="preserve"> Tüzel Kişiliği arazisi üzerinde 2 sınıflı kerpiçten bina yapılarak</w:t>
      </w:r>
      <w:r>
        <w:t xml:space="preserve"> öğrenime orada devam edilmiştir.  M</w:t>
      </w:r>
      <w:r w:rsidRPr="00C83516">
        <w:t>ezununu 1942-1943 eğitim ve öğretim yılında vermiştir.1950 ya</w:t>
      </w:r>
      <w:r>
        <w:t xml:space="preserve"> </w:t>
      </w:r>
      <w:r w:rsidRPr="00C83516">
        <w:t>da 1951 yıllarında eğitim ve öğretimin devam ettiği sırada bilinmeyen bir nedenle binanın tavanı çökmüş Nezaket Turan adlı öğrenci hayatını kayıp</w:t>
      </w:r>
      <w:r>
        <w:t xml:space="preserve"> etmiştir E</w:t>
      </w:r>
      <w:r w:rsidRPr="00C83516">
        <w:t>ğitim ve öğretime bir süre evlerde devam edilmiştir.</w:t>
      </w:r>
      <w:r>
        <w:t xml:space="preserve"> </w:t>
      </w:r>
      <w:r w:rsidRPr="00C83516">
        <w:t>1953 yılında eski binanın yerinde 2 sınıflı ve Öğretmen lojmanlı bina taşla yaptırılmış</w:t>
      </w:r>
      <w:r>
        <w:t xml:space="preserve">. </w:t>
      </w:r>
      <w:r w:rsidRPr="00C83516">
        <w:t>Eğitim ve Öğretime burada devam edilmiş bilinmeyen bir nedenle</w:t>
      </w:r>
      <w:r>
        <w:t xml:space="preserve"> </w:t>
      </w:r>
      <w:r w:rsidRPr="00C83516">
        <w:t>aynı bina 1982 yılı yaz tatilinde çatıdan alev alarak yanmıştır.</w:t>
      </w:r>
      <w:r>
        <w:t xml:space="preserve"> </w:t>
      </w:r>
      <w:r w:rsidRPr="00C83516">
        <w:t>Aynı yıl 3 sınıflı yeni bina taşla inşa edilmiş bir yandan</w:t>
      </w:r>
      <w:r>
        <w:t xml:space="preserve"> </w:t>
      </w:r>
      <w:r w:rsidRPr="00C83516">
        <w:t>da eğitim ve öğretime tekrar evlerde devam edilmiştir bina bittikten sonra yeni binaya taşınılmış birleştirilmiş sınıflar kaldırılmış ikili öğretime geçilmiştir.</w:t>
      </w:r>
    </w:p>
    <w:p w14:paraId="738462F8" w14:textId="647E947A" w:rsidR="005D236C" w:rsidRDefault="005D236C" w:rsidP="005D236C">
      <w:pPr>
        <w:spacing w:after="67" w:line="200" w:lineRule="atLeast"/>
        <w:ind w:firstLine="708"/>
        <w:jc w:val="both"/>
      </w:pPr>
      <w:r w:rsidRPr="00C83516">
        <w:t>Küllük Köy muhtarlığı yanan eski binayı onararak İlçe Milli Eğitim Müdürlüğüne müracaat ederek Orta</w:t>
      </w:r>
      <w:r w:rsidR="00B90CDD">
        <w:t>o</w:t>
      </w:r>
      <w:r w:rsidRPr="00C83516">
        <w:t>kul açılmasını istemişlerdir.</w:t>
      </w:r>
      <w:r>
        <w:t xml:space="preserve"> </w:t>
      </w:r>
      <w:r w:rsidRPr="00C83516">
        <w:t>Siyasilerin desteğiyle de 1984-1985 eğitim ve öğretim yılında ortaokul olarak eğitim ve öğretime devam edilmiştir.</w:t>
      </w:r>
      <w:r>
        <w:t xml:space="preserve"> </w:t>
      </w:r>
      <w:r w:rsidRPr="00C83516">
        <w:t>Ortaokuldan ilk mezununu 1985-1986 eğitim ve öğretim yılında vermiştir.</w:t>
      </w:r>
      <w:r>
        <w:t xml:space="preserve"> </w:t>
      </w:r>
      <w:r w:rsidRPr="00C83516">
        <w:t>1986 yılında 3 sınıflı ek</w:t>
      </w:r>
      <w:r>
        <w:t xml:space="preserve"> bina yapı</w:t>
      </w:r>
      <w:r w:rsidRPr="00C83516">
        <w:t>lınca ortaokul bu yeni binaya taşınmış eski bina ilkokula bırakılmıştır.1993 yılında İl Milli Eğitim Müdürlüğüne müracaat yapılarak ilköğretim</w:t>
      </w:r>
      <w:r>
        <w:t xml:space="preserve"> </w:t>
      </w:r>
      <w:r w:rsidRPr="00C83516">
        <w:t>okuluna dönüştürülmesi istenmiş,</w:t>
      </w:r>
      <w:r>
        <w:t xml:space="preserve"> yapılan incele</w:t>
      </w:r>
      <w:r w:rsidRPr="00C83516">
        <w:t>melerde sakınca olmadığı kabul edilerek, 1993-1994 öğretim</w:t>
      </w:r>
      <w:r>
        <w:t xml:space="preserve"> yılında İlköğretime dönüştürül</w:t>
      </w:r>
      <w:r w:rsidRPr="00C83516">
        <w:t xml:space="preserve">müştür. </w:t>
      </w:r>
    </w:p>
    <w:p w14:paraId="6A8C3064" w14:textId="6150C1A4" w:rsidR="005D236C" w:rsidRPr="00923F6E" w:rsidRDefault="005D236C" w:rsidP="005D236C">
      <w:pPr>
        <w:spacing w:after="67" w:line="200" w:lineRule="atLeast"/>
        <w:jc w:val="both"/>
        <w:rPr>
          <w:b/>
          <w:i/>
        </w:rPr>
      </w:pPr>
      <w:r>
        <w:t xml:space="preserve">       </w:t>
      </w:r>
      <w:r w:rsidRPr="00B47BC5">
        <w:t> </w:t>
      </w:r>
    </w:p>
    <w:p w14:paraId="4D6962C6" w14:textId="77777777" w:rsidR="001C5978" w:rsidRPr="0007479A" w:rsidRDefault="001C5978" w:rsidP="00F7477B">
      <w:pPr>
        <w:spacing w:line="276" w:lineRule="auto"/>
        <w:jc w:val="both"/>
        <w:rPr>
          <w:rFonts w:ascii="Times New Roman" w:hAnsi="Times New Roman" w:cs="Times New Roman"/>
          <w:noProof/>
          <w:sz w:val="24"/>
          <w:szCs w:val="24"/>
        </w:rPr>
      </w:pPr>
      <w:r w:rsidRPr="0007479A">
        <w:rPr>
          <w:rFonts w:ascii="Times New Roman" w:hAnsi="Times New Roman" w:cs="Times New Roman"/>
          <w:noProof/>
          <w:sz w:val="24"/>
          <w:szCs w:val="24"/>
          <w:lang w:bidi="ar-SA"/>
        </w:rPr>
        <w:drawing>
          <wp:inline distT="0" distB="0" distL="0" distR="0" wp14:anchorId="7E8E4617" wp14:editId="3323D445">
            <wp:extent cx="3994298" cy="438593"/>
            <wp:effectExtent l="171450" t="171450" r="158750" b="57150"/>
            <wp:docPr id="16" name="Diyagram 2"/>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46" r:lo="rId47" r:qs="rId48" r:cs="rId49"/>
              </a:graphicData>
            </a:graphic>
          </wp:inline>
        </w:drawing>
      </w:r>
    </w:p>
    <w:p w14:paraId="4C8A5EFA" w14:textId="17739351" w:rsidR="0073208E" w:rsidRPr="00974C63" w:rsidRDefault="0073208E" w:rsidP="0073208E">
      <w:pPr>
        <w:pStyle w:val="Balk2"/>
        <w:spacing w:before="0"/>
        <w:ind w:left="283" w:right="283" w:firstLine="578"/>
        <w:jc w:val="both"/>
        <w:rPr>
          <w:rFonts w:ascii="Times New Roman" w:hAnsi="Times New Roman" w:cs="Times New Roman"/>
          <w:b w:val="0"/>
          <w:noProof/>
          <w:sz w:val="24"/>
          <w:szCs w:val="24"/>
        </w:rPr>
      </w:pPr>
      <w:r>
        <w:rPr>
          <w:rFonts w:ascii="Times New Roman" w:hAnsi="Times New Roman" w:cs="Times New Roman"/>
          <w:b w:val="0"/>
          <w:noProof/>
          <w:color w:val="000000" w:themeColor="text1"/>
          <w:sz w:val="24"/>
          <w:szCs w:val="24"/>
        </w:rPr>
        <w:t>Küllük</w:t>
      </w:r>
      <w:r w:rsidRPr="00974C63">
        <w:rPr>
          <w:rFonts w:ascii="Times New Roman" w:hAnsi="Times New Roman" w:cs="Times New Roman"/>
          <w:b w:val="0"/>
          <w:noProof/>
          <w:color w:val="000000" w:themeColor="text1"/>
          <w:sz w:val="24"/>
          <w:szCs w:val="24"/>
        </w:rPr>
        <w:t xml:space="preserve">  İlk-Ortakulu 2019-2023 Stratejik Planı, 31 Aralık 2023 tarihine kadar 5 yıl süreyle uygulanmıştır. </w:t>
      </w:r>
      <w:r w:rsidRPr="00974C63">
        <w:rPr>
          <w:rFonts w:ascii="Times New Roman" w:hAnsi="Times New Roman" w:cs="Times New Roman"/>
          <w:b w:val="0"/>
          <w:sz w:val="24"/>
          <w:szCs w:val="24"/>
        </w:rPr>
        <w:t>2023-2027 dönemi stratejik plan hazırlanması süreci Üst Kurul ve Stratejik Plan Ekibinin oluşturulması ile başlamıştır. Ekip tarafından oluşturulan çalışma takvimi kapsamında ilk aşamada durum analizi çalışmaları yapılmış ve durum analizi aşamasında paydaşlarımızın plan sürecine aktif katılımını sağlamak üzere paydaş anketi, toplantı ve görüşmeler yapılmıştır. Durum analizinin ardından geleceğe yönelim bölümüne geçilerek okulumuzun amaç, hedef, gösterge ve eylemleri belirlenmiştir. Çalışmaları yürüten ekip ve kurul bilgileri altta verilmiştir.</w:t>
      </w:r>
    </w:p>
    <w:p w14:paraId="7F1EBB75" w14:textId="47E74DDC" w:rsidR="000A1170" w:rsidRDefault="000A1170" w:rsidP="001C5978">
      <w:pPr>
        <w:pStyle w:val="GvdeMetni"/>
        <w:spacing w:before="7"/>
        <w:rPr>
          <w:rFonts w:ascii="Times New Roman" w:hAnsi="Times New Roman" w:cs="Times New Roman"/>
          <w:b/>
          <w:noProof/>
        </w:rPr>
      </w:pPr>
    </w:p>
    <w:p w14:paraId="0FA2DD0C" w14:textId="7606CCF4" w:rsidR="0073208E" w:rsidRDefault="0073208E" w:rsidP="001C5978">
      <w:pPr>
        <w:pStyle w:val="GvdeMetni"/>
        <w:spacing w:before="7"/>
        <w:rPr>
          <w:rFonts w:ascii="Times New Roman" w:hAnsi="Times New Roman" w:cs="Times New Roman"/>
          <w:b/>
          <w:noProof/>
        </w:rPr>
      </w:pPr>
    </w:p>
    <w:p w14:paraId="7DF1A44C" w14:textId="3A38FAF6" w:rsidR="0073208E" w:rsidRDefault="0073208E" w:rsidP="001C5978">
      <w:pPr>
        <w:pStyle w:val="GvdeMetni"/>
        <w:spacing w:before="7"/>
        <w:rPr>
          <w:rFonts w:ascii="Times New Roman" w:hAnsi="Times New Roman" w:cs="Times New Roman"/>
          <w:b/>
          <w:noProof/>
        </w:rPr>
      </w:pPr>
    </w:p>
    <w:p w14:paraId="370072E1" w14:textId="2743EE77" w:rsidR="0073208E" w:rsidRDefault="0073208E" w:rsidP="001C5978">
      <w:pPr>
        <w:pStyle w:val="GvdeMetni"/>
        <w:spacing w:before="7"/>
        <w:rPr>
          <w:rFonts w:ascii="Times New Roman" w:hAnsi="Times New Roman" w:cs="Times New Roman"/>
          <w:b/>
          <w:noProof/>
        </w:rPr>
      </w:pPr>
    </w:p>
    <w:p w14:paraId="74202511" w14:textId="103AF537" w:rsidR="0073208E" w:rsidRDefault="0073208E" w:rsidP="001C5978">
      <w:pPr>
        <w:pStyle w:val="GvdeMetni"/>
        <w:spacing w:before="7"/>
        <w:rPr>
          <w:rFonts w:ascii="Times New Roman" w:hAnsi="Times New Roman" w:cs="Times New Roman"/>
          <w:b/>
          <w:noProof/>
        </w:rPr>
      </w:pPr>
    </w:p>
    <w:p w14:paraId="40DDF228" w14:textId="1D9FC4B2" w:rsidR="0073208E" w:rsidRDefault="0073208E" w:rsidP="001C5978">
      <w:pPr>
        <w:pStyle w:val="GvdeMetni"/>
        <w:spacing w:before="7"/>
        <w:rPr>
          <w:rFonts w:ascii="Times New Roman" w:hAnsi="Times New Roman" w:cs="Times New Roman"/>
          <w:b/>
          <w:noProof/>
        </w:rPr>
      </w:pPr>
    </w:p>
    <w:p w14:paraId="1549A42D" w14:textId="77777777" w:rsidR="0073208E" w:rsidRPr="0007479A" w:rsidRDefault="0073208E" w:rsidP="001C5978">
      <w:pPr>
        <w:pStyle w:val="GvdeMetni"/>
        <w:spacing w:before="7"/>
        <w:rPr>
          <w:rFonts w:ascii="Times New Roman" w:hAnsi="Times New Roman" w:cs="Times New Roman"/>
          <w:b/>
          <w:noProof/>
        </w:rPr>
      </w:pPr>
    </w:p>
    <w:p w14:paraId="787357E7" w14:textId="77777777" w:rsidR="001C5978" w:rsidRPr="0007479A" w:rsidRDefault="001C5978" w:rsidP="001C5978">
      <w:pPr>
        <w:pStyle w:val="GvdeMetni"/>
        <w:spacing w:before="7"/>
        <w:rPr>
          <w:rFonts w:ascii="Times New Roman" w:hAnsi="Times New Roman" w:cs="Times New Roman"/>
          <w:b/>
          <w:noProof/>
        </w:rPr>
      </w:pPr>
      <w:r w:rsidRPr="0007479A">
        <w:rPr>
          <w:rFonts w:ascii="Times New Roman" w:hAnsi="Times New Roman" w:cs="Times New Roman"/>
          <w:b/>
          <w:noProof/>
          <w:lang w:bidi="ar-SA"/>
        </w:rPr>
        <w:lastRenderedPageBreak/>
        <w:drawing>
          <wp:inline distT="0" distB="0" distL="0" distR="0" wp14:anchorId="009334E9" wp14:editId="2A6179F4">
            <wp:extent cx="3994298" cy="438593"/>
            <wp:effectExtent l="171450" t="171450" r="158750" b="57150"/>
            <wp:docPr id="20" name="Diyagram 2"/>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51" r:lo="rId52" r:qs="rId53" r:cs="rId54"/>
              </a:graphicData>
            </a:graphic>
          </wp:inline>
        </w:drawing>
      </w:r>
    </w:p>
    <w:p w14:paraId="7C0043D5" w14:textId="77777777" w:rsidR="001C5978" w:rsidRPr="0007479A" w:rsidRDefault="001C5978" w:rsidP="001C5978">
      <w:pPr>
        <w:pStyle w:val="Balk2"/>
        <w:spacing w:before="0"/>
        <w:ind w:left="709" w:firstLine="0"/>
        <w:rPr>
          <w:rFonts w:ascii="Times New Roman" w:hAnsi="Times New Roman" w:cs="Times New Roman"/>
          <w:noProof/>
          <w:color w:val="984806" w:themeColor="accent6" w:themeShade="80"/>
          <w:sz w:val="24"/>
          <w:szCs w:val="24"/>
        </w:rPr>
      </w:pPr>
    </w:p>
    <w:p w14:paraId="31373997" w14:textId="043E051A" w:rsidR="001C5978" w:rsidRPr="0007479A" w:rsidRDefault="00D56BB0" w:rsidP="001C5978">
      <w:pPr>
        <w:pStyle w:val="Balk3"/>
        <w:rPr>
          <w:rFonts w:ascii="Times New Roman" w:hAnsi="Times New Roman" w:cs="Times New Roman"/>
          <w:noProof/>
          <w:color w:val="000000" w:themeColor="text1"/>
          <w:sz w:val="20"/>
          <w:szCs w:val="20"/>
        </w:rPr>
      </w:pPr>
      <w:r w:rsidRPr="0007479A">
        <w:rPr>
          <w:rFonts w:ascii="Times New Roman" w:hAnsi="Times New Roman" w:cs="Times New Roman"/>
          <w:noProof/>
          <w:color w:val="000000" w:themeColor="text1"/>
          <w:sz w:val="20"/>
          <w:szCs w:val="20"/>
        </w:rPr>
        <w:t>Tablo 1</w:t>
      </w:r>
      <w:r w:rsidR="00A4087B">
        <w:rPr>
          <w:rFonts w:ascii="Times New Roman" w:hAnsi="Times New Roman" w:cs="Times New Roman"/>
          <w:noProof/>
          <w:color w:val="000000" w:themeColor="text1"/>
          <w:sz w:val="20"/>
          <w:szCs w:val="20"/>
        </w:rPr>
        <w:t xml:space="preserve"> Faaliyet Alanı-</w:t>
      </w:r>
      <w:r w:rsidR="001C5978" w:rsidRPr="0007479A">
        <w:rPr>
          <w:rFonts w:ascii="Times New Roman" w:hAnsi="Times New Roman" w:cs="Times New Roman"/>
          <w:noProof/>
          <w:color w:val="000000" w:themeColor="text1"/>
          <w:sz w:val="20"/>
          <w:szCs w:val="20"/>
        </w:rPr>
        <w:t>Ürün/Hizmet Listesi</w:t>
      </w:r>
    </w:p>
    <w:p w14:paraId="2EA92F65" w14:textId="77777777" w:rsidR="007F270F" w:rsidRPr="0007479A" w:rsidRDefault="007F270F" w:rsidP="001C5978">
      <w:pPr>
        <w:pStyle w:val="Balk3"/>
        <w:rPr>
          <w:rFonts w:ascii="Times New Roman" w:hAnsi="Times New Roman" w:cs="Times New Roman"/>
          <w:noProof/>
          <w:color w:val="000000" w:themeColor="text1"/>
          <w:sz w:val="20"/>
          <w:szCs w:val="20"/>
        </w:rPr>
      </w:pPr>
    </w:p>
    <w:tbl>
      <w:tblPr>
        <w:tblStyle w:val="KlavuzuTablo4-Vurgu21"/>
        <w:tblW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408"/>
        <w:gridCol w:w="5528"/>
      </w:tblGrid>
      <w:tr w:rsidR="007F270F" w:rsidRPr="0007479A" w14:paraId="0742F945" w14:textId="77777777" w:rsidTr="002431A5">
        <w:trPr>
          <w:cnfStyle w:val="100000000000" w:firstRow="1" w:lastRow="0" w:firstColumn="0" w:lastColumn="0" w:oddVBand="0" w:evenVBand="0" w:oddHBand="0" w:evenHBand="0" w:firstRowFirstColumn="0" w:firstRowLastColumn="0" w:lastRowFirstColumn="0" w:lastRowLastColumn="0"/>
          <w:trHeight w:val="94"/>
        </w:trPr>
        <w:tc>
          <w:tcPr>
            <w:cnfStyle w:val="001000000000" w:firstRow="0" w:lastRow="0" w:firstColumn="1" w:lastColumn="0" w:oddVBand="0" w:evenVBand="0" w:oddHBand="0" w:evenHBand="0" w:firstRowFirstColumn="0" w:firstRowLastColumn="0" w:lastRowFirstColumn="0" w:lastRowLastColumn="0"/>
            <w:tcW w:w="3408" w:type="dxa"/>
            <w:shd w:val="clear" w:color="auto" w:fill="943634" w:themeFill="accent2" w:themeFillShade="BF"/>
            <w:hideMark/>
          </w:tcPr>
          <w:p w14:paraId="2B8C11DB" w14:textId="25FC5DE3" w:rsidR="007F270F" w:rsidRPr="0007479A" w:rsidRDefault="00D1686A">
            <w:pPr>
              <w:pStyle w:val="TableParagraph"/>
              <w:ind w:left="431" w:hanging="324"/>
              <w:jc w:val="center"/>
              <w:rPr>
                <w:rFonts w:ascii="Times New Roman" w:hAnsi="Times New Roman" w:cs="Times New Roman"/>
                <w:noProof/>
                <w:szCs w:val="24"/>
                <w:lang w:eastAsia="en-US"/>
              </w:rPr>
            </w:pPr>
            <w:r w:rsidRPr="0007479A">
              <w:rPr>
                <w:rFonts w:ascii="Times New Roman" w:hAnsi="Times New Roman" w:cs="Times New Roman"/>
                <w:noProof/>
                <w:color w:val="FFFFFF"/>
                <w:szCs w:val="24"/>
                <w:lang w:eastAsia="en-US"/>
              </w:rPr>
              <w:t>FAALİYET ALANI</w:t>
            </w:r>
          </w:p>
        </w:tc>
        <w:tc>
          <w:tcPr>
            <w:cnfStyle w:val="000100000000" w:firstRow="0" w:lastRow="0" w:firstColumn="0" w:lastColumn="1" w:oddVBand="0" w:evenVBand="0" w:oddHBand="0" w:evenHBand="0" w:firstRowFirstColumn="0" w:firstRowLastColumn="0" w:lastRowFirstColumn="0" w:lastRowLastColumn="0"/>
            <w:tcW w:w="5528" w:type="dxa"/>
            <w:shd w:val="clear" w:color="auto" w:fill="943634" w:themeFill="accent2" w:themeFillShade="BF"/>
            <w:hideMark/>
          </w:tcPr>
          <w:p w14:paraId="3795C212" w14:textId="731B63F6" w:rsidR="007F270F" w:rsidRPr="0007479A" w:rsidRDefault="00D1686A">
            <w:pPr>
              <w:pStyle w:val="TableParagraph"/>
              <w:ind w:left="1455" w:right="1268"/>
              <w:jc w:val="center"/>
              <w:rPr>
                <w:rFonts w:ascii="Times New Roman" w:hAnsi="Times New Roman" w:cs="Times New Roman"/>
                <w:noProof/>
                <w:szCs w:val="24"/>
                <w:lang w:eastAsia="en-US"/>
              </w:rPr>
            </w:pPr>
            <w:r w:rsidRPr="0007479A">
              <w:rPr>
                <w:rFonts w:ascii="Times New Roman" w:hAnsi="Times New Roman" w:cs="Times New Roman"/>
                <w:noProof/>
                <w:color w:val="FFFFFF"/>
                <w:szCs w:val="24"/>
                <w:lang w:eastAsia="en-US"/>
              </w:rPr>
              <w:t>ÜRÜN/HİZMETLER</w:t>
            </w:r>
          </w:p>
        </w:tc>
      </w:tr>
      <w:tr w:rsidR="007F270F" w:rsidRPr="0007479A" w14:paraId="4AAD238C" w14:textId="77777777" w:rsidTr="00962910">
        <w:trPr>
          <w:cnfStyle w:val="000000100000" w:firstRow="0" w:lastRow="0" w:firstColumn="0" w:lastColumn="0" w:oddVBand="0" w:evenVBand="0" w:oddHBand="1" w:evenHBand="0" w:firstRowFirstColumn="0" w:firstRowLastColumn="0" w:lastRowFirstColumn="0" w:lastRowLastColumn="0"/>
          <w:trHeight w:val="421"/>
        </w:trPr>
        <w:tc>
          <w:tcPr>
            <w:cnfStyle w:val="001000000000" w:firstRow="0" w:lastRow="0" w:firstColumn="1" w:lastColumn="0" w:oddVBand="0" w:evenVBand="0" w:oddHBand="0" w:evenHBand="0" w:firstRowFirstColumn="0" w:firstRowLastColumn="0" w:lastRowFirstColumn="0" w:lastRowLastColumn="0"/>
            <w:tcW w:w="3408" w:type="dxa"/>
            <w:shd w:val="clear" w:color="auto" w:fill="auto"/>
            <w:vAlign w:val="center"/>
            <w:hideMark/>
          </w:tcPr>
          <w:p w14:paraId="2F617F8B" w14:textId="77777777" w:rsidR="007F270F" w:rsidRPr="0007479A" w:rsidRDefault="007F270F" w:rsidP="00962910">
            <w:pPr>
              <w:pStyle w:val="TableParagraph"/>
              <w:ind w:left="107"/>
              <w:rPr>
                <w:rFonts w:ascii="Times New Roman" w:hAnsi="Times New Roman" w:cs="Times New Roman"/>
                <w:noProof/>
                <w:szCs w:val="24"/>
                <w:lang w:eastAsia="en-US"/>
              </w:rPr>
            </w:pPr>
            <w:r w:rsidRPr="0007479A">
              <w:rPr>
                <w:rFonts w:ascii="Times New Roman" w:hAnsi="Times New Roman" w:cs="Times New Roman"/>
                <w:noProof/>
                <w:szCs w:val="24"/>
                <w:lang w:eastAsia="en-US"/>
              </w:rPr>
              <w:t>A- Eğitim-Öğretim Hizmetleri</w:t>
            </w:r>
          </w:p>
        </w:tc>
        <w:tc>
          <w:tcPr>
            <w:cnfStyle w:val="000100000000" w:firstRow="0" w:lastRow="0" w:firstColumn="0" w:lastColumn="1" w:oddVBand="0" w:evenVBand="0" w:oddHBand="0" w:evenHBand="0" w:firstRowFirstColumn="0" w:firstRowLastColumn="0" w:lastRowFirstColumn="0" w:lastRowLastColumn="0"/>
            <w:tcW w:w="5528" w:type="dxa"/>
            <w:shd w:val="clear" w:color="auto" w:fill="auto"/>
            <w:vAlign w:val="center"/>
            <w:hideMark/>
          </w:tcPr>
          <w:p w14:paraId="4A66C92B" w14:textId="77777777" w:rsidR="007F270F" w:rsidRPr="0007479A" w:rsidRDefault="007F270F" w:rsidP="00962910">
            <w:pPr>
              <w:pStyle w:val="ListeParagraf"/>
              <w:numPr>
                <w:ilvl w:val="0"/>
                <w:numId w:val="19"/>
              </w:numPr>
              <w:spacing w:before="0"/>
              <w:ind w:left="463" w:hanging="284"/>
              <w:rPr>
                <w:rFonts w:ascii="Times New Roman" w:hAnsi="Times New Roman" w:cs="Times New Roman"/>
                <w:b w:val="0"/>
                <w:noProof/>
                <w:lang w:eastAsia="en-US"/>
              </w:rPr>
            </w:pPr>
            <w:r w:rsidRPr="0007479A">
              <w:rPr>
                <w:rFonts w:ascii="Times New Roman" w:hAnsi="Times New Roman" w:cs="Times New Roman"/>
                <w:b w:val="0"/>
                <w:noProof/>
                <w:lang w:eastAsia="en-US"/>
              </w:rPr>
              <w:t>Eğitim-öğretim iş ve işlemleri</w:t>
            </w:r>
          </w:p>
          <w:p w14:paraId="64405002" w14:textId="77777777" w:rsidR="007F270F" w:rsidRPr="0007479A" w:rsidRDefault="007F270F" w:rsidP="00962910">
            <w:pPr>
              <w:pStyle w:val="ListeParagraf"/>
              <w:numPr>
                <w:ilvl w:val="0"/>
                <w:numId w:val="19"/>
              </w:numPr>
              <w:spacing w:before="0"/>
              <w:ind w:left="463" w:hanging="284"/>
              <w:rPr>
                <w:rFonts w:ascii="Times New Roman" w:hAnsi="Times New Roman" w:cs="Times New Roman"/>
                <w:b w:val="0"/>
                <w:noProof/>
                <w:lang w:eastAsia="en-US"/>
              </w:rPr>
            </w:pPr>
            <w:r w:rsidRPr="0007479A">
              <w:rPr>
                <w:rFonts w:ascii="Times New Roman" w:hAnsi="Times New Roman" w:cs="Times New Roman"/>
                <w:b w:val="0"/>
                <w:noProof/>
                <w:lang w:eastAsia="en-US"/>
              </w:rPr>
              <w:t>Ders Dışı Faaliyet İş ve İşlemleri</w:t>
            </w:r>
          </w:p>
          <w:p w14:paraId="124A5151" w14:textId="77777777" w:rsidR="007F270F" w:rsidRPr="0007479A" w:rsidRDefault="007F270F" w:rsidP="00962910">
            <w:pPr>
              <w:pStyle w:val="ListeParagraf"/>
              <w:numPr>
                <w:ilvl w:val="0"/>
                <w:numId w:val="19"/>
              </w:numPr>
              <w:spacing w:before="0"/>
              <w:ind w:left="463" w:hanging="284"/>
              <w:rPr>
                <w:rFonts w:ascii="Times New Roman" w:hAnsi="Times New Roman" w:cs="Times New Roman"/>
                <w:b w:val="0"/>
                <w:noProof/>
                <w:lang w:eastAsia="en-US"/>
              </w:rPr>
            </w:pPr>
            <w:r w:rsidRPr="0007479A">
              <w:rPr>
                <w:rFonts w:ascii="Times New Roman" w:hAnsi="Times New Roman" w:cs="Times New Roman"/>
                <w:b w:val="0"/>
                <w:noProof/>
                <w:lang w:eastAsia="en-US"/>
              </w:rPr>
              <w:t>Özel Eğitim Hizmetleri</w:t>
            </w:r>
          </w:p>
          <w:p w14:paraId="481E5C2E" w14:textId="77777777" w:rsidR="007F270F" w:rsidRPr="0007479A" w:rsidRDefault="007F270F" w:rsidP="00962910">
            <w:pPr>
              <w:pStyle w:val="ListeParagraf"/>
              <w:numPr>
                <w:ilvl w:val="0"/>
                <w:numId w:val="19"/>
              </w:numPr>
              <w:spacing w:before="0"/>
              <w:ind w:left="463" w:hanging="284"/>
              <w:rPr>
                <w:rFonts w:ascii="Times New Roman" w:hAnsi="Times New Roman" w:cs="Times New Roman"/>
                <w:b w:val="0"/>
                <w:noProof/>
                <w:lang w:eastAsia="en-US"/>
              </w:rPr>
            </w:pPr>
            <w:r w:rsidRPr="0007479A">
              <w:rPr>
                <w:rFonts w:ascii="Times New Roman" w:hAnsi="Times New Roman" w:cs="Times New Roman"/>
                <w:b w:val="0"/>
                <w:noProof/>
                <w:lang w:eastAsia="en-US"/>
              </w:rPr>
              <w:t>Kurum Teknolojik Altyapı Hizmetleri</w:t>
            </w:r>
          </w:p>
          <w:p w14:paraId="4FC31CB0" w14:textId="77777777" w:rsidR="007F270F" w:rsidRPr="0007479A" w:rsidRDefault="007F270F" w:rsidP="00962910">
            <w:pPr>
              <w:pStyle w:val="ListeParagraf"/>
              <w:numPr>
                <w:ilvl w:val="0"/>
                <w:numId w:val="19"/>
              </w:numPr>
              <w:spacing w:before="0"/>
              <w:ind w:left="463" w:hanging="284"/>
              <w:rPr>
                <w:rFonts w:ascii="Times New Roman" w:hAnsi="Times New Roman" w:cs="Times New Roman"/>
                <w:b w:val="0"/>
                <w:noProof/>
                <w:lang w:eastAsia="en-US"/>
              </w:rPr>
            </w:pPr>
            <w:r w:rsidRPr="0007479A">
              <w:rPr>
                <w:rFonts w:ascii="Times New Roman" w:hAnsi="Times New Roman" w:cs="Times New Roman"/>
                <w:b w:val="0"/>
                <w:noProof/>
                <w:lang w:eastAsia="en-US"/>
              </w:rPr>
              <w:t>Anma ve Kutlama Programlarının Yürütülmesi</w:t>
            </w:r>
          </w:p>
          <w:p w14:paraId="0B306CD3" w14:textId="77777777" w:rsidR="007F270F" w:rsidRPr="0007479A" w:rsidRDefault="007F270F" w:rsidP="00962910">
            <w:pPr>
              <w:pStyle w:val="ListeParagraf"/>
              <w:numPr>
                <w:ilvl w:val="0"/>
                <w:numId w:val="19"/>
              </w:numPr>
              <w:spacing w:before="0"/>
              <w:ind w:left="463" w:hanging="284"/>
              <w:rPr>
                <w:rFonts w:ascii="Times New Roman" w:hAnsi="Times New Roman" w:cs="Times New Roman"/>
                <w:b w:val="0"/>
                <w:noProof/>
                <w:lang w:eastAsia="en-US"/>
              </w:rPr>
            </w:pPr>
            <w:r w:rsidRPr="0007479A">
              <w:rPr>
                <w:rFonts w:ascii="Times New Roman" w:hAnsi="Times New Roman" w:cs="Times New Roman"/>
                <w:b w:val="0"/>
                <w:noProof/>
                <w:lang w:eastAsia="en-US"/>
              </w:rPr>
              <w:t>Sosyal, Kültürel, Sportif Etkinlikler</w:t>
            </w:r>
          </w:p>
          <w:p w14:paraId="5BCB88CF" w14:textId="77777777" w:rsidR="007F270F" w:rsidRPr="0007479A" w:rsidRDefault="007F270F" w:rsidP="00962910">
            <w:pPr>
              <w:pStyle w:val="ListeParagraf"/>
              <w:numPr>
                <w:ilvl w:val="0"/>
                <w:numId w:val="19"/>
              </w:numPr>
              <w:spacing w:before="0"/>
              <w:ind w:left="463" w:hanging="284"/>
              <w:rPr>
                <w:rFonts w:ascii="Times New Roman" w:hAnsi="Times New Roman" w:cs="Times New Roman"/>
                <w:b w:val="0"/>
                <w:noProof/>
                <w:lang w:eastAsia="en-US"/>
              </w:rPr>
            </w:pPr>
            <w:r w:rsidRPr="0007479A">
              <w:rPr>
                <w:rFonts w:ascii="Times New Roman" w:hAnsi="Times New Roman" w:cs="Times New Roman"/>
                <w:b w:val="0"/>
                <w:noProof/>
                <w:lang w:eastAsia="en-US"/>
              </w:rPr>
              <w:t>Öğrenci İşleri (kayıt, nakil, ders programları vb.)</w:t>
            </w:r>
          </w:p>
          <w:p w14:paraId="2A4C42D8" w14:textId="2243AABC" w:rsidR="007F270F" w:rsidRPr="0007479A" w:rsidRDefault="007F270F" w:rsidP="00962910">
            <w:pPr>
              <w:pStyle w:val="ListeParagraf"/>
              <w:numPr>
                <w:ilvl w:val="0"/>
                <w:numId w:val="19"/>
              </w:numPr>
              <w:spacing w:before="0"/>
              <w:ind w:left="463" w:hanging="284"/>
              <w:rPr>
                <w:rFonts w:ascii="Times New Roman" w:hAnsi="Times New Roman" w:cs="Times New Roman"/>
                <w:b w:val="0"/>
                <w:noProof/>
                <w:lang w:eastAsia="en-US"/>
              </w:rPr>
            </w:pPr>
            <w:r w:rsidRPr="0007479A">
              <w:rPr>
                <w:rFonts w:ascii="Times New Roman" w:hAnsi="Times New Roman" w:cs="Times New Roman"/>
                <w:b w:val="0"/>
                <w:noProof/>
                <w:lang w:eastAsia="en-US"/>
              </w:rPr>
              <w:t>Zümre Toplantılarının Planlanması ve Yürütülmesi</w:t>
            </w:r>
          </w:p>
        </w:tc>
      </w:tr>
      <w:tr w:rsidR="007F270F" w:rsidRPr="0007479A" w14:paraId="566439EF" w14:textId="77777777" w:rsidTr="00962910">
        <w:trPr>
          <w:trHeight w:val="290"/>
        </w:trPr>
        <w:tc>
          <w:tcPr>
            <w:cnfStyle w:val="001000000000" w:firstRow="0" w:lastRow="0" w:firstColumn="1" w:lastColumn="0" w:oddVBand="0" w:evenVBand="0" w:oddHBand="0" w:evenHBand="0" w:firstRowFirstColumn="0" w:firstRowLastColumn="0" w:lastRowFirstColumn="0" w:lastRowLastColumn="0"/>
            <w:tcW w:w="3408" w:type="dxa"/>
            <w:shd w:val="clear" w:color="auto" w:fill="auto"/>
            <w:vAlign w:val="center"/>
            <w:hideMark/>
          </w:tcPr>
          <w:p w14:paraId="6F398BD8" w14:textId="77777777" w:rsidR="007F270F" w:rsidRPr="0007479A" w:rsidRDefault="007F270F" w:rsidP="00962910">
            <w:pPr>
              <w:pStyle w:val="TableParagraph"/>
              <w:ind w:left="107"/>
              <w:rPr>
                <w:rFonts w:ascii="Times New Roman" w:hAnsi="Times New Roman" w:cs="Times New Roman"/>
                <w:noProof/>
                <w:szCs w:val="24"/>
                <w:lang w:eastAsia="en-US"/>
              </w:rPr>
            </w:pPr>
            <w:r w:rsidRPr="0007479A">
              <w:rPr>
                <w:rFonts w:ascii="Times New Roman" w:hAnsi="Times New Roman" w:cs="Times New Roman"/>
                <w:noProof/>
                <w:szCs w:val="24"/>
                <w:lang w:eastAsia="en-US"/>
              </w:rPr>
              <w:t>B- Stratejik Planlama, Araştırma-Geliştirme</w:t>
            </w:r>
          </w:p>
        </w:tc>
        <w:tc>
          <w:tcPr>
            <w:cnfStyle w:val="000100000000" w:firstRow="0" w:lastRow="0" w:firstColumn="0" w:lastColumn="1" w:oddVBand="0" w:evenVBand="0" w:oddHBand="0" w:evenHBand="0" w:firstRowFirstColumn="0" w:firstRowLastColumn="0" w:lastRowFirstColumn="0" w:lastRowLastColumn="0"/>
            <w:tcW w:w="5528" w:type="dxa"/>
            <w:shd w:val="clear" w:color="auto" w:fill="auto"/>
            <w:vAlign w:val="center"/>
            <w:hideMark/>
          </w:tcPr>
          <w:p w14:paraId="0DB6E372" w14:textId="77777777" w:rsidR="007F270F" w:rsidRPr="0007479A" w:rsidRDefault="007F270F" w:rsidP="00962910">
            <w:pPr>
              <w:pStyle w:val="ListeParagraf"/>
              <w:numPr>
                <w:ilvl w:val="0"/>
                <w:numId w:val="20"/>
              </w:numPr>
              <w:spacing w:before="0"/>
              <w:ind w:left="463" w:hanging="284"/>
              <w:rPr>
                <w:rFonts w:ascii="Times New Roman" w:hAnsi="Times New Roman" w:cs="Times New Roman"/>
                <w:b w:val="0"/>
                <w:noProof/>
                <w:lang w:eastAsia="en-US"/>
              </w:rPr>
            </w:pPr>
            <w:r w:rsidRPr="0007479A">
              <w:rPr>
                <w:rFonts w:ascii="Times New Roman" w:hAnsi="Times New Roman" w:cs="Times New Roman"/>
                <w:b w:val="0"/>
                <w:noProof/>
                <w:lang w:eastAsia="en-US"/>
              </w:rPr>
              <w:t>Stratejik Planlama İşlemleri</w:t>
            </w:r>
          </w:p>
          <w:p w14:paraId="3C403733" w14:textId="77777777" w:rsidR="007F270F" w:rsidRPr="0007479A" w:rsidRDefault="007F270F" w:rsidP="00962910">
            <w:pPr>
              <w:pStyle w:val="ListeParagraf"/>
              <w:numPr>
                <w:ilvl w:val="0"/>
                <w:numId w:val="20"/>
              </w:numPr>
              <w:spacing w:before="0"/>
              <w:ind w:left="463" w:hanging="284"/>
              <w:rPr>
                <w:rFonts w:ascii="Times New Roman" w:hAnsi="Times New Roman" w:cs="Times New Roman"/>
                <w:b w:val="0"/>
                <w:noProof/>
                <w:lang w:eastAsia="en-US"/>
              </w:rPr>
            </w:pPr>
            <w:r w:rsidRPr="0007479A">
              <w:rPr>
                <w:rFonts w:ascii="Times New Roman" w:hAnsi="Times New Roman" w:cs="Times New Roman"/>
                <w:b w:val="0"/>
                <w:noProof/>
                <w:lang w:eastAsia="en-US"/>
              </w:rPr>
              <w:t>İhtiyaç Analizleri</w:t>
            </w:r>
          </w:p>
          <w:p w14:paraId="06926E81" w14:textId="77777777" w:rsidR="007F270F" w:rsidRPr="0007479A" w:rsidRDefault="007F270F" w:rsidP="00962910">
            <w:pPr>
              <w:pStyle w:val="ListeParagraf"/>
              <w:numPr>
                <w:ilvl w:val="0"/>
                <w:numId w:val="20"/>
              </w:numPr>
              <w:spacing w:before="0"/>
              <w:ind w:left="463" w:hanging="284"/>
              <w:rPr>
                <w:rFonts w:ascii="Times New Roman" w:hAnsi="Times New Roman" w:cs="Times New Roman"/>
                <w:b w:val="0"/>
                <w:noProof/>
                <w:lang w:eastAsia="en-US"/>
              </w:rPr>
            </w:pPr>
            <w:r w:rsidRPr="0007479A">
              <w:rPr>
                <w:rFonts w:ascii="Times New Roman" w:hAnsi="Times New Roman" w:cs="Times New Roman"/>
                <w:b w:val="0"/>
                <w:noProof/>
                <w:lang w:eastAsia="en-US"/>
              </w:rPr>
              <w:t>Eğitime İlişkin Verilerin Kayıtlanması</w:t>
            </w:r>
          </w:p>
          <w:p w14:paraId="3AA60F93" w14:textId="77777777" w:rsidR="007F270F" w:rsidRPr="0007479A" w:rsidRDefault="0044710C" w:rsidP="00962910">
            <w:pPr>
              <w:pStyle w:val="ListeParagraf"/>
              <w:numPr>
                <w:ilvl w:val="0"/>
                <w:numId w:val="20"/>
              </w:numPr>
              <w:spacing w:before="0"/>
              <w:ind w:left="463" w:hanging="284"/>
              <w:rPr>
                <w:rFonts w:ascii="Times New Roman" w:hAnsi="Times New Roman" w:cs="Times New Roman"/>
                <w:b w:val="0"/>
                <w:noProof/>
                <w:lang w:eastAsia="en-US"/>
              </w:rPr>
            </w:pPr>
            <w:r w:rsidRPr="0007479A">
              <w:rPr>
                <w:rFonts w:ascii="Times New Roman" w:hAnsi="Times New Roman" w:cs="Times New Roman"/>
                <w:b w:val="0"/>
                <w:noProof/>
                <w:lang w:eastAsia="en-US"/>
              </w:rPr>
              <w:t>Araştırma-Geliştirme Çalış</w:t>
            </w:r>
            <w:r w:rsidR="007F270F" w:rsidRPr="0007479A">
              <w:rPr>
                <w:rFonts w:ascii="Times New Roman" w:hAnsi="Times New Roman" w:cs="Times New Roman"/>
                <w:b w:val="0"/>
                <w:noProof/>
                <w:lang w:eastAsia="en-US"/>
              </w:rPr>
              <w:t>maları</w:t>
            </w:r>
          </w:p>
          <w:p w14:paraId="0FB04389" w14:textId="18F9A4B3" w:rsidR="007F270F" w:rsidRPr="0007479A" w:rsidRDefault="007F270F" w:rsidP="00962910">
            <w:pPr>
              <w:pStyle w:val="ListeParagraf"/>
              <w:numPr>
                <w:ilvl w:val="0"/>
                <w:numId w:val="20"/>
              </w:numPr>
              <w:spacing w:before="0"/>
              <w:ind w:left="463" w:hanging="284"/>
              <w:rPr>
                <w:rFonts w:ascii="Times New Roman" w:hAnsi="Times New Roman" w:cs="Times New Roman"/>
                <w:b w:val="0"/>
                <w:noProof/>
                <w:lang w:eastAsia="en-US"/>
              </w:rPr>
            </w:pPr>
            <w:r w:rsidRPr="0007479A">
              <w:rPr>
                <w:rFonts w:ascii="Times New Roman" w:hAnsi="Times New Roman" w:cs="Times New Roman"/>
                <w:b w:val="0"/>
                <w:noProof/>
                <w:lang w:eastAsia="en-US"/>
              </w:rPr>
              <w:t>Projeler Koordinasyon</w:t>
            </w:r>
          </w:p>
          <w:p w14:paraId="781B9D08" w14:textId="77777777" w:rsidR="007F270F" w:rsidRPr="0007479A" w:rsidRDefault="007F270F" w:rsidP="00962910">
            <w:pPr>
              <w:pStyle w:val="ListeParagraf"/>
              <w:numPr>
                <w:ilvl w:val="0"/>
                <w:numId w:val="20"/>
              </w:numPr>
              <w:spacing w:before="0"/>
              <w:ind w:left="463" w:hanging="284"/>
              <w:rPr>
                <w:rFonts w:ascii="Times New Roman" w:hAnsi="Times New Roman" w:cs="Times New Roman"/>
                <w:b w:val="0"/>
                <w:noProof/>
                <w:lang w:eastAsia="en-US"/>
              </w:rPr>
            </w:pPr>
            <w:r w:rsidRPr="0007479A">
              <w:rPr>
                <w:rFonts w:ascii="Times New Roman" w:hAnsi="Times New Roman" w:cs="Times New Roman"/>
                <w:b w:val="0"/>
                <w:noProof/>
                <w:lang w:eastAsia="en-US"/>
              </w:rPr>
              <w:t>Eğitimde Kalite Yönetimi Sistemi (EKYS) İşlemleri</w:t>
            </w:r>
          </w:p>
        </w:tc>
      </w:tr>
      <w:tr w:rsidR="007F270F" w:rsidRPr="0007479A" w14:paraId="45004561" w14:textId="77777777" w:rsidTr="00962910">
        <w:trPr>
          <w:cnfStyle w:val="000000100000" w:firstRow="0" w:lastRow="0" w:firstColumn="0" w:lastColumn="0" w:oddVBand="0" w:evenVBand="0" w:oddHBand="1" w:evenHBand="0" w:firstRowFirstColumn="0" w:firstRowLastColumn="0" w:lastRowFirstColumn="0" w:lastRowLastColumn="0"/>
          <w:trHeight w:val="186"/>
        </w:trPr>
        <w:tc>
          <w:tcPr>
            <w:cnfStyle w:val="001000000000" w:firstRow="0" w:lastRow="0" w:firstColumn="1" w:lastColumn="0" w:oddVBand="0" w:evenVBand="0" w:oddHBand="0" w:evenHBand="0" w:firstRowFirstColumn="0" w:firstRowLastColumn="0" w:lastRowFirstColumn="0" w:lastRowLastColumn="0"/>
            <w:tcW w:w="3408" w:type="dxa"/>
            <w:shd w:val="clear" w:color="auto" w:fill="auto"/>
            <w:vAlign w:val="center"/>
            <w:hideMark/>
          </w:tcPr>
          <w:p w14:paraId="5E0F73BE" w14:textId="77777777" w:rsidR="007F270F" w:rsidRPr="0007479A" w:rsidRDefault="007F270F" w:rsidP="00962910">
            <w:pPr>
              <w:pStyle w:val="TableParagraph"/>
              <w:ind w:left="107"/>
              <w:rPr>
                <w:rFonts w:ascii="Times New Roman" w:hAnsi="Times New Roman" w:cs="Times New Roman"/>
                <w:noProof/>
                <w:szCs w:val="24"/>
                <w:lang w:eastAsia="en-US"/>
              </w:rPr>
            </w:pPr>
            <w:r w:rsidRPr="0007479A">
              <w:rPr>
                <w:rFonts w:ascii="Times New Roman" w:hAnsi="Times New Roman" w:cs="Times New Roman"/>
                <w:noProof/>
                <w:szCs w:val="24"/>
                <w:lang w:eastAsia="en-US"/>
              </w:rPr>
              <w:t>C- İnsan Kaynaklarının Gelişimi</w:t>
            </w:r>
          </w:p>
        </w:tc>
        <w:tc>
          <w:tcPr>
            <w:cnfStyle w:val="000100000000" w:firstRow="0" w:lastRow="0" w:firstColumn="0" w:lastColumn="1" w:oddVBand="0" w:evenVBand="0" w:oddHBand="0" w:evenHBand="0" w:firstRowFirstColumn="0" w:firstRowLastColumn="0" w:lastRowFirstColumn="0" w:lastRowLastColumn="0"/>
            <w:tcW w:w="5528" w:type="dxa"/>
            <w:shd w:val="clear" w:color="auto" w:fill="auto"/>
            <w:vAlign w:val="center"/>
            <w:hideMark/>
          </w:tcPr>
          <w:p w14:paraId="11D82BC6" w14:textId="77777777" w:rsidR="007F270F" w:rsidRPr="0007479A" w:rsidRDefault="007F270F" w:rsidP="00962910">
            <w:pPr>
              <w:pStyle w:val="ListeParagraf"/>
              <w:numPr>
                <w:ilvl w:val="0"/>
                <w:numId w:val="21"/>
              </w:numPr>
              <w:spacing w:before="0"/>
              <w:ind w:left="463" w:hanging="283"/>
              <w:rPr>
                <w:rFonts w:ascii="Times New Roman" w:hAnsi="Times New Roman" w:cs="Times New Roman"/>
                <w:b w:val="0"/>
                <w:noProof/>
                <w:lang w:eastAsia="en-US"/>
              </w:rPr>
            </w:pPr>
            <w:r w:rsidRPr="0007479A">
              <w:rPr>
                <w:rFonts w:ascii="Times New Roman" w:hAnsi="Times New Roman" w:cs="Times New Roman"/>
                <w:b w:val="0"/>
                <w:noProof/>
                <w:lang w:eastAsia="en-US"/>
              </w:rPr>
              <w:t>Personel Özlük İşlemleri</w:t>
            </w:r>
          </w:p>
          <w:p w14:paraId="2D14060D" w14:textId="77777777" w:rsidR="007F270F" w:rsidRPr="0007479A" w:rsidRDefault="007F270F" w:rsidP="00962910">
            <w:pPr>
              <w:pStyle w:val="ListeParagraf"/>
              <w:numPr>
                <w:ilvl w:val="0"/>
                <w:numId w:val="21"/>
              </w:numPr>
              <w:spacing w:before="0"/>
              <w:ind w:left="463" w:hanging="283"/>
              <w:rPr>
                <w:rFonts w:ascii="Times New Roman" w:hAnsi="Times New Roman" w:cs="Times New Roman"/>
                <w:b w:val="0"/>
                <w:noProof/>
                <w:lang w:eastAsia="en-US"/>
              </w:rPr>
            </w:pPr>
            <w:r w:rsidRPr="0007479A">
              <w:rPr>
                <w:rFonts w:ascii="Times New Roman" w:hAnsi="Times New Roman" w:cs="Times New Roman"/>
                <w:b w:val="0"/>
                <w:noProof/>
                <w:lang w:eastAsia="en-US"/>
              </w:rPr>
              <w:t>Norm Kadro İşlemleri</w:t>
            </w:r>
          </w:p>
          <w:p w14:paraId="7438E042" w14:textId="77777777" w:rsidR="007F270F" w:rsidRPr="0007479A" w:rsidRDefault="00DA6AB8" w:rsidP="00962910">
            <w:pPr>
              <w:pStyle w:val="ListeParagraf"/>
              <w:numPr>
                <w:ilvl w:val="0"/>
                <w:numId w:val="21"/>
              </w:numPr>
              <w:spacing w:before="0"/>
              <w:ind w:left="463" w:hanging="283"/>
              <w:rPr>
                <w:rFonts w:ascii="Times New Roman" w:hAnsi="Times New Roman" w:cs="Times New Roman"/>
                <w:b w:val="0"/>
                <w:noProof/>
                <w:lang w:eastAsia="en-US"/>
              </w:rPr>
            </w:pPr>
            <w:r w:rsidRPr="0007479A">
              <w:rPr>
                <w:rFonts w:ascii="Times New Roman" w:hAnsi="Times New Roman" w:cs="Times New Roman"/>
                <w:b w:val="0"/>
                <w:noProof/>
                <w:lang w:eastAsia="en-US"/>
              </w:rPr>
              <w:t>Hizmet içi</w:t>
            </w:r>
            <w:r w:rsidR="007F270F" w:rsidRPr="0007479A">
              <w:rPr>
                <w:rFonts w:ascii="Times New Roman" w:hAnsi="Times New Roman" w:cs="Times New Roman"/>
                <w:b w:val="0"/>
                <w:noProof/>
                <w:lang w:eastAsia="en-US"/>
              </w:rPr>
              <w:t xml:space="preserve"> Eğitim Faaliyetleri</w:t>
            </w:r>
          </w:p>
        </w:tc>
      </w:tr>
      <w:tr w:rsidR="007F270F" w:rsidRPr="0007479A" w14:paraId="23EA1C15" w14:textId="77777777" w:rsidTr="00962910">
        <w:trPr>
          <w:trHeight w:val="69"/>
        </w:trPr>
        <w:tc>
          <w:tcPr>
            <w:cnfStyle w:val="001000000000" w:firstRow="0" w:lastRow="0" w:firstColumn="1" w:lastColumn="0" w:oddVBand="0" w:evenVBand="0" w:oddHBand="0" w:evenHBand="0" w:firstRowFirstColumn="0" w:firstRowLastColumn="0" w:lastRowFirstColumn="0" w:lastRowLastColumn="0"/>
            <w:tcW w:w="3408" w:type="dxa"/>
            <w:shd w:val="clear" w:color="auto" w:fill="auto"/>
            <w:vAlign w:val="center"/>
            <w:hideMark/>
          </w:tcPr>
          <w:p w14:paraId="36726864" w14:textId="77777777" w:rsidR="007F270F" w:rsidRPr="0007479A" w:rsidRDefault="007F270F" w:rsidP="00962910">
            <w:pPr>
              <w:pStyle w:val="TableParagraph"/>
              <w:ind w:left="107"/>
              <w:rPr>
                <w:rFonts w:ascii="Times New Roman" w:hAnsi="Times New Roman" w:cs="Times New Roman"/>
                <w:noProof/>
                <w:szCs w:val="24"/>
                <w:lang w:eastAsia="en-US"/>
              </w:rPr>
            </w:pPr>
            <w:r w:rsidRPr="0007479A">
              <w:rPr>
                <w:rFonts w:ascii="Times New Roman" w:hAnsi="Times New Roman" w:cs="Times New Roman"/>
                <w:noProof/>
                <w:szCs w:val="24"/>
                <w:lang w:eastAsia="en-US"/>
              </w:rPr>
              <w:t>D- Fiziki ve Mali Destek</w:t>
            </w:r>
          </w:p>
        </w:tc>
        <w:tc>
          <w:tcPr>
            <w:cnfStyle w:val="000100000000" w:firstRow="0" w:lastRow="0" w:firstColumn="0" w:lastColumn="1" w:oddVBand="0" w:evenVBand="0" w:oddHBand="0" w:evenHBand="0" w:firstRowFirstColumn="0" w:firstRowLastColumn="0" w:lastRowFirstColumn="0" w:lastRowLastColumn="0"/>
            <w:tcW w:w="5528" w:type="dxa"/>
            <w:shd w:val="clear" w:color="auto" w:fill="auto"/>
            <w:vAlign w:val="center"/>
            <w:hideMark/>
          </w:tcPr>
          <w:p w14:paraId="5E1B891C" w14:textId="77777777" w:rsidR="007F270F" w:rsidRPr="0007479A" w:rsidRDefault="007F270F" w:rsidP="00962910">
            <w:pPr>
              <w:pStyle w:val="TableParagraph"/>
              <w:numPr>
                <w:ilvl w:val="0"/>
                <w:numId w:val="22"/>
              </w:numPr>
              <w:tabs>
                <w:tab w:val="left" w:pos="314"/>
              </w:tabs>
              <w:ind w:left="463" w:hanging="284"/>
              <w:rPr>
                <w:rFonts w:ascii="Times New Roman" w:hAnsi="Times New Roman" w:cs="Times New Roman"/>
                <w:b w:val="0"/>
                <w:noProof/>
                <w:lang w:eastAsia="en-US"/>
              </w:rPr>
            </w:pPr>
            <w:r w:rsidRPr="0007479A">
              <w:rPr>
                <w:rFonts w:ascii="Times New Roman" w:hAnsi="Times New Roman" w:cs="Times New Roman"/>
                <w:b w:val="0"/>
                <w:noProof/>
                <w:lang w:eastAsia="en-US"/>
              </w:rPr>
              <w:t>Okul Güvenliğinin Sağlanması</w:t>
            </w:r>
          </w:p>
          <w:p w14:paraId="6167EDA2" w14:textId="3C30158F" w:rsidR="007F270F" w:rsidRPr="0007479A" w:rsidRDefault="007F270F" w:rsidP="00962910">
            <w:pPr>
              <w:pStyle w:val="TableParagraph"/>
              <w:numPr>
                <w:ilvl w:val="0"/>
                <w:numId w:val="22"/>
              </w:numPr>
              <w:tabs>
                <w:tab w:val="left" w:pos="314"/>
              </w:tabs>
              <w:ind w:left="463" w:hanging="284"/>
              <w:rPr>
                <w:rFonts w:ascii="Times New Roman" w:hAnsi="Times New Roman" w:cs="Times New Roman"/>
                <w:b w:val="0"/>
                <w:noProof/>
                <w:lang w:eastAsia="en-US"/>
              </w:rPr>
            </w:pPr>
            <w:r w:rsidRPr="0007479A">
              <w:rPr>
                <w:rFonts w:ascii="Times New Roman" w:hAnsi="Times New Roman" w:cs="Times New Roman"/>
                <w:b w:val="0"/>
                <w:noProof/>
                <w:lang w:eastAsia="en-US"/>
              </w:rPr>
              <w:t>Ders Kitaplarının Dağıtımı</w:t>
            </w:r>
          </w:p>
          <w:p w14:paraId="6B14405B" w14:textId="77777777" w:rsidR="007F270F" w:rsidRPr="0007479A" w:rsidRDefault="007F270F" w:rsidP="00962910">
            <w:pPr>
              <w:pStyle w:val="TableParagraph"/>
              <w:numPr>
                <w:ilvl w:val="0"/>
                <w:numId w:val="22"/>
              </w:numPr>
              <w:tabs>
                <w:tab w:val="left" w:pos="314"/>
              </w:tabs>
              <w:ind w:left="463" w:hanging="284"/>
              <w:rPr>
                <w:rFonts w:ascii="Times New Roman" w:hAnsi="Times New Roman" w:cs="Times New Roman"/>
                <w:b w:val="0"/>
                <w:noProof/>
                <w:lang w:eastAsia="en-US"/>
              </w:rPr>
            </w:pPr>
            <w:r w:rsidRPr="0007479A">
              <w:rPr>
                <w:rFonts w:ascii="Times New Roman" w:hAnsi="Times New Roman" w:cs="Times New Roman"/>
                <w:b w:val="0"/>
                <w:noProof/>
                <w:lang w:eastAsia="en-US"/>
              </w:rPr>
              <w:t>Taşınır Mal İşlemleri</w:t>
            </w:r>
          </w:p>
          <w:p w14:paraId="02F5E177" w14:textId="77777777" w:rsidR="007F270F" w:rsidRPr="0007479A" w:rsidRDefault="007F270F" w:rsidP="00962910">
            <w:pPr>
              <w:pStyle w:val="TableParagraph"/>
              <w:numPr>
                <w:ilvl w:val="0"/>
                <w:numId w:val="22"/>
              </w:numPr>
              <w:tabs>
                <w:tab w:val="left" w:pos="314"/>
              </w:tabs>
              <w:ind w:left="463" w:hanging="284"/>
              <w:rPr>
                <w:rFonts w:ascii="Times New Roman" w:hAnsi="Times New Roman" w:cs="Times New Roman"/>
                <w:b w:val="0"/>
                <w:noProof/>
                <w:lang w:eastAsia="en-US"/>
              </w:rPr>
            </w:pPr>
            <w:r w:rsidRPr="0007479A">
              <w:rPr>
                <w:rFonts w:ascii="Times New Roman" w:hAnsi="Times New Roman" w:cs="Times New Roman"/>
                <w:b w:val="0"/>
                <w:noProof/>
                <w:lang w:eastAsia="en-US"/>
              </w:rPr>
              <w:t>Taşımalı Eğitim</w:t>
            </w:r>
            <w:r w:rsidR="0092224D" w:rsidRPr="0007479A">
              <w:rPr>
                <w:rFonts w:ascii="Times New Roman" w:hAnsi="Times New Roman" w:cs="Times New Roman"/>
                <w:b w:val="0"/>
                <w:noProof/>
                <w:lang w:eastAsia="en-US"/>
              </w:rPr>
              <w:t xml:space="preserve"> </w:t>
            </w:r>
            <w:r w:rsidRPr="0007479A">
              <w:rPr>
                <w:rFonts w:ascii="Times New Roman" w:hAnsi="Times New Roman" w:cs="Times New Roman"/>
                <w:b w:val="0"/>
                <w:noProof/>
                <w:lang w:eastAsia="en-US"/>
              </w:rPr>
              <w:t>İşlemleri</w:t>
            </w:r>
          </w:p>
          <w:p w14:paraId="2DD75631" w14:textId="4B492362" w:rsidR="007F270F" w:rsidRPr="0007479A" w:rsidRDefault="007F270F" w:rsidP="00962910">
            <w:pPr>
              <w:pStyle w:val="TableParagraph"/>
              <w:numPr>
                <w:ilvl w:val="0"/>
                <w:numId w:val="22"/>
              </w:numPr>
              <w:tabs>
                <w:tab w:val="left" w:pos="314"/>
              </w:tabs>
              <w:ind w:left="463" w:hanging="284"/>
              <w:rPr>
                <w:rFonts w:ascii="Times New Roman" w:hAnsi="Times New Roman" w:cs="Times New Roman"/>
                <w:b w:val="0"/>
                <w:noProof/>
                <w:lang w:eastAsia="en-US"/>
              </w:rPr>
            </w:pPr>
            <w:r w:rsidRPr="0007479A">
              <w:rPr>
                <w:rFonts w:ascii="Times New Roman" w:hAnsi="Times New Roman" w:cs="Times New Roman"/>
                <w:b w:val="0"/>
                <w:noProof/>
                <w:lang w:eastAsia="en-US"/>
              </w:rPr>
              <w:t xml:space="preserve">Temizlik, Güvenlik, Isıtma, </w:t>
            </w:r>
            <w:r w:rsidR="000F07CF">
              <w:rPr>
                <w:rFonts w:ascii="Times New Roman" w:hAnsi="Times New Roman" w:cs="Times New Roman"/>
                <w:b w:val="0"/>
                <w:noProof/>
                <w:lang w:eastAsia="en-US"/>
              </w:rPr>
              <w:t>Iğdır</w:t>
            </w:r>
            <w:r w:rsidRPr="0007479A">
              <w:rPr>
                <w:rFonts w:ascii="Times New Roman" w:hAnsi="Times New Roman" w:cs="Times New Roman"/>
                <w:b w:val="0"/>
                <w:noProof/>
                <w:lang w:eastAsia="en-US"/>
              </w:rPr>
              <w:t>latma Hizmetleri</w:t>
            </w:r>
          </w:p>
          <w:p w14:paraId="391265FA" w14:textId="77777777" w:rsidR="007F270F" w:rsidRPr="0007479A" w:rsidRDefault="007F270F" w:rsidP="00962910">
            <w:pPr>
              <w:pStyle w:val="TableParagraph"/>
              <w:numPr>
                <w:ilvl w:val="0"/>
                <w:numId w:val="22"/>
              </w:numPr>
              <w:tabs>
                <w:tab w:val="left" w:pos="314"/>
              </w:tabs>
              <w:ind w:left="463" w:hanging="284"/>
              <w:rPr>
                <w:rFonts w:ascii="Times New Roman" w:hAnsi="Times New Roman" w:cs="Times New Roman"/>
                <w:b w:val="0"/>
                <w:noProof/>
                <w:lang w:eastAsia="en-US"/>
              </w:rPr>
            </w:pPr>
            <w:r w:rsidRPr="0007479A">
              <w:rPr>
                <w:rFonts w:ascii="Times New Roman" w:hAnsi="Times New Roman" w:cs="Times New Roman"/>
                <w:b w:val="0"/>
                <w:noProof/>
                <w:lang w:eastAsia="en-US"/>
              </w:rPr>
              <w:t>Evrak Kabul, Yönlendirme ve Dağıtım İşlemleri</w:t>
            </w:r>
          </w:p>
          <w:p w14:paraId="11DEFFF0" w14:textId="77777777" w:rsidR="007F270F" w:rsidRPr="0007479A" w:rsidRDefault="007F270F" w:rsidP="00962910">
            <w:pPr>
              <w:pStyle w:val="TableParagraph"/>
              <w:numPr>
                <w:ilvl w:val="0"/>
                <w:numId w:val="22"/>
              </w:numPr>
              <w:tabs>
                <w:tab w:val="left" w:pos="314"/>
              </w:tabs>
              <w:ind w:left="463" w:hanging="284"/>
              <w:rPr>
                <w:rFonts w:ascii="Times New Roman" w:hAnsi="Times New Roman" w:cs="Times New Roman"/>
                <w:b w:val="0"/>
                <w:noProof/>
                <w:lang w:eastAsia="en-US"/>
              </w:rPr>
            </w:pPr>
            <w:r w:rsidRPr="0007479A">
              <w:rPr>
                <w:rFonts w:ascii="Times New Roman" w:hAnsi="Times New Roman" w:cs="Times New Roman"/>
                <w:b w:val="0"/>
                <w:noProof/>
                <w:lang w:eastAsia="en-US"/>
              </w:rPr>
              <w:t>Arşiv Hizmetleri</w:t>
            </w:r>
          </w:p>
          <w:p w14:paraId="330D650B" w14:textId="77777777" w:rsidR="007F270F" w:rsidRPr="0007479A" w:rsidRDefault="007F270F" w:rsidP="00962910">
            <w:pPr>
              <w:pStyle w:val="TableParagraph"/>
              <w:numPr>
                <w:ilvl w:val="0"/>
                <w:numId w:val="22"/>
              </w:numPr>
              <w:tabs>
                <w:tab w:val="left" w:pos="314"/>
              </w:tabs>
              <w:ind w:left="463" w:hanging="284"/>
              <w:rPr>
                <w:rFonts w:ascii="Times New Roman" w:hAnsi="Times New Roman" w:cs="Times New Roman"/>
                <w:b w:val="0"/>
                <w:noProof/>
                <w:lang w:eastAsia="en-US"/>
              </w:rPr>
            </w:pPr>
            <w:r w:rsidRPr="0007479A">
              <w:rPr>
                <w:rFonts w:ascii="Times New Roman" w:hAnsi="Times New Roman" w:cs="Times New Roman"/>
                <w:b w:val="0"/>
                <w:noProof/>
                <w:lang w:eastAsia="en-US"/>
              </w:rPr>
              <w:t>Sivil Savunma İşlemleri</w:t>
            </w:r>
          </w:p>
        </w:tc>
      </w:tr>
      <w:tr w:rsidR="007F270F" w:rsidRPr="0007479A" w14:paraId="49D5EE0A" w14:textId="77777777" w:rsidTr="00962910">
        <w:trPr>
          <w:cnfStyle w:val="000000100000" w:firstRow="0" w:lastRow="0" w:firstColumn="0" w:lastColumn="0" w:oddVBand="0" w:evenVBand="0" w:oddHBand="1" w:evenHBand="0" w:firstRowFirstColumn="0" w:firstRowLastColumn="0" w:lastRowFirstColumn="0" w:lastRowLastColumn="0"/>
          <w:trHeight w:val="69"/>
        </w:trPr>
        <w:tc>
          <w:tcPr>
            <w:cnfStyle w:val="001000000000" w:firstRow="0" w:lastRow="0" w:firstColumn="1" w:lastColumn="0" w:oddVBand="0" w:evenVBand="0" w:oddHBand="0" w:evenHBand="0" w:firstRowFirstColumn="0" w:firstRowLastColumn="0" w:lastRowFirstColumn="0" w:lastRowLastColumn="0"/>
            <w:tcW w:w="3408" w:type="dxa"/>
            <w:shd w:val="clear" w:color="auto" w:fill="auto"/>
            <w:vAlign w:val="center"/>
            <w:hideMark/>
          </w:tcPr>
          <w:p w14:paraId="6744173C" w14:textId="77777777" w:rsidR="007F270F" w:rsidRPr="0007479A" w:rsidRDefault="007F270F" w:rsidP="00962910">
            <w:pPr>
              <w:pStyle w:val="TableParagraph"/>
              <w:ind w:left="107"/>
              <w:rPr>
                <w:rFonts w:ascii="Times New Roman" w:hAnsi="Times New Roman" w:cs="Times New Roman"/>
                <w:noProof/>
                <w:szCs w:val="24"/>
                <w:lang w:eastAsia="en-US"/>
              </w:rPr>
            </w:pPr>
            <w:r w:rsidRPr="0007479A">
              <w:rPr>
                <w:rFonts w:ascii="Times New Roman" w:hAnsi="Times New Roman" w:cs="Times New Roman"/>
                <w:noProof/>
                <w:szCs w:val="24"/>
                <w:lang w:eastAsia="en-US"/>
              </w:rPr>
              <w:t>E-Denetim ve Rehberlik</w:t>
            </w:r>
          </w:p>
        </w:tc>
        <w:tc>
          <w:tcPr>
            <w:cnfStyle w:val="000100000000" w:firstRow="0" w:lastRow="0" w:firstColumn="0" w:lastColumn="1" w:oddVBand="0" w:evenVBand="0" w:oddHBand="0" w:evenHBand="0" w:firstRowFirstColumn="0" w:firstRowLastColumn="0" w:lastRowFirstColumn="0" w:lastRowLastColumn="0"/>
            <w:tcW w:w="5528" w:type="dxa"/>
            <w:shd w:val="clear" w:color="auto" w:fill="auto"/>
            <w:vAlign w:val="center"/>
            <w:hideMark/>
          </w:tcPr>
          <w:p w14:paraId="3A3C4F2F" w14:textId="1BB7E113" w:rsidR="007F270F" w:rsidRPr="0007479A" w:rsidRDefault="007F270F" w:rsidP="00962910">
            <w:pPr>
              <w:pStyle w:val="ListeParagraf"/>
              <w:numPr>
                <w:ilvl w:val="0"/>
                <w:numId w:val="23"/>
              </w:numPr>
              <w:spacing w:before="0"/>
              <w:ind w:left="463" w:hanging="284"/>
              <w:rPr>
                <w:rFonts w:ascii="Times New Roman" w:hAnsi="Times New Roman" w:cs="Times New Roman"/>
                <w:b w:val="0"/>
                <w:noProof/>
                <w:lang w:eastAsia="en-US"/>
              </w:rPr>
            </w:pPr>
            <w:r w:rsidRPr="0007479A">
              <w:rPr>
                <w:rFonts w:ascii="Times New Roman" w:hAnsi="Times New Roman" w:cs="Times New Roman"/>
                <w:b w:val="0"/>
                <w:noProof/>
                <w:lang w:eastAsia="en-US"/>
              </w:rPr>
              <w:t>Okul/Kurumların Teftiş ve Denetimi</w:t>
            </w:r>
          </w:p>
          <w:p w14:paraId="36B6979D" w14:textId="78424C5F" w:rsidR="007F270F" w:rsidRPr="0007479A" w:rsidRDefault="007F270F" w:rsidP="00962910">
            <w:pPr>
              <w:pStyle w:val="ListeParagraf"/>
              <w:numPr>
                <w:ilvl w:val="0"/>
                <w:numId w:val="23"/>
              </w:numPr>
              <w:spacing w:before="0"/>
              <w:ind w:left="463" w:hanging="284"/>
              <w:rPr>
                <w:rFonts w:ascii="Times New Roman" w:hAnsi="Times New Roman" w:cs="Times New Roman"/>
                <w:b w:val="0"/>
                <w:noProof/>
                <w:lang w:eastAsia="en-US"/>
              </w:rPr>
            </w:pPr>
            <w:r w:rsidRPr="0007479A">
              <w:rPr>
                <w:rFonts w:ascii="Times New Roman" w:hAnsi="Times New Roman" w:cs="Times New Roman"/>
                <w:b w:val="0"/>
                <w:noProof/>
                <w:lang w:eastAsia="en-US"/>
              </w:rPr>
              <w:t>Öğretmenlere Rehberlik ve İşbaşında Yetiştirme Hizmetleri</w:t>
            </w:r>
          </w:p>
          <w:p w14:paraId="15E33E33" w14:textId="77777777" w:rsidR="007F270F" w:rsidRPr="0007479A" w:rsidRDefault="007F270F" w:rsidP="00962910">
            <w:pPr>
              <w:pStyle w:val="ListeParagraf"/>
              <w:numPr>
                <w:ilvl w:val="0"/>
                <w:numId w:val="23"/>
              </w:numPr>
              <w:spacing w:before="0"/>
              <w:ind w:left="463" w:hanging="284"/>
              <w:rPr>
                <w:rFonts w:ascii="Times New Roman" w:hAnsi="Times New Roman" w:cs="Times New Roman"/>
                <w:b w:val="0"/>
                <w:noProof/>
                <w:lang w:eastAsia="en-US"/>
              </w:rPr>
            </w:pPr>
            <w:r w:rsidRPr="0007479A">
              <w:rPr>
                <w:rFonts w:ascii="Times New Roman" w:hAnsi="Times New Roman" w:cs="Times New Roman"/>
                <w:b w:val="0"/>
                <w:noProof/>
                <w:lang w:eastAsia="en-US"/>
              </w:rPr>
              <w:t>Ön İnceleme, İnceleme ve Soruşturma Hizmetleri</w:t>
            </w:r>
          </w:p>
        </w:tc>
      </w:tr>
      <w:tr w:rsidR="007F270F" w:rsidRPr="0007479A" w14:paraId="2BF42766" w14:textId="77777777" w:rsidTr="00962910">
        <w:trPr>
          <w:cnfStyle w:val="010000000000" w:firstRow="0" w:lastRow="1" w:firstColumn="0" w:lastColumn="0" w:oddVBand="0" w:evenVBand="0" w:oddHBand="0" w:evenHBand="0" w:firstRowFirstColumn="0" w:firstRowLastColumn="0" w:lastRowFirstColumn="0" w:lastRowLastColumn="0"/>
          <w:trHeight w:val="900"/>
        </w:trPr>
        <w:tc>
          <w:tcPr>
            <w:cnfStyle w:val="001000000000" w:firstRow="0" w:lastRow="0" w:firstColumn="1" w:lastColumn="0" w:oddVBand="0" w:evenVBand="0" w:oddHBand="0" w:evenHBand="0" w:firstRowFirstColumn="0" w:firstRowLastColumn="0" w:lastRowFirstColumn="0" w:lastRowLastColumn="0"/>
            <w:tcW w:w="3408" w:type="dxa"/>
            <w:shd w:val="clear" w:color="auto" w:fill="auto"/>
            <w:vAlign w:val="center"/>
            <w:hideMark/>
          </w:tcPr>
          <w:p w14:paraId="2F19C25C" w14:textId="77777777" w:rsidR="007F270F" w:rsidRPr="0007479A" w:rsidRDefault="007F270F" w:rsidP="00962910">
            <w:pPr>
              <w:pStyle w:val="TableParagraph"/>
              <w:ind w:left="107"/>
              <w:rPr>
                <w:rFonts w:ascii="Times New Roman" w:hAnsi="Times New Roman" w:cs="Times New Roman"/>
                <w:noProof/>
                <w:szCs w:val="24"/>
                <w:lang w:eastAsia="en-US"/>
              </w:rPr>
            </w:pPr>
            <w:r w:rsidRPr="0007479A">
              <w:rPr>
                <w:rFonts w:ascii="Times New Roman" w:hAnsi="Times New Roman" w:cs="Times New Roman"/>
                <w:noProof/>
                <w:szCs w:val="24"/>
                <w:lang w:eastAsia="en-US"/>
              </w:rPr>
              <w:t>F-Halkla İlişkiler</w:t>
            </w:r>
          </w:p>
        </w:tc>
        <w:tc>
          <w:tcPr>
            <w:cnfStyle w:val="000100000000" w:firstRow="0" w:lastRow="0" w:firstColumn="0" w:lastColumn="1" w:oddVBand="0" w:evenVBand="0" w:oddHBand="0" w:evenHBand="0" w:firstRowFirstColumn="0" w:firstRowLastColumn="0" w:lastRowFirstColumn="0" w:lastRowLastColumn="0"/>
            <w:tcW w:w="5528" w:type="dxa"/>
            <w:shd w:val="clear" w:color="auto" w:fill="auto"/>
            <w:vAlign w:val="center"/>
            <w:hideMark/>
          </w:tcPr>
          <w:p w14:paraId="0A421D44" w14:textId="77777777" w:rsidR="007F270F" w:rsidRPr="0007479A" w:rsidRDefault="007F270F" w:rsidP="00962910">
            <w:pPr>
              <w:pStyle w:val="ListeParagraf"/>
              <w:numPr>
                <w:ilvl w:val="0"/>
                <w:numId w:val="24"/>
              </w:numPr>
              <w:spacing w:before="0"/>
              <w:ind w:left="463" w:hanging="284"/>
              <w:rPr>
                <w:rFonts w:ascii="Times New Roman" w:hAnsi="Times New Roman" w:cs="Times New Roman"/>
                <w:b w:val="0"/>
                <w:noProof/>
                <w:lang w:eastAsia="en-US"/>
              </w:rPr>
            </w:pPr>
            <w:r w:rsidRPr="0007479A">
              <w:rPr>
                <w:rFonts w:ascii="Times New Roman" w:hAnsi="Times New Roman" w:cs="Times New Roman"/>
                <w:b w:val="0"/>
                <w:noProof/>
                <w:lang w:eastAsia="en-US"/>
              </w:rPr>
              <w:t>Bilgi Edinme Başvurularının Cevaplanması</w:t>
            </w:r>
          </w:p>
          <w:p w14:paraId="25696503" w14:textId="77777777" w:rsidR="007F270F" w:rsidRPr="0007479A" w:rsidRDefault="007F270F" w:rsidP="00962910">
            <w:pPr>
              <w:pStyle w:val="ListeParagraf"/>
              <w:numPr>
                <w:ilvl w:val="0"/>
                <w:numId w:val="24"/>
              </w:numPr>
              <w:spacing w:before="0"/>
              <w:ind w:left="463" w:hanging="284"/>
              <w:rPr>
                <w:rFonts w:ascii="Times New Roman" w:hAnsi="Times New Roman" w:cs="Times New Roman"/>
                <w:b w:val="0"/>
                <w:noProof/>
                <w:lang w:eastAsia="en-US"/>
              </w:rPr>
            </w:pPr>
            <w:r w:rsidRPr="0007479A">
              <w:rPr>
                <w:rFonts w:ascii="Times New Roman" w:hAnsi="Times New Roman" w:cs="Times New Roman"/>
                <w:b w:val="0"/>
                <w:noProof/>
                <w:lang w:eastAsia="en-US"/>
              </w:rPr>
              <w:t>Protokol İş ve İşlemleri</w:t>
            </w:r>
          </w:p>
          <w:p w14:paraId="5754FD7A" w14:textId="2278DABD" w:rsidR="007F270F" w:rsidRPr="0007479A" w:rsidRDefault="007F270F" w:rsidP="00962910">
            <w:pPr>
              <w:pStyle w:val="ListeParagraf"/>
              <w:numPr>
                <w:ilvl w:val="0"/>
                <w:numId w:val="24"/>
              </w:numPr>
              <w:spacing w:before="0"/>
              <w:ind w:left="463" w:hanging="284"/>
              <w:rPr>
                <w:rFonts w:ascii="Times New Roman" w:hAnsi="Times New Roman" w:cs="Times New Roman"/>
                <w:b w:val="0"/>
                <w:noProof/>
                <w:lang w:eastAsia="en-US"/>
              </w:rPr>
            </w:pPr>
            <w:r w:rsidRPr="0007479A">
              <w:rPr>
                <w:rFonts w:ascii="Times New Roman" w:hAnsi="Times New Roman" w:cs="Times New Roman"/>
                <w:b w:val="0"/>
                <w:noProof/>
                <w:lang w:eastAsia="en-US"/>
              </w:rPr>
              <w:t>Basın, Halk ve Ziyaretçilerle İlişkiler</w:t>
            </w:r>
          </w:p>
          <w:p w14:paraId="728D25E8" w14:textId="77777777" w:rsidR="007F270F" w:rsidRPr="0007479A" w:rsidRDefault="007F270F" w:rsidP="00962910">
            <w:pPr>
              <w:pStyle w:val="ListeParagraf"/>
              <w:numPr>
                <w:ilvl w:val="0"/>
                <w:numId w:val="24"/>
              </w:numPr>
              <w:spacing w:before="0"/>
              <w:ind w:left="463" w:hanging="284"/>
              <w:rPr>
                <w:rFonts w:ascii="Times New Roman" w:hAnsi="Times New Roman" w:cs="Times New Roman"/>
                <w:b w:val="0"/>
                <w:noProof/>
                <w:lang w:eastAsia="en-US"/>
              </w:rPr>
            </w:pPr>
            <w:r w:rsidRPr="0007479A">
              <w:rPr>
                <w:rFonts w:ascii="Times New Roman" w:hAnsi="Times New Roman" w:cs="Times New Roman"/>
                <w:b w:val="0"/>
                <w:noProof/>
                <w:lang w:eastAsia="en-US"/>
              </w:rPr>
              <w:t>Okul-Aile İşbirliği</w:t>
            </w:r>
          </w:p>
        </w:tc>
      </w:tr>
    </w:tbl>
    <w:p w14:paraId="5098401B" w14:textId="77777777" w:rsidR="001C5978" w:rsidRPr="0007479A" w:rsidRDefault="001C5978" w:rsidP="001C5978">
      <w:pPr>
        <w:pStyle w:val="GvdeMetni"/>
        <w:spacing w:before="1"/>
        <w:rPr>
          <w:rFonts w:ascii="Times New Roman" w:hAnsi="Times New Roman" w:cs="Times New Roman"/>
          <w:b/>
          <w:noProof/>
        </w:rPr>
      </w:pPr>
    </w:p>
    <w:p w14:paraId="7BE033A8" w14:textId="77777777" w:rsidR="001C5978" w:rsidRPr="0007479A" w:rsidRDefault="001C5978" w:rsidP="001C5978">
      <w:pPr>
        <w:pStyle w:val="GvdeMetni"/>
        <w:spacing w:before="8"/>
        <w:rPr>
          <w:rFonts w:ascii="Times New Roman" w:hAnsi="Times New Roman" w:cs="Times New Roman"/>
          <w:b/>
          <w:noProof/>
        </w:rPr>
      </w:pPr>
      <w:r w:rsidRPr="0007479A">
        <w:rPr>
          <w:rFonts w:ascii="Times New Roman" w:hAnsi="Times New Roman" w:cs="Times New Roman"/>
          <w:b/>
          <w:noProof/>
          <w:lang w:bidi="ar-SA"/>
        </w:rPr>
        <w:drawing>
          <wp:inline distT="0" distB="0" distL="0" distR="0" wp14:anchorId="78905F07" wp14:editId="559A8FA2">
            <wp:extent cx="1304261" cy="438593"/>
            <wp:effectExtent l="171450" t="171450" r="163195" b="57150"/>
            <wp:docPr id="21" name="Diyagram 2"/>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56" r:lo="rId57" r:qs="rId58" r:cs="rId59"/>
              </a:graphicData>
            </a:graphic>
          </wp:inline>
        </w:drawing>
      </w:r>
    </w:p>
    <w:p w14:paraId="632AAACA" w14:textId="77777777" w:rsidR="001C5978" w:rsidRPr="0007479A" w:rsidRDefault="001C5978" w:rsidP="001C5978">
      <w:pPr>
        <w:pStyle w:val="Balk2"/>
        <w:tabs>
          <w:tab w:val="left" w:pos="856"/>
          <w:tab w:val="left" w:pos="857"/>
        </w:tabs>
        <w:spacing w:before="0"/>
        <w:ind w:firstLine="0"/>
        <w:rPr>
          <w:rFonts w:ascii="Times New Roman" w:hAnsi="Times New Roman" w:cs="Times New Roman"/>
          <w:noProof/>
          <w:sz w:val="24"/>
          <w:szCs w:val="24"/>
        </w:rPr>
      </w:pPr>
    </w:p>
    <w:p w14:paraId="76E703D6" w14:textId="77777777" w:rsidR="007D54DC" w:rsidRPr="0007479A" w:rsidRDefault="007F270F" w:rsidP="00DC0C9C">
      <w:pPr>
        <w:pStyle w:val="GvdeMetni"/>
        <w:spacing w:before="8"/>
        <w:jc w:val="both"/>
        <w:rPr>
          <w:rFonts w:ascii="Times New Roman" w:hAnsi="Times New Roman" w:cs="Times New Roman"/>
          <w:noProof/>
        </w:rPr>
      </w:pPr>
      <w:r w:rsidRPr="0007479A">
        <w:rPr>
          <w:rFonts w:ascii="Times New Roman" w:hAnsi="Times New Roman" w:cs="Times New Roman"/>
          <w:noProof/>
        </w:rPr>
        <w:t>Kurumumuzun faaliyet alanları dikkate alınarak, kurumumuzun faaliyetlerinden yararlanan, faaliyetlerden doğrudan/dolaylı ve olumlu/olumsuz etkilenen veya kurumumuzun faaliyetlerini etkileyen paydaşlar (kişi, grup veya kurumlar) tespit edilmiştir.</w:t>
      </w:r>
    </w:p>
    <w:p w14:paraId="4A57E764" w14:textId="27FDEA91" w:rsidR="001C5978" w:rsidRPr="0007479A" w:rsidRDefault="00962910" w:rsidP="009B28D3">
      <w:pPr>
        <w:rPr>
          <w:rFonts w:ascii="Times New Roman" w:hAnsi="Times New Roman" w:cs="Times New Roman"/>
          <w:noProof/>
        </w:rPr>
      </w:pPr>
      <w:r w:rsidRPr="0007479A">
        <w:rPr>
          <w:rFonts w:ascii="Times New Roman" w:hAnsi="Times New Roman" w:cs="Times New Roman"/>
          <w:noProof/>
        </w:rPr>
        <w:br w:type="page"/>
      </w:r>
      <w:r w:rsidR="001C5978" w:rsidRPr="0007479A">
        <w:rPr>
          <w:rFonts w:ascii="Times New Roman" w:hAnsi="Times New Roman" w:cs="Times New Roman"/>
          <w:noProof/>
        </w:rPr>
        <w:lastRenderedPageBreak/>
        <w:t>Paydaşların Tespiti</w:t>
      </w:r>
    </w:p>
    <w:p w14:paraId="2954C9B6" w14:textId="77777777" w:rsidR="001C5978" w:rsidRPr="0007479A" w:rsidRDefault="001C5978" w:rsidP="001C5978">
      <w:pPr>
        <w:pStyle w:val="Balk3"/>
        <w:rPr>
          <w:rFonts w:ascii="Times New Roman" w:hAnsi="Times New Roman" w:cs="Times New Roman"/>
          <w:noProof/>
          <w:color w:val="002060"/>
        </w:rPr>
      </w:pPr>
    </w:p>
    <w:p w14:paraId="34CB118D" w14:textId="1599EB35" w:rsidR="001C5978" w:rsidRPr="0007479A" w:rsidRDefault="00D56BB0" w:rsidP="001C5978">
      <w:pPr>
        <w:pStyle w:val="Balk3"/>
        <w:rPr>
          <w:rFonts w:ascii="Times New Roman" w:hAnsi="Times New Roman" w:cs="Times New Roman"/>
          <w:noProof/>
          <w:color w:val="002060"/>
          <w:sz w:val="20"/>
        </w:rPr>
      </w:pPr>
      <w:r w:rsidRPr="0007479A">
        <w:rPr>
          <w:rFonts w:ascii="Times New Roman" w:hAnsi="Times New Roman" w:cs="Times New Roman"/>
          <w:noProof/>
          <w:sz w:val="20"/>
        </w:rPr>
        <w:t>Tablo 2</w:t>
      </w:r>
      <w:r w:rsidR="001C5978" w:rsidRPr="0007479A">
        <w:rPr>
          <w:rFonts w:ascii="Times New Roman" w:hAnsi="Times New Roman" w:cs="Times New Roman"/>
          <w:noProof/>
          <w:sz w:val="20"/>
        </w:rPr>
        <w:t xml:space="preserve"> Paydaş Tablosu</w:t>
      </w:r>
    </w:p>
    <w:p w14:paraId="6D6D1E2B" w14:textId="77777777" w:rsidR="001C5978" w:rsidRPr="0007479A" w:rsidRDefault="001C5978" w:rsidP="001C5978">
      <w:pPr>
        <w:pStyle w:val="Balk3"/>
        <w:rPr>
          <w:rFonts w:ascii="Times New Roman" w:hAnsi="Times New Roman" w:cs="Times New Roman"/>
          <w:noProof/>
        </w:rPr>
      </w:pPr>
    </w:p>
    <w:tbl>
      <w:tblPr>
        <w:tblStyle w:val="ListeTablo3-Vurgu21"/>
        <w:tblW w:w="836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393"/>
        <w:gridCol w:w="1559"/>
        <w:gridCol w:w="1417"/>
      </w:tblGrid>
      <w:tr w:rsidR="007F270F" w:rsidRPr="0007479A" w14:paraId="5D2E3AD5" w14:textId="77777777" w:rsidTr="00513676">
        <w:trPr>
          <w:cnfStyle w:val="100000000000" w:firstRow="1" w:lastRow="0" w:firstColumn="0" w:lastColumn="0" w:oddVBand="0" w:evenVBand="0" w:oddHBand="0" w:evenHBand="0" w:firstRowFirstColumn="0" w:firstRowLastColumn="0" w:lastRowFirstColumn="0" w:lastRowLastColumn="0"/>
          <w:trHeight w:val="330"/>
          <w:jc w:val="center"/>
        </w:trPr>
        <w:tc>
          <w:tcPr>
            <w:cnfStyle w:val="001000000100" w:firstRow="0" w:lastRow="0" w:firstColumn="1" w:lastColumn="0" w:oddVBand="0" w:evenVBand="0" w:oddHBand="0" w:evenHBand="0" w:firstRowFirstColumn="1" w:firstRowLastColumn="0" w:lastRowFirstColumn="0" w:lastRowLastColumn="0"/>
            <w:tcW w:w="5393" w:type="dxa"/>
            <w:hideMark/>
          </w:tcPr>
          <w:p w14:paraId="0E2B508F" w14:textId="77777777" w:rsidR="007F270F" w:rsidRPr="0007479A" w:rsidRDefault="007F270F" w:rsidP="00513676">
            <w:pPr>
              <w:pStyle w:val="TableParagraph"/>
              <w:jc w:val="center"/>
              <w:rPr>
                <w:rFonts w:ascii="Times New Roman" w:hAnsi="Times New Roman" w:cs="Times New Roman"/>
                <w:noProof/>
                <w:sz w:val="24"/>
                <w:szCs w:val="24"/>
                <w:lang w:eastAsia="en-US"/>
              </w:rPr>
            </w:pPr>
            <w:r w:rsidRPr="0007479A">
              <w:rPr>
                <w:rFonts w:ascii="Times New Roman" w:hAnsi="Times New Roman" w:cs="Times New Roman"/>
                <w:noProof/>
                <w:color w:val="FFFFFF"/>
                <w:sz w:val="24"/>
                <w:szCs w:val="24"/>
                <w:lang w:eastAsia="en-US"/>
              </w:rPr>
              <w:t>Paydaş Adı</w:t>
            </w:r>
          </w:p>
        </w:tc>
        <w:tc>
          <w:tcPr>
            <w:cnfStyle w:val="000010000000" w:firstRow="0" w:lastRow="0" w:firstColumn="0" w:lastColumn="0" w:oddVBand="1" w:evenVBand="0" w:oddHBand="0" w:evenHBand="0" w:firstRowFirstColumn="0" w:firstRowLastColumn="0" w:lastRowFirstColumn="0" w:lastRowLastColumn="0"/>
            <w:tcW w:w="1559" w:type="dxa"/>
            <w:hideMark/>
          </w:tcPr>
          <w:p w14:paraId="2EBE3805" w14:textId="77777777" w:rsidR="007F270F" w:rsidRPr="0007479A" w:rsidRDefault="007F270F" w:rsidP="00513676">
            <w:pPr>
              <w:pStyle w:val="TableParagraph"/>
              <w:ind w:left="35" w:firstLine="16"/>
              <w:jc w:val="center"/>
              <w:rPr>
                <w:rFonts w:ascii="Times New Roman" w:hAnsi="Times New Roman" w:cs="Times New Roman"/>
                <w:noProof/>
                <w:sz w:val="24"/>
                <w:szCs w:val="24"/>
                <w:lang w:eastAsia="en-US"/>
              </w:rPr>
            </w:pPr>
            <w:r w:rsidRPr="0007479A">
              <w:rPr>
                <w:rFonts w:ascii="Times New Roman" w:hAnsi="Times New Roman" w:cs="Times New Roman"/>
                <w:noProof/>
                <w:color w:val="FFFFFF"/>
                <w:sz w:val="24"/>
                <w:szCs w:val="24"/>
                <w:lang w:eastAsia="en-US"/>
              </w:rPr>
              <w:t>İç Paydaş</w:t>
            </w:r>
          </w:p>
        </w:tc>
        <w:tc>
          <w:tcPr>
            <w:cnfStyle w:val="000100001000" w:firstRow="0" w:lastRow="0" w:firstColumn="0" w:lastColumn="1" w:oddVBand="0" w:evenVBand="0" w:oddHBand="0" w:evenHBand="0" w:firstRowFirstColumn="0" w:firstRowLastColumn="1" w:lastRowFirstColumn="0" w:lastRowLastColumn="0"/>
            <w:tcW w:w="1417" w:type="dxa"/>
            <w:hideMark/>
          </w:tcPr>
          <w:p w14:paraId="5277E8E3" w14:textId="77777777" w:rsidR="007F270F" w:rsidRPr="0007479A" w:rsidRDefault="007F270F" w:rsidP="00513676">
            <w:pPr>
              <w:pStyle w:val="TableParagraph"/>
              <w:jc w:val="center"/>
              <w:rPr>
                <w:rFonts w:ascii="Times New Roman" w:hAnsi="Times New Roman" w:cs="Times New Roman"/>
                <w:noProof/>
                <w:sz w:val="24"/>
                <w:szCs w:val="24"/>
                <w:lang w:eastAsia="en-US"/>
              </w:rPr>
            </w:pPr>
            <w:r w:rsidRPr="0007479A">
              <w:rPr>
                <w:rFonts w:ascii="Times New Roman" w:hAnsi="Times New Roman" w:cs="Times New Roman"/>
                <w:noProof/>
                <w:color w:val="FFFFFF"/>
                <w:sz w:val="24"/>
                <w:szCs w:val="24"/>
                <w:lang w:eastAsia="en-US"/>
              </w:rPr>
              <w:t>Dış Paydaş</w:t>
            </w:r>
          </w:p>
        </w:tc>
      </w:tr>
      <w:tr w:rsidR="00B12D76" w:rsidRPr="0007479A" w14:paraId="1D51797C" w14:textId="77777777" w:rsidTr="00513676">
        <w:trPr>
          <w:cnfStyle w:val="000000100000" w:firstRow="0" w:lastRow="0" w:firstColumn="0" w:lastColumn="0" w:oddVBand="0" w:evenVBand="0" w:oddHBand="1" w:evenHBand="0" w:firstRowFirstColumn="0" w:firstRowLastColumn="0" w:lastRowFirstColumn="0" w:lastRowLastColumn="0"/>
          <w:trHeight w:val="151"/>
          <w:jc w:val="center"/>
        </w:trPr>
        <w:tc>
          <w:tcPr>
            <w:cnfStyle w:val="001000000000" w:firstRow="0" w:lastRow="0" w:firstColumn="1" w:lastColumn="0" w:oddVBand="0" w:evenVBand="0" w:oddHBand="0" w:evenHBand="0" w:firstRowFirstColumn="0" w:firstRowLastColumn="0" w:lastRowFirstColumn="0" w:lastRowLastColumn="0"/>
            <w:tcW w:w="5393" w:type="dxa"/>
          </w:tcPr>
          <w:p w14:paraId="5193EC92" w14:textId="4572814C" w:rsidR="00B12D76" w:rsidRPr="0007479A" w:rsidRDefault="000F07CF" w:rsidP="00513676">
            <w:pPr>
              <w:pStyle w:val="TableParagraph"/>
              <w:rPr>
                <w:rFonts w:ascii="Times New Roman" w:hAnsi="Times New Roman" w:cs="Times New Roman"/>
                <w:b w:val="0"/>
                <w:noProof/>
                <w:sz w:val="20"/>
                <w:szCs w:val="24"/>
                <w:lang w:eastAsia="en-US"/>
              </w:rPr>
            </w:pPr>
            <w:r>
              <w:rPr>
                <w:rFonts w:ascii="Times New Roman" w:hAnsi="Times New Roman" w:cs="Times New Roman"/>
                <w:b w:val="0"/>
                <w:noProof/>
                <w:sz w:val="20"/>
                <w:szCs w:val="24"/>
                <w:lang w:eastAsia="en-US"/>
              </w:rPr>
              <w:t>Iğdır</w:t>
            </w:r>
            <w:r w:rsidR="00B12D76" w:rsidRPr="0007479A">
              <w:rPr>
                <w:rFonts w:ascii="Times New Roman" w:hAnsi="Times New Roman" w:cs="Times New Roman"/>
                <w:b w:val="0"/>
                <w:noProof/>
                <w:sz w:val="20"/>
                <w:szCs w:val="24"/>
                <w:lang w:eastAsia="en-US"/>
              </w:rPr>
              <w:t xml:space="preserve"> İl Milli Eğitim Müdürlüğü</w:t>
            </w:r>
          </w:p>
        </w:tc>
        <w:tc>
          <w:tcPr>
            <w:cnfStyle w:val="000010000000" w:firstRow="0" w:lastRow="0" w:firstColumn="0" w:lastColumn="0" w:oddVBand="1" w:evenVBand="0" w:oddHBand="0" w:evenHBand="0" w:firstRowFirstColumn="0" w:firstRowLastColumn="0" w:lastRowFirstColumn="0" w:lastRowLastColumn="0"/>
            <w:tcW w:w="1559" w:type="dxa"/>
          </w:tcPr>
          <w:p w14:paraId="32E78C29" w14:textId="77777777" w:rsidR="00B12D76" w:rsidRPr="00513676" w:rsidRDefault="00B12D76" w:rsidP="00513676">
            <w:pPr>
              <w:pStyle w:val="TableParagraph"/>
              <w:jc w:val="center"/>
              <w:rPr>
                <w:rFonts w:ascii="Times New Roman" w:hAnsi="Times New Roman" w:cs="Times New Roman"/>
                <w:noProof/>
                <w:sz w:val="20"/>
                <w:szCs w:val="24"/>
                <w:lang w:eastAsia="en-US"/>
              </w:rPr>
            </w:pPr>
          </w:p>
        </w:tc>
        <w:tc>
          <w:tcPr>
            <w:cnfStyle w:val="000100000000" w:firstRow="0" w:lastRow="0" w:firstColumn="0" w:lastColumn="1" w:oddVBand="0" w:evenVBand="0" w:oddHBand="0" w:evenHBand="0" w:firstRowFirstColumn="0" w:firstRowLastColumn="0" w:lastRowFirstColumn="0" w:lastRowLastColumn="0"/>
            <w:tcW w:w="1417" w:type="dxa"/>
          </w:tcPr>
          <w:p w14:paraId="77F8C2AE" w14:textId="77777777" w:rsidR="00B12D76" w:rsidRPr="00513676" w:rsidRDefault="00B12D76" w:rsidP="00513676">
            <w:pPr>
              <w:pStyle w:val="TableParagraph"/>
              <w:jc w:val="center"/>
              <w:rPr>
                <w:rFonts w:ascii="Times New Roman" w:hAnsi="Times New Roman" w:cs="Times New Roman"/>
                <w:b w:val="0"/>
                <w:noProof/>
                <w:sz w:val="20"/>
                <w:szCs w:val="24"/>
                <w:lang w:eastAsia="en-US"/>
              </w:rPr>
            </w:pPr>
            <w:r w:rsidRPr="00513676">
              <w:rPr>
                <w:rFonts w:ascii="Times New Roman" w:hAnsi="Times New Roman" w:cs="Times New Roman"/>
                <w:b w:val="0"/>
                <w:noProof/>
                <w:sz w:val="20"/>
                <w:szCs w:val="24"/>
                <w:lang w:eastAsia="en-US"/>
              </w:rPr>
              <w:t>√</w:t>
            </w:r>
          </w:p>
        </w:tc>
      </w:tr>
      <w:tr w:rsidR="007F270F" w:rsidRPr="0007479A" w14:paraId="7501A892" w14:textId="77777777" w:rsidTr="00513676">
        <w:trPr>
          <w:trHeight w:val="64"/>
          <w:jc w:val="center"/>
        </w:trPr>
        <w:tc>
          <w:tcPr>
            <w:cnfStyle w:val="001000000000" w:firstRow="0" w:lastRow="0" w:firstColumn="1" w:lastColumn="0" w:oddVBand="0" w:evenVBand="0" w:oddHBand="0" w:evenHBand="0" w:firstRowFirstColumn="0" w:firstRowLastColumn="0" w:lastRowFirstColumn="0" w:lastRowLastColumn="0"/>
            <w:tcW w:w="5393" w:type="dxa"/>
            <w:hideMark/>
          </w:tcPr>
          <w:p w14:paraId="7DEFC0C5" w14:textId="77777777" w:rsidR="007F270F" w:rsidRPr="0007479A" w:rsidRDefault="007F270F" w:rsidP="00513676">
            <w:pPr>
              <w:pStyle w:val="TableParagraph"/>
              <w:rPr>
                <w:rFonts w:ascii="Times New Roman" w:hAnsi="Times New Roman" w:cs="Times New Roman"/>
                <w:b w:val="0"/>
                <w:noProof/>
                <w:sz w:val="20"/>
                <w:szCs w:val="24"/>
                <w:lang w:eastAsia="en-US"/>
              </w:rPr>
            </w:pPr>
            <w:r w:rsidRPr="0007479A">
              <w:rPr>
                <w:rFonts w:ascii="Times New Roman" w:hAnsi="Times New Roman" w:cs="Times New Roman"/>
                <w:b w:val="0"/>
                <w:noProof/>
                <w:sz w:val="20"/>
                <w:szCs w:val="24"/>
                <w:lang w:eastAsia="en-US"/>
              </w:rPr>
              <w:t>Okul Müdürümüz</w:t>
            </w:r>
          </w:p>
        </w:tc>
        <w:tc>
          <w:tcPr>
            <w:cnfStyle w:val="000010000000" w:firstRow="0" w:lastRow="0" w:firstColumn="0" w:lastColumn="0" w:oddVBand="1" w:evenVBand="0" w:oddHBand="0" w:evenHBand="0" w:firstRowFirstColumn="0" w:firstRowLastColumn="0" w:lastRowFirstColumn="0" w:lastRowLastColumn="0"/>
            <w:tcW w:w="1559" w:type="dxa"/>
            <w:hideMark/>
          </w:tcPr>
          <w:p w14:paraId="71C33A27" w14:textId="77777777" w:rsidR="007F270F" w:rsidRPr="00513676" w:rsidRDefault="007F270F" w:rsidP="00513676">
            <w:pPr>
              <w:pStyle w:val="TableParagraph"/>
              <w:jc w:val="center"/>
              <w:rPr>
                <w:rFonts w:ascii="Times New Roman" w:hAnsi="Times New Roman" w:cs="Times New Roman"/>
                <w:noProof/>
                <w:sz w:val="20"/>
                <w:szCs w:val="24"/>
                <w:lang w:eastAsia="en-US"/>
              </w:rPr>
            </w:pPr>
            <w:r w:rsidRPr="00513676">
              <w:rPr>
                <w:rFonts w:ascii="Times New Roman" w:hAnsi="Times New Roman" w:cs="Times New Roman"/>
                <w:noProof/>
                <w:sz w:val="20"/>
                <w:szCs w:val="24"/>
                <w:lang w:eastAsia="en-US"/>
              </w:rPr>
              <w:t>√</w:t>
            </w:r>
          </w:p>
        </w:tc>
        <w:tc>
          <w:tcPr>
            <w:cnfStyle w:val="000100000000" w:firstRow="0" w:lastRow="0" w:firstColumn="0" w:lastColumn="1" w:oddVBand="0" w:evenVBand="0" w:oddHBand="0" w:evenHBand="0" w:firstRowFirstColumn="0" w:firstRowLastColumn="0" w:lastRowFirstColumn="0" w:lastRowLastColumn="0"/>
            <w:tcW w:w="1417" w:type="dxa"/>
          </w:tcPr>
          <w:p w14:paraId="699ADC48" w14:textId="77777777" w:rsidR="007F270F" w:rsidRPr="00513676" w:rsidRDefault="007F270F" w:rsidP="00513676">
            <w:pPr>
              <w:pStyle w:val="TableParagraph"/>
              <w:jc w:val="center"/>
              <w:rPr>
                <w:rFonts w:ascii="Times New Roman" w:hAnsi="Times New Roman" w:cs="Times New Roman"/>
                <w:b w:val="0"/>
                <w:noProof/>
                <w:sz w:val="20"/>
                <w:szCs w:val="24"/>
                <w:lang w:eastAsia="en-US"/>
              </w:rPr>
            </w:pPr>
          </w:p>
        </w:tc>
      </w:tr>
      <w:tr w:rsidR="007F270F" w:rsidRPr="0007479A" w14:paraId="098B3BB2" w14:textId="77777777" w:rsidTr="00513676">
        <w:trPr>
          <w:cnfStyle w:val="000000100000" w:firstRow="0" w:lastRow="0" w:firstColumn="0" w:lastColumn="0" w:oddVBand="0" w:evenVBand="0" w:oddHBand="1" w:evenHBand="0" w:firstRowFirstColumn="0" w:firstRowLastColumn="0" w:lastRowFirstColumn="0" w:lastRowLastColumn="0"/>
          <w:trHeight w:val="64"/>
          <w:jc w:val="center"/>
        </w:trPr>
        <w:tc>
          <w:tcPr>
            <w:cnfStyle w:val="001000000000" w:firstRow="0" w:lastRow="0" w:firstColumn="1" w:lastColumn="0" w:oddVBand="0" w:evenVBand="0" w:oddHBand="0" w:evenHBand="0" w:firstRowFirstColumn="0" w:firstRowLastColumn="0" w:lastRowFirstColumn="0" w:lastRowLastColumn="0"/>
            <w:tcW w:w="5393" w:type="dxa"/>
            <w:hideMark/>
          </w:tcPr>
          <w:p w14:paraId="5BACD0E3" w14:textId="77777777" w:rsidR="007F270F" w:rsidRPr="0007479A" w:rsidRDefault="007F270F" w:rsidP="00513676">
            <w:pPr>
              <w:pStyle w:val="TableParagraph"/>
              <w:rPr>
                <w:rFonts w:ascii="Times New Roman" w:hAnsi="Times New Roman" w:cs="Times New Roman"/>
                <w:b w:val="0"/>
                <w:noProof/>
                <w:sz w:val="20"/>
                <w:szCs w:val="24"/>
                <w:lang w:eastAsia="en-US"/>
              </w:rPr>
            </w:pPr>
            <w:r w:rsidRPr="0007479A">
              <w:rPr>
                <w:rFonts w:ascii="Times New Roman" w:hAnsi="Times New Roman" w:cs="Times New Roman"/>
                <w:b w:val="0"/>
                <w:noProof/>
                <w:sz w:val="20"/>
                <w:szCs w:val="24"/>
                <w:lang w:eastAsia="en-US"/>
              </w:rPr>
              <w:t>Öğretmenlerimiz</w:t>
            </w:r>
          </w:p>
        </w:tc>
        <w:tc>
          <w:tcPr>
            <w:cnfStyle w:val="000010000000" w:firstRow="0" w:lastRow="0" w:firstColumn="0" w:lastColumn="0" w:oddVBand="1" w:evenVBand="0" w:oddHBand="0" w:evenHBand="0" w:firstRowFirstColumn="0" w:firstRowLastColumn="0" w:lastRowFirstColumn="0" w:lastRowLastColumn="0"/>
            <w:tcW w:w="1559" w:type="dxa"/>
            <w:hideMark/>
          </w:tcPr>
          <w:p w14:paraId="0FD68B61" w14:textId="77777777" w:rsidR="007F270F" w:rsidRPr="00513676" w:rsidRDefault="007F270F" w:rsidP="00513676">
            <w:pPr>
              <w:pStyle w:val="TableParagraph"/>
              <w:jc w:val="center"/>
              <w:rPr>
                <w:rFonts w:ascii="Times New Roman" w:hAnsi="Times New Roman" w:cs="Times New Roman"/>
                <w:noProof/>
                <w:sz w:val="20"/>
                <w:szCs w:val="24"/>
                <w:lang w:eastAsia="en-US"/>
              </w:rPr>
            </w:pPr>
            <w:r w:rsidRPr="00513676">
              <w:rPr>
                <w:rFonts w:ascii="Times New Roman" w:hAnsi="Times New Roman" w:cs="Times New Roman"/>
                <w:noProof/>
                <w:sz w:val="20"/>
                <w:szCs w:val="24"/>
                <w:lang w:eastAsia="en-US"/>
              </w:rPr>
              <w:t>√</w:t>
            </w:r>
          </w:p>
        </w:tc>
        <w:tc>
          <w:tcPr>
            <w:cnfStyle w:val="000100000000" w:firstRow="0" w:lastRow="0" w:firstColumn="0" w:lastColumn="1" w:oddVBand="0" w:evenVBand="0" w:oddHBand="0" w:evenHBand="0" w:firstRowFirstColumn="0" w:firstRowLastColumn="0" w:lastRowFirstColumn="0" w:lastRowLastColumn="0"/>
            <w:tcW w:w="1417" w:type="dxa"/>
          </w:tcPr>
          <w:p w14:paraId="34ADC5D5" w14:textId="77777777" w:rsidR="007F270F" w:rsidRPr="00513676" w:rsidRDefault="007F270F" w:rsidP="00513676">
            <w:pPr>
              <w:pStyle w:val="TableParagraph"/>
              <w:jc w:val="center"/>
              <w:rPr>
                <w:rFonts w:ascii="Times New Roman" w:hAnsi="Times New Roman" w:cs="Times New Roman"/>
                <w:b w:val="0"/>
                <w:noProof/>
                <w:sz w:val="20"/>
                <w:szCs w:val="24"/>
                <w:lang w:eastAsia="en-US"/>
              </w:rPr>
            </w:pPr>
          </w:p>
        </w:tc>
      </w:tr>
      <w:tr w:rsidR="007F270F" w:rsidRPr="0007479A" w14:paraId="735C69CA" w14:textId="77777777" w:rsidTr="00513676">
        <w:trPr>
          <w:trHeight w:val="64"/>
          <w:jc w:val="center"/>
        </w:trPr>
        <w:tc>
          <w:tcPr>
            <w:cnfStyle w:val="001000000000" w:firstRow="0" w:lastRow="0" w:firstColumn="1" w:lastColumn="0" w:oddVBand="0" w:evenVBand="0" w:oddHBand="0" w:evenHBand="0" w:firstRowFirstColumn="0" w:firstRowLastColumn="0" w:lastRowFirstColumn="0" w:lastRowLastColumn="0"/>
            <w:tcW w:w="5393" w:type="dxa"/>
            <w:hideMark/>
          </w:tcPr>
          <w:p w14:paraId="3D7DE1CC" w14:textId="77777777" w:rsidR="007F270F" w:rsidRPr="0007479A" w:rsidRDefault="007F270F" w:rsidP="00513676">
            <w:pPr>
              <w:pStyle w:val="TableParagraph"/>
              <w:rPr>
                <w:rFonts w:ascii="Times New Roman" w:hAnsi="Times New Roman" w:cs="Times New Roman"/>
                <w:b w:val="0"/>
                <w:noProof/>
                <w:sz w:val="20"/>
                <w:szCs w:val="24"/>
                <w:lang w:eastAsia="en-US"/>
              </w:rPr>
            </w:pPr>
            <w:r w:rsidRPr="0007479A">
              <w:rPr>
                <w:rFonts w:ascii="Times New Roman" w:hAnsi="Times New Roman" w:cs="Times New Roman"/>
                <w:b w:val="0"/>
                <w:noProof/>
                <w:sz w:val="20"/>
                <w:szCs w:val="24"/>
                <w:lang w:eastAsia="en-US"/>
              </w:rPr>
              <w:t>Öğrencilerimiz</w:t>
            </w:r>
          </w:p>
        </w:tc>
        <w:tc>
          <w:tcPr>
            <w:cnfStyle w:val="000010000000" w:firstRow="0" w:lastRow="0" w:firstColumn="0" w:lastColumn="0" w:oddVBand="1" w:evenVBand="0" w:oddHBand="0" w:evenHBand="0" w:firstRowFirstColumn="0" w:firstRowLastColumn="0" w:lastRowFirstColumn="0" w:lastRowLastColumn="0"/>
            <w:tcW w:w="1559" w:type="dxa"/>
            <w:hideMark/>
          </w:tcPr>
          <w:p w14:paraId="214C298D" w14:textId="77777777" w:rsidR="007F270F" w:rsidRPr="00513676" w:rsidRDefault="007F270F" w:rsidP="00513676">
            <w:pPr>
              <w:pStyle w:val="TableParagraph"/>
              <w:jc w:val="center"/>
              <w:rPr>
                <w:rFonts w:ascii="Times New Roman" w:hAnsi="Times New Roman" w:cs="Times New Roman"/>
                <w:noProof/>
                <w:sz w:val="20"/>
                <w:szCs w:val="24"/>
                <w:lang w:eastAsia="en-US"/>
              </w:rPr>
            </w:pPr>
            <w:r w:rsidRPr="00513676">
              <w:rPr>
                <w:rFonts w:ascii="Times New Roman" w:hAnsi="Times New Roman" w:cs="Times New Roman"/>
                <w:noProof/>
                <w:sz w:val="20"/>
                <w:szCs w:val="24"/>
                <w:lang w:eastAsia="en-US"/>
              </w:rPr>
              <w:t>√</w:t>
            </w:r>
          </w:p>
        </w:tc>
        <w:tc>
          <w:tcPr>
            <w:cnfStyle w:val="000100000000" w:firstRow="0" w:lastRow="0" w:firstColumn="0" w:lastColumn="1" w:oddVBand="0" w:evenVBand="0" w:oddHBand="0" w:evenHBand="0" w:firstRowFirstColumn="0" w:firstRowLastColumn="0" w:lastRowFirstColumn="0" w:lastRowLastColumn="0"/>
            <w:tcW w:w="1417" w:type="dxa"/>
          </w:tcPr>
          <w:p w14:paraId="01E2C2EB" w14:textId="77777777" w:rsidR="007F270F" w:rsidRPr="00513676" w:rsidRDefault="007F270F" w:rsidP="00513676">
            <w:pPr>
              <w:pStyle w:val="TableParagraph"/>
              <w:jc w:val="center"/>
              <w:rPr>
                <w:rFonts w:ascii="Times New Roman" w:hAnsi="Times New Roman" w:cs="Times New Roman"/>
                <w:b w:val="0"/>
                <w:noProof/>
                <w:sz w:val="20"/>
                <w:szCs w:val="24"/>
                <w:lang w:eastAsia="en-US"/>
              </w:rPr>
            </w:pPr>
          </w:p>
        </w:tc>
      </w:tr>
      <w:tr w:rsidR="007F270F" w:rsidRPr="0007479A" w14:paraId="3D24DF89" w14:textId="77777777" w:rsidTr="00513676">
        <w:trPr>
          <w:cnfStyle w:val="000000100000" w:firstRow="0" w:lastRow="0" w:firstColumn="0" w:lastColumn="0" w:oddVBand="0" w:evenVBand="0" w:oddHBand="1" w:evenHBand="0" w:firstRowFirstColumn="0" w:firstRowLastColumn="0" w:lastRowFirstColumn="0" w:lastRowLastColumn="0"/>
          <w:trHeight w:val="64"/>
          <w:jc w:val="center"/>
        </w:trPr>
        <w:tc>
          <w:tcPr>
            <w:cnfStyle w:val="001000000000" w:firstRow="0" w:lastRow="0" w:firstColumn="1" w:lastColumn="0" w:oddVBand="0" w:evenVBand="0" w:oddHBand="0" w:evenHBand="0" w:firstRowFirstColumn="0" w:firstRowLastColumn="0" w:lastRowFirstColumn="0" w:lastRowLastColumn="0"/>
            <w:tcW w:w="5393" w:type="dxa"/>
            <w:hideMark/>
          </w:tcPr>
          <w:p w14:paraId="3B5361F9" w14:textId="77777777" w:rsidR="007F270F" w:rsidRPr="0007479A" w:rsidRDefault="007F270F" w:rsidP="00513676">
            <w:pPr>
              <w:pStyle w:val="TableParagraph"/>
              <w:rPr>
                <w:rFonts w:ascii="Times New Roman" w:hAnsi="Times New Roman" w:cs="Times New Roman"/>
                <w:b w:val="0"/>
                <w:noProof/>
                <w:sz w:val="20"/>
                <w:szCs w:val="24"/>
                <w:lang w:eastAsia="en-US"/>
              </w:rPr>
            </w:pPr>
            <w:r w:rsidRPr="0007479A">
              <w:rPr>
                <w:rFonts w:ascii="Times New Roman" w:hAnsi="Times New Roman" w:cs="Times New Roman"/>
                <w:b w:val="0"/>
                <w:noProof/>
                <w:sz w:val="20"/>
                <w:szCs w:val="24"/>
                <w:lang w:eastAsia="en-US"/>
              </w:rPr>
              <w:t>Velilerimiz</w:t>
            </w:r>
          </w:p>
        </w:tc>
        <w:tc>
          <w:tcPr>
            <w:cnfStyle w:val="000010000000" w:firstRow="0" w:lastRow="0" w:firstColumn="0" w:lastColumn="0" w:oddVBand="1" w:evenVBand="0" w:oddHBand="0" w:evenHBand="0" w:firstRowFirstColumn="0" w:firstRowLastColumn="0" w:lastRowFirstColumn="0" w:lastRowLastColumn="0"/>
            <w:tcW w:w="1559" w:type="dxa"/>
            <w:hideMark/>
          </w:tcPr>
          <w:p w14:paraId="08E2541E" w14:textId="77777777" w:rsidR="007F270F" w:rsidRPr="00513676" w:rsidRDefault="007F270F" w:rsidP="00513676">
            <w:pPr>
              <w:pStyle w:val="TableParagraph"/>
              <w:jc w:val="center"/>
              <w:rPr>
                <w:rFonts w:ascii="Times New Roman" w:hAnsi="Times New Roman" w:cs="Times New Roman"/>
                <w:noProof/>
                <w:sz w:val="20"/>
                <w:szCs w:val="24"/>
                <w:lang w:eastAsia="en-US"/>
              </w:rPr>
            </w:pPr>
            <w:r w:rsidRPr="00513676">
              <w:rPr>
                <w:rFonts w:ascii="Times New Roman" w:hAnsi="Times New Roman" w:cs="Times New Roman"/>
                <w:noProof/>
                <w:sz w:val="20"/>
                <w:szCs w:val="24"/>
                <w:lang w:eastAsia="en-US"/>
              </w:rPr>
              <w:t>√</w:t>
            </w:r>
          </w:p>
        </w:tc>
        <w:tc>
          <w:tcPr>
            <w:cnfStyle w:val="000100000000" w:firstRow="0" w:lastRow="0" w:firstColumn="0" w:lastColumn="1" w:oddVBand="0" w:evenVBand="0" w:oddHBand="0" w:evenHBand="0" w:firstRowFirstColumn="0" w:firstRowLastColumn="0" w:lastRowFirstColumn="0" w:lastRowLastColumn="0"/>
            <w:tcW w:w="1417" w:type="dxa"/>
          </w:tcPr>
          <w:p w14:paraId="6DC1C163" w14:textId="77777777" w:rsidR="007F270F" w:rsidRPr="00513676" w:rsidRDefault="007F270F" w:rsidP="00513676">
            <w:pPr>
              <w:pStyle w:val="TableParagraph"/>
              <w:jc w:val="center"/>
              <w:rPr>
                <w:rFonts w:ascii="Times New Roman" w:hAnsi="Times New Roman" w:cs="Times New Roman"/>
                <w:b w:val="0"/>
                <w:noProof/>
                <w:sz w:val="20"/>
                <w:szCs w:val="24"/>
                <w:lang w:eastAsia="en-US"/>
              </w:rPr>
            </w:pPr>
          </w:p>
        </w:tc>
      </w:tr>
      <w:tr w:rsidR="007F270F" w:rsidRPr="0007479A" w14:paraId="26E50755" w14:textId="77777777" w:rsidTr="00513676">
        <w:trPr>
          <w:trHeight w:val="64"/>
          <w:jc w:val="center"/>
        </w:trPr>
        <w:tc>
          <w:tcPr>
            <w:cnfStyle w:val="001000000000" w:firstRow="0" w:lastRow="0" w:firstColumn="1" w:lastColumn="0" w:oddVBand="0" w:evenVBand="0" w:oddHBand="0" w:evenHBand="0" w:firstRowFirstColumn="0" w:firstRowLastColumn="0" w:lastRowFirstColumn="0" w:lastRowLastColumn="0"/>
            <w:tcW w:w="5393" w:type="dxa"/>
            <w:hideMark/>
          </w:tcPr>
          <w:p w14:paraId="4AA06C40" w14:textId="77777777" w:rsidR="007F270F" w:rsidRPr="0007479A" w:rsidRDefault="007F270F" w:rsidP="00513676">
            <w:pPr>
              <w:pStyle w:val="TableParagraph"/>
              <w:rPr>
                <w:rFonts w:ascii="Times New Roman" w:hAnsi="Times New Roman" w:cs="Times New Roman"/>
                <w:b w:val="0"/>
                <w:noProof/>
                <w:sz w:val="20"/>
                <w:szCs w:val="24"/>
                <w:lang w:eastAsia="en-US"/>
              </w:rPr>
            </w:pPr>
            <w:r w:rsidRPr="0007479A">
              <w:rPr>
                <w:rFonts w:ascii="Times New Roman" w:hAnsi="Times New Roman" w:cs="Times New Roman"/>
                <w:b w:val="0"/>
                <w:noProof/>
                <w:sz w:val="20"/>
                <w:szCs w:val="24"/>
                <w:lang w:eastAsia="en-US"/>
              </w:rPr>
              <w:t>Personelimiz</w:t>
            </w:r>
          </w:p>
        </w:tc>
        <w:tc>
          <w:tcPr>
            <w:cnfStyle w:val="000010000000" w:firstRow="0" w:lastRow="0" w:firstColumn="0" w:lastColumn="0" w:oddVBand="1" w:evenVBand="0" w:oddHBand="0" w:evenHBand="0" w:firstRowFirstColumn="0" w:firstRowLastColumn="0" w:lastRowFirstColumn="0" w:lastRowLastColumn="0"/>
            <w:tcW w:w="1559" w:type="dxa"/>
            <w:hideMark/>
          </w:tcPr>
          <w:p w14:paraId="0765B928" w14:textId="77777777" w:rsidR="007F270F" w:rsidRPr="00513676" w:rsidRDefault="007F270F" w:rsidP="00513676">
            <w:pPr>
              <w:pStyle w:val="TableParagraph"/>
              <w:jc w:val="center"/>
              <w:rPr>
                <w:rFonts w:ascii="Times New Roman" w:hAnsi="Times New Roman" w:cs="Times New Roman"/>
                <w:b/>
                <w:noProof/>
                <w:sz w:val="20"/>
                <w:szCs w:val="24"/>
                <w:lang w:eastAsia="en-US"/>
              </w:rPr>
            </w:pPr>
            <w:r w:rsidRPr="00513676">
              <w:rPr>
                <w:rFonts w:ascii="Times New Roman" w:hAnsi="Times New Roman" w:cs="Times New Roman"/>
                <w:noProof/>
                <w:sz w:val="20"/>
                <w:szCs w:val="24"/>
                <w:lang w:eastAsia="en-US"/>
              </w:rPr>
              <w:t>√</w:t>
            </w:r>
          </w:p>
        </w:tc>
        <w:tc>
          <w:tcPr>
            <w:cnfStyle w:val="000100000000" w:firstRow="0" w:lastRow="0" w:firstColumn="0" w:lastColumn="1" w:oddVBand="0" w:evenVBand="0" w:oddHBand="0" w:evenHBand="0" w:firstRowFirstColumn="0" w:firstRowLastColumn="0" w:lastRowFirstColumn="0" w:lastRowLastColumn="0"/>
            <w:tcW w:w="1417" w:type="dxa"/>
          </w:tcPr>
          <w:p w14:paraId="647CE834" w14:textId="77777777" w:rsidR="007F270F" w:rsidRPr="00513676" w:rsidRDefault="007F270F" w:rsidP="00513676">
            <w:pPr>
              <w:pStyle w:val="TableParagraph"/>
              <w:jc w:val="center"/>
              <w:rPr>
                <w:rFonts w:ascii="Times New Roman" w:hAnsi="Times New Roman" w:cs="Times New Roman"/>
                <w:b w:val="0"/>
                <w:noProof/>
                <w:sz w:val="20"/>
                <w:szCs w:val="24"/>
                <w:lang w:eastAsia="en-US"/>
              </w:rPr>
            </w:pPr>
          </w:p>
        </w:tc>
      </w:tr>
      <w:tr w:rsidR="007F270F" w:rsidRPr="0007479A" w14:paraId="46971842" w14:textId="77777777" w:rsidTr="00513676">
        <w:trPr>
          <w:cnfStyle w:val="000000100000" w:firstRow="0" w:lastRow="0" w:firstColumn="0" w:lastColumn="0" w:oddVBand="0" w:evenVBand="0" w:oddHBand="1" w:evenHBand="0" w:firstRowFirstColumn="0" w:firstRowLastColumn="0" w:lastRowFirstColumn="0" w:lastRowLastColumn="0"/>
          <w:trHeight w:val="64"/>
          <w:jc w:val="center"/>
        </w:trPr>
        <w:tc>
          <w:tcPr>
            <w:cnfStyle w:val="001000000000" w:firstRow="0" w:lastRow="0" w:firstColumn="1" w:lastColumn="0" w:oddVBand="0" w:evenVBand="0" w:oddHBand="0" w:evenHBand="0" w:firstRowFirstColumn="0" w:firstRowLastColumn="0" w:lastRowFirstColumn="0" w:lastRowLastColumn="0"/>
            <w:tcW w:w="5393" w:type="dxa"/>
            <w:hideMark/>
          </w:tcPr>
          <w:p w14:paraId="450D39EA" w14:textId="77777777" w:rsidR="007F270F" w:rsidRPr="0007479A" w:rsidRDefault="007F270F" w:rsidP="00513676">
            <w:pPr>
              <w:pStyle w:val="TableParagraph"/>
              <w:rPr>
                <w:rFonts w:ascii="Times New Roman" w:hAnsi="Times New Roman" w:cs="Times New Roman"/>
                <w:b w:val="0"/>
                <w:noProof/>
                <w:sz w:val="20"/>
                <w:szCs w:val="24"/>
                <w:lang w:eastAsia="en-US"/>
              </w:rPr>
            </w:pPr>
            <w:r w:rsidRPr="0007479A">
              <w:rPr>
                <w:rFonts w:ascii="Times New Roman" w:hAnsi="Times New Roman" w:cs="Times New Roman"/>
                <w:b w:val="0"/>
                <w:noProof/>
                <w:sz w:val="20"/>
                <w:szCs w:val="24"/>
                <w:lang w:eastAsia="en-US"/>
              </w:rPr>
              <w:t>İlçe Emniyet Amirliği</w:t>
            </w:r>
          </w:p>
        </w:tc>
        <w:tc>
          <w:tcPr>
            <w:cnfStyle w:val="000010000000" w:firstRow="0" w:lastRow="0" w:firstColumn="0" w:lastColumn="0" w:oddVBand="1" w:evenVBand="0" w:oddHBand="0" w:evenHBand="0" w:firstRowFirstColumn="0" w:firstRowLastColumn="0" w:lastRowFirstColumn="0" w:lastRowLastColumn="0"/>
            <w:tcW w:w="1559" w:type="dxa"/>
          </w:tcPr>
          <w:p w14:paraId="27738D57" w14:textId="77777777" w:rsidR="007F270F" w:rsidRPr="00513676" w:rsidRDefault="007F270F" w:rsidP="00513676">
            <w:pPr>
              <w:pStyle w:val="TableParagraph"/>
              <w:jc w:val="center"/>
              <w:rPr>
                <w:rFonts w:ascii="Times New Roman" w:hAnsi="Times New Roman" w:cs="Times New Roman"/>
                <w:noProof/>
                <w:sz w:val="20"/>
                <w:szCs w:val="24"/>
                <w:lang w:eastAsia="en-US"/>
              </w:rPr>
            </w:pPr>
          </w:p>
        </w:tc>
        <w:tc>
          <w:tcPr>
            <w:cnfStyle w:val="000100000000" w:firstRow="0" w:lastRow="0" w:firstColumn="0" w:lastColumn="1" w:oddVBand="0" w:evenVBand="0" w:oddHBand="0" w:evenHBand="0" w:firstRowFirstColumn="0" w:firstRowLastColumn="0" w:lastRowFirstColumn="0" w:lastRowLastColumn="0"/>
            <w:tcW w:w="1417" w:type="dxa"/>
            <w:hideMark/>
          </w:tcPr>
          <w:p w14:paraId="17021973" w14:textId="77777777" w:rsidR="007F270F" w:rsidRPr="00513676" w:rsidRDefault="007F270F" w:rsidP="00513676">
            <w:pPr>
              <w:pStyle w:val="TableParagraph"/>
              <w:jc w:val="center"/>
              <w:rPr>
                <w:rFonts w:ascii="Times New Roman" w:hAnsi="Times New Roman" w:cs="Times New Roman"/>
                <w:b w:val="0"/>
                <w:noProof/>
                <w:sz w:val="20"/>
                <w:szCs w:val="24"/>
                <w:lang w:eastAsia="en-US"/>
              </w:rPr>
            </w:pPr>
            <w:r w:rsidRPr="00513676">
              <w:rPr>
                <w:rFonts w:ascii="Times New Roman" w:hAnsi="Times New Roman" w:cs="Times New Roman"/>
                <w:b w:val="0"/>
                <w:noProof/>
                <w:sz w:val="20"/>
                <w:szCs w:val="24"/>
                <w:lang w:eastAsia="en-US"/>
              </w:rPr>
              <w:t>√</w:t>
            </w:r>
          </w:p>
        </w:tc>
      </w:tr>
      <w:tr w:rsidR="007F270F" w:rsidRPr="0007479A" w14:paraId="2EB58E4A" w14:textId="77777777" w:rsidTr="00513676">
        <w:trPr>
          <w:trHeight w:val="64"/>
          <w:jc w:val="center"/>
        </w:trPr>
        <w:tc>
          <w:tcPr>
            <w:cnfStyle w:val="001000000000" w:firstRow="0" w:lastRow="0" w:firstColumn="1" w:lastColumn="0" w:oddVBand="0" w:evenVBand="0" w:oddHBand="0" w:evenHBand="0" w:firstRowFirstColumn="0" w:firstRowLastColumn="0" w:lastRowFirstColumn="0" w:lastRowLastColumn="0"/>
            <w:tcW w:w="5393" w:type="dxa"/>
            <w:hideMark/>
          </w:tcPr>
          <w:p w14:paraId="2D8A80C2" w14:textId="77777777" w:rsidR="007F270F" w:rsidRPr="0007479A" w:rsidRDefault="007F270F" w:rsidP="00513676">
            <w:pPr>
              <w:pStyle w:val="TableParagraph"/>
              <w:rPr>
                <w:rFonts w:ascii="Times New Roman" w:hAnsi="Times New Roman" w:cs="Times New Roman"/>
                <w:b w:val="0"/>
                <w:noProof/>
                <w:sz w:val="20"/>
                <w:szCs w:val="24"/>
                <w:lang w:eastAsia="en-US"/>
              </w:rPr>
            </w:pPr>
            <w:r w:rsidRPr="0007479A">
              <w:rPr>
                <w:rFonts w:ascii="Times New Roman" w:hAnsi="Times New Roman" w:cs="Times New Roman"/>
                <w:b w:val="0"/>
                <w:noProof/>
                <w:sz w:val="20"/>
                <w:szCs w:val="24"/>
                <w:lang w:eastAsia="en-US"/>
              </w:rPr>
              <w:t>İlçe Toplum Sağlığı Merkezi</w:t>
            </w:r>
          </w:p>
        </w:tc>
        <w:tc>
          <w:tcPr>
            <w:cnfStyle w:val="000010000000" w:firstRow="0" w:lastRow="0" w:firstColumn="0" w:lastColumn="0" w:oddVBand="1" w:evenVBand="0" w:oddHBand="0" w:evenHBand="0" w:firstRowFirstColumn="0" w:firstRowLastColumn="0" w:lastRowFirstColumn="0" w:lastRowLastColumn="0"/>
            <w:tcW w:w="1559" w:type="dxa"/>
          </w:tcPr>
          <w:p w14:paraId="357A51B8" w14:textId="77777777" w:rsidR="007F270F" w:rsidRPr="00513676" w:rsidRDefault="007F270F" w:rsidP="00513676">
            <w:pPr>
              <w:pStyle w:val="TableParagraph"/>
              <w:jc w:val="center"/>
              <w:rPr>
                <w:rFonts w:ascii="Times New Roman" w:hAnsi="Times New Roman" w:cs="Times New Roman"/>
                <w:noProof/>
                <w:sz w:val="20"/>
                <w:szCs w:val="24"/>
                <w:lang w:eastAsia="en-US"/>
              </w:rPr>
            </w:pPr>
          </w:p>
        </w:tc>
        <w:tc>
          <w:tcPr>
            <w:cnfStyle w:val="000100000000" w:firstRow="0" w:lastRow="0" w:firstColumn="0" w:lastColumn="1" w:oddVBand="0" w:evenVBand="0" w:oddHBand="0" w:evenHBand="0" w:firstRowFirstColumn="0" w:firstRowLastColumn="0" w:lastRowFirstColumn="0" w:lastRowLastColumn="0"/>
            <w:tcW w:w="1417" w:type="dxa"/>
            <w:hideMark/>
          </w:tcPr>
          <w:p w14:paraId="309DBF02" w14:textId="77777777" w:rsidR="007F270F" w:rsidRPr="00513676" w:rsidRDefault="007F270F" w:rsidP="00513676">
            <w:pPr>
              <w:pStyle w:val="TableParagraph"/>
              <w:jc w:val="center"/>
              <w:rPr>
                <w:rFonts w:ascii="Times New Roman" w:hAnsi="Times New Roman" w:cs="Times New Roman"/>
                <w:b w:val="0"/>
                <w:noProof/>
                <w:sz w:val="20"/>
                <w:szCs w:val="24"/>
                <w:lang w:eastAsia="en-US"/>
              </w:rPr>
            </w:pPr>
            <w:r w:rsidRPr="00513676">
              <w:rPr>
                <w:rFonts w:ascii="Times New Roman" w:hAnsi="Times New Roman" w:cs="Times New Roman"/>
                <w:b w:val="0"/>
                <w:noProof/>
                <w:sz w:val="20"/>
                <w:szCs w:val="24"/>
                <w:lang w:eastAsia="en-US"/>
              </w:rPr>
              <w:t>√</w:t>
            </w:r>
          </w:p>
        </w:tc>
      </w:tr>
      <w:tr w:rsidR="007F270F" w:rsidRPr="0007479A" w14:paraId="0117F554" w14:textId="77777777" w:rsidTr="00513676">
        <w:trPr>
          <w:cnfStyle w:val="000000100000" w:firstRow="0" w:lastRow="0" w:firstColumn="0" w:lastColumn="0" w:oddVBand="0" w:evenVBand="0" w:oddHBand="1" w:evenHBand="0" w:firstRowFirstColumn="0" w:firstRowLastColumn="0" w:lastRowFirstColumn="0" w:lastRowLastColumn="0"/>
          <w:trHeight w:val="64"/>
          <w:jc w:val="center"/>
        </w:trPr>
        <w:tc>
          <w:tcPr>
            <w:cnfStyle w:val="001000000000" w:firstRow="0" w:lastRow="0" w:firstColumn="1" w:lastColumn="0" w:oddVBand="0" w:evenVBand="0" w:oddHBand="0" w:evenHBand="0" w:firstRowFirstColumn="0" w:firstRowLastColumn="0" w:lastRowFirstColumn="0" w:lastRowLastColumn="0"/>
            <w:tcW w:w="5393" w:type="dxa"/>
            <w:hideMark/>
          </w:tcPr>
          <w:p w14:paraId="06206934" w14:textId="77777777" w:rsidR="007F270F" w:rsidRPr="0007479A" w:rsidRDefault="007F270F" w:rsidP="00513676">
            <w:pPr>
              <w:pStyle w:val="TableParagraph"/>
              <w:rPr>
                <w:rFonts w:ascii="Times New Roman" w:hAnsi="Times New Roman" w:cs="Times New Roman"/>
                <w:b w:val="0"/>
                <w:noProof/>
                <w:sz w:val="20"/>
                <w:szCs w:val="24"/>
                <w:lang w:eastAsia="en-US"/>
              </w:rPr>
            </w:pPr>
            <w:r w:rsidRPr="0007479A">
              <w:rPr>
                <w:rFonts w:ascii="Times New Roman" w:hAnsi="Times New Roman" w:cs="Times New Roman"/>
                <w:b w:val="0"/>
                <w:noProof/>
                <w:sz w:val="20"/>
                <w:szCs w:val="24"/>
                <w:lang w:eastAsia="en-US"/>
              </w:rPr>
              <w:t>Taşımalı Eğitim Görevlileri</w:t>
            </w:r>
          </w:p>
        </w:tc>
        <w:tc>
          <w:tcPr>
            <w:cnfStyle w:val="000010000000" w:firstRow="0" w:lastRow="0" w:firstColumn="0" w:lastColumn="0" w:oddVBand="1" w:evenVBand="0" w:oddHBand="0" w:evenHBand="0" w:firstRowFirstColumn="0" w:firstRowLastColumn="0" w:lastRowFirstColumn="0" w:lastRowLastColumn="0"/>
            <w:tcW w:w="1559" w:type="dxa"/>
          </w:tcPr>
          <w:p w14:paraId="2470ABD6" w14:textId="77777777" w:rsidR="007F270F" w:rsidRPr="00513676" w:rsidRDefault="007F270F" w:rsidP="00513676">
            <w:pPr>
              <w:pStyle w:val="TableParagraph"/>
              <w:jc w:val="center"/>
              <w:rPr>
                <w:rFonts w:ascii="Times New Roman" w:hAnsi="Times New Roman" w:cs="Times New Roman"/>
                <w:noProof/>
                <w:sz w:val="20"/>
                <w:szCs w:val="24"/>
                <w:lang w:eastAsia="en-US"/>
              </w:rPr>
            </w:pPr>
          </w:p>
        </w:tc>
        <w:tc>
          <w:tcPr>
            <w:cnfStyle w:val="000100000000" w:firstRow="0" w:lastRow="0" w:firstColumn="0" w:lastColumn="1" w:oddVBand="0" w:evenVBand="0" w:oddHBand="0" w:evenHBand="0" w:firstRowFirstColumn="0" w:firstRowLastColumn="0" w:lastRowFirstColumn="0" w:lastRowLastColumn="0"/>
            <w:tcW w:w="1417" w:type="dxa"/>
            <w:hideMark/>
          </w:tcPr>
          <w:p w14:paraId="117CF036" w14:textId="77777777" w:rsidR="007F270F" w:rsidRPr="00513676" w:rsidRDefault="007F270F" w:rsidP="00513676">
            <w:pPr>
              <w:jc w:val="center"/>
              <w:rPr>
                <w:noProof/>
                <w:sz w:val="20"/>
                <w:lang w:eastAsia="en-US"/>
              </w:rPr>
            </w:pPr>
            <w:r w:rsidRPr="00513676">
              <w:rPr>
                <w:rFonts w:ascii="Times New Roman" w:hAnsi="Times New Roman" w:cs="Times New Roman"/>
                <w:b w:val="0"/>
                <w:noProof/>
                <w:sz w:val="20"/>
                <w:szCs w:val="24"/>
                <w:lang w:eastAsia="en-US"/>
              </w:rPr>
              <w:t>√</w:t>
            </w:r>
          </w:p>
        </w:tc>
      </w:tr>
      <w:tr w:rsidR="007F270F" w:rsidRPr="0007479A" w14:paraId="5D476A07" w14:textId="77777777" w:rsidTr="00513676">
        <w:trPr>
          <w:trHeight w:val="138"/>
          <w:jc w:val="center"/>
        </w:trPr>
        <w:tc>
          <w:tcPr>
            <w:cnfStyle w:val="001000000000" w:firstRow="0" w:lastRow="0" w:firstColumn="1" w:lastColumn="0" w:oddVBand="0" w:evenVBand="0" w:oddHBand="0" w:evenHBand="0" w:firstRowFirstColumn="0" w:firstRowLastColumn="0" w:lastRowFirstColumn="0" w:lastRowLastColumn="0"/>
            <w:tcW w:w="5393" w:type="dxa"/>
            <w:hideMark/>
          </w:tcPr>
          <w:p w14:paraId="0F2B435A" w14:textId="77777777" w:rsidR="007F270F" w:rsidRPr="0007479A" w:rsidRDefault="007F270F" w:rsidP="00513676">
            <w:pPr>
              <w:pStyle w:val="TableParagraph"/>
              <w:rPr>
                <w:rFonts w:ascii="Times New Roman" w:hAnsi="Times New Roman" w:cs="Times New Roman"/>
                <w:noProof/>
                <w:sz w:val="20"/>
                <w:szCs w:val="24"/>
                <w:lang w:eastAsia="en-US"/>
              </w:rPr>
            </w:pPr>
            <w:r w:rsidRPr="0007479A">
              <w:rPr>
                <w:rFonts w:ascii="Times New Roman" w:hAnsi="Times New Roman" w:cs="Times New Roman"/>
                <w:b w:val="0"/>
                <w:noProof/>
                <w:sz w:val="20"/>
                <w:szCs w:val="24"/>
                <w:lang w:eastAsia="en-US"/>
              </w:rPr>
              <w:t>Diğer Eğitim Kurumları</w:t>
            </w:r>
          </w:p>
        </w:tc>
        <w:tc>
          <w:tcPr>
            <w:cnfStyle w:val="000010000000" w:firstRow="0" w:lastRow="0" w:firstColumn="0" w:lastColumn="0" w:oddVBand="1" w:evenVBand="0" w:oddHBand="0" w:evenHBand="0" w:firstRowFirstColumn="0" w:firstRowLastColumn="0" w:lastRowFirstColumn="0" w:lastRowLastColumn="0"/>
            <w:tcW w:w="1559" w:type="dxa"/>
          </w:tcPr>
          <w:p w14:paraId="09C39124" w14:textId="77777777" w:rsidR="007F270F" w:rsidRPr="00513676" w:rsidRDefault="007F270F" w:rsidP="00513676">
            <w:pPr>
              <w:pStyle w:val="TableParagraph"/>
              <w:jc w:val="center"/>
              <w:rPr>
                <w:rFonts w:ascii="Times New Roman" w:hAnsi="Times New Roman" w:cs="Times New Roman"/>
                <w:noProof/>
                <w:sz w:val="20"/>
                <w:szCs w:val="24"/>
                <w:lang w:eastAsia="en-US"/>
              </w:rPr>
            </w:pPr>
          </w:p>
        </w:tc>
        <w:tc>
          <w:tcPr>
            <w:cnfStyle w:val="000100000000" w:firstRow="0" w:lastRow="0" w:firstColumn="0" w:lastColumn="1" w:oddVBand="0" w:evenVBand="0" w:oddHBand="0" w:evenHBand="0" w:firstRowFirstColumn="0" w:firstRowLastColumn="0" w:lastRowFirstColumn="0" w:lastRowLastColumn="0"/>
            <w:tcW w:w="1417" w:type="dxa"/>
            <w:hideMark/>
          </w:tcPr>
          <w:p w14:paraId="2EA3CEF5" w14:textId="77777777" w:rsidR="007F270F" w:rsidRPr="00513676" w:rsidRDefault="007F270F" w:rsidP="00513676">
            <w:pPr>
              <w:jc w:val="center"/>
              <w:rPr>
                <w:noProof/>
                <w:sz w:val="20"/>
                <w:lang w:eastAsia="en-US"/>
              </w:rPr>
            </w:pPr>
            <w:r w:rsidRPr="00513676">
              <w:rPr>
                <w:rFonts w:ascii="Times New Roman" w:hAnsi="Times New Roman" w:cs="Times New Roman"/>
                <w:b w:val="0"/>
                <w:noProof/>
                <w:sz w:val="20"/>
                <w:szCs w:val="24"/>
                <w:lang w:eastAsia="en-US"/>
              </w:rPr>
              <w:t>√</w:t>
            </w:r>
          </w:p>
        </w:tc>
      </w:tr>
      <w:tr w:rsidR="007F270F" w:rsidRPr="0007479A" w14:paraId="59D7232B" w14:textId="77777777" w:rsidTr="00513676">
        <w:trPr>
          <w:cnfStyle w:val="000000100000" w:firstRow="0" w:lastRow="0" w:firstColumn="0" w:lastColumn="0" w:oddVBand="0" w:evenVBand="0" w:oddHBand="1" w:evenHBand="0" w:firstRowFirstColumn="0" w:firstRowLastColumn="0" w:lastRowFirstColumn="0" w:lastRowLastColumn="0"/>
          <w:trHeight w:val="129"/>
          <w:jc w:val="center"/>
        </w:trPr>
        <w:tc>
          <w:tcPr>
            <w:cnfStyle w:val="001000000000" w:firstRow="0" w:lastRow="0" w:firstColumn="1" w:lastColumn="0" w:oddVBand="0" w:evenVBand="0" w:oddHBand="0" w:evenHBand="0" w:firstRowFirstColumn="0" w:firstRowLastColumn="0" w:lastRowFirstColumn="0" w:lastRowLastColumn="0"/>
            <w:tcW w:w="5393" w:type="dxa"/>
            <w:hideMark/>
          </w:tcPr>
          <w:p w14:paraId="17BB68A6" w14:textId="77777777" w:rsidR="007F270F" w:rsidRPr="0007479A" w:rsidRDefault="007F270F" w:rsidP="00513676">
            <w:pPr>
              <w:pStyle w:val="TableParagraph"/>
              <w:rPr>
                <w:rFonts w:ascii="Times New Roman" w:hAnsi="Times New Roman" w:cs="Times New Roman"/>
                <w:noProof/>
                <w:sz w:val="20"/>
                <w:szCs w:val="24"/>
                <w:lang w:eastAsia="en-US"/>
              </w:rPr>
            </w:pPr>
            <w:r w:rsidRPr="0007479A">
              <w:rPr>
                <w:rFonts w:ascii="Times New Roman" w:hAnsi="Times New Roman" w:cs="Times New Roman"/>
                <w:b w:val="0"/>
                <w:noProof/>
                <w:sz w:val="20"/>
                <w:szCs w:val="24"/>
                <w:lang w:eastAsia="en-US"/>
              </w:rPr>
              <w:t>Özel Sektör</w:t>
            </w:r>
          </w:p>
        </w:tc>
        <w:tc>
          <w:tcPr>
            <w:cnfStyle w:val="000010000000" w:firstRow="0" w:lastRow="0" w:firstColumn="0" w:lastColumn="0" w:oddVBand="1" w:evenVBand="0" w:oddHBand="0" w:evenHBand="0" w:firstRowFirstColumn="0" w:firstRowLastColumn="0" w:lastRowFirstColumn="0" w:lastRowLastColumn="0"/>
            <w:tcW w:w="1559" w:type="dxa"/>
          </w:tcPr>
          <w:p w14:paraId="0BAA58DD" w14:textId="77777777" w:rsidR="007F270F" w:rsidRPr="00513676" w:rsidRDefault="007F270F" w:rsidP="00513676">
            <w:pPr>
              <w:pStyle w:val="TableParagraph"/>
              <w:jc w:val="center"/>
              <w:rPr>
                <w:rFonts w:ascii="Times New Roman" w:hAnsi="Times New Roman" w:cs="Times New Roman"/>
                <w:noProof/>
                <w:sz w:val="20"/>
                <w:szCs w:val="24"/>
                <w:lang w:eastAsia="en-US"/>
              </w:rPr>
            </w:pPr>
          </w:p>
        </w:tc>
        <w:tc>
          <w:tcPr>
            <w:cnfStyle w:val="000100000000" w:firstRow="0" w:lastRow="0" w:firstColumn="0" w:lastColumn="1" w:oddVBand="0" w:evenVBand="0" w:oddHBand="0" w:evenHBand="0" w:firstRowFirstColumn="0" w:firstRowLastColumn="0" w:lastRowFirstColumn="0" w:lastRowLastColumn="0"/>
            <w:tcW w:w="1417" w:type="dxa"/>
            <w:hideMark/>
          </w:tcPr>
          <w:p w14:paraId="211FBE60" w14:textId="77777777" w:rsidR="007F270F" w:rsidRPr="00513676" w:rsidRDefault="007F270F" w:rsidP="00513676">
            <w:pPr>
              <w:jc w:val="center"/>
              <w:rPr>
                <w:noProof/>
                <w:sz w:val="20"/>
                <w:lang w:eastAsia="en-US"/>
              </w:rPr>
            </w:pPr>
            <w:r w:rsidRPr="00513676">
              <w:rPr>
                <w:rFonts w:ascii="Times New Roman" w:hAnsi="Times New Roman" w:cs="Times New Roman"/>
                <w:b w:val="0"/>
                <w:noProof/>
                <w:sz w:val="20"/>
                <w:szCs w:val="24"/>
                <w:lang w:eastAsia="en-US"/>
              </w:rPr>
              <w:t>√</w:t>
            </w:r>
          </w:p>
        </w:tc>
      </w:tr>
      <w:tr w:rsidR="007F270F" w:rsidRPr="0007479A" w14:paraId="08C738C2" w14:textId="77777777" w:rsidTr="00513676">
        <w:trPr>
          <w:trHeight w:val="64"/>
          <w:jc w:val="center"/>
        </w:trPr>
        <w:tc>
          <w:tcPr>
            <w:cnfStyle w:val="001000000000" w:firstRow="0" w:lastRow="0" w:firstColumn="1" w:lastColumn="0" w:oddVBand="0" w:evenVBand="0" w:oddHBand="0" w:evenHBand="0" w:firstRowFirstColumn="0" w:firstRowLastColumn="0" w:lastRowFirstColumn="0" w:lastRowLastColumn="0"/>
            <w:tcW w:w="5393" w:type="dxa"/>
            <w:hideMark/>
          </w:tcPr>
          <w:p w14:paraId="2D6D0E9A" w14:textId="77777777" w:rsidR="007F270F" w:rsidRPr="0007479A" w:rsidRDefault="007F270F" w:rsidP="00513676">
            <w:pPr>
              <w:pStyle w:val="TableParagraph"/>
              <w:rPr>
                <w:rFonts w:ascii="Times New Roman" w:hAnsi="Times New Roman" w:cs="Times New Roman"/>
                <w:noProof/>
                <w:sz w:val="20"/>
                <w:szCs w:val="24"/>
                <w:lang w:eastAsia="en-US"/>
              </w:rPr>
            </w:pPr>
            <w:r w:rsidRPr="0007479A">
              <w:rPr>
                <w:rFonts w:ascii="Times New Roman" w:hAnsi="Times New Roman" w:cs="Times New Roman"/>
                <w:b w:val="0"/>
                <w:noProof/>
                <w:sz w:val="20"/>
                <w:szCs w:val="24"/>
                <w:lang w:eastAsia="en-US"/>
              </w:rPr>
              <w:t>Sivil Toplum Kuruluşları</w:t>
            </w:r>
          </w:p>
        </w:tc>
        <w:tc>
          <w:tcPr>
            <w:cnfStyle w:val="000010000000" w:firstRow="0" w:lastRow="0" w:firstColumn="0" w:lastColumn="0" w:oddVBand="1" w:evenVBand="0" w:oddHBand="0" w:evenHBand="0" w:firstRowFirstColumn="0" w:firstRowLastColumn="0" w:lastRowFirstColumn="0" w:lastRowLastColumn="0"/>
            <w:tcW w:w="1559" w:type="dxa"/>
          </w:tcPr>
          <w:p w14:paraId="4BD5E596" w14:textId="77777777" w:rsidR="007F270F" w:rsidRPr="00513676" w:rsidRDefault="007F270F" w:rsidP="00513676">
            <w:pPr>
              <w:pStyle w:val="TableParagraph"/>
              <w:jc w:val="center"/>
              <w:rPr>
                <w:rFonts w:ascii="Times New Roman" w:hAnsi="Times New Roman" w:cs="Times New Roman"/>
                <w:noProof/>
                <w:sz w:val="20"/>
                <w:szCs w:val="24"/>
                <w:lang w:eastAsia="en-US"/>
              </w:rPr>
            </w:pPr>
          </w:p>
        </w:tc>
        <w:tc>
          <w:tcPr>
            <w:cnfStyle w:val="000100000000" w:firstRow="0" w:lastRow="0" w:firstColumn="0" w:lastColumn="1" w:oddVBand="0" w:evenVBand="0" w:oddHBand="0" w:evenHBand="0" w:firstRowFirstColumn="0" w:firstRowLastColumn="0" w:lastRowFirstColumn="0" w:lastRowLastColumn="0"/>
            <w:tcW w:w="1417" w:type="dxa"/>
            <w:hideMark/>
          </w:tcPr>
          <w:p w14:paraId="67D59BCF" w14:textId="77777777" w:rsidR="007F270F" w:rsidRPr="00513676" w:rsidRDefault="007F270F" w:rsidP="00513676">
            <w:pPr>
              <w:jc w:val="center"/>
              <w:rPr>
                <w:noProof/>
                <w:sz w:val="20"/>
                <w:lang w:eastAsia="en-US"/>
              </w:rPr>
            </w:pPr>
            <w:r w:rsidRPr="00513676">
              <w:rPr>
                <w:rFonts w:ascii="Times New Roman" w:hAnsi="Times New Roman" w:cs="Times New Roman"/>
                <w:b w:val="0"/>
                <w:noProof/>
                <w:sz w:val="20"/>
                <w:szCs w:val="24"/>
                <w:lang w:eastAsia="en-US"/>
              </w:rPr>
              <w:t>√</w:t>
            </w:r>
          </w:p>
        </w:tc>
      </w:tr>
      <w:tr w:rsidR="007F270F" w:rsidRPr="0007479A" w14:paraId="588F38B4" w14:textId="77777777" w:rsidTr="00513676">
        <w:trPr>
          <w:cnfStyle w:val="000000100000" w:firstRow="0" w:lastRow="0" w:firstColumn="0" w:lastColumn="0" w:oddVBand="0" w:evenVBand="0" w:oddHBand="1" w:evenHBand="0" w:firstRowFirstColumn="0" w:firstRowLastColumn="0" w:lastRowFirstColumn="0" w:lastRowLastColumn="0"/>
          <w:trHeight w:val="64"/>
          <w:jc w:val="center"/>
        </w:trPr>
        <w:tc>
          <w:tcPr>
            <w:cnfStyle w:val="001000000000" w:firstRow="0" w:lastRow="0" w:firstColumn="1" w:lastColumn="0" w:oddVBand="0" w:evenVBand="0" w:oddHBand="0" w:evenHBand="0" w:firstRowFirstColumn="0" w:firstRowLastColumn="0" w:lastRowFirstColumn="0" w:lastRowLastColumn="0"/>
            <w:tcW w:w="5393" w:type="dxa"/>
            <w:hideMark/>
          </w:tcPr>
          <w:p w14:paraId="5DD914CF" w14:textId="77777777" w:rsidR="007F270F" w:rsidRPr="0007479A" w:rsidRDefault="007F270F" w:rsidP="00513676">
            <w:pPr>
              <w:pStyle w:val="TableParagraph"/>
              <w:rPr>
                <w:rFonts w:ascii="Times New Roman" w:hAnsi="Times New Roman" w:cs="Times New Roman"/>
                <w:noProof/>
                <w:sz w:val="20"/>
                <w:szCs w:val="24"/>
                <w:lang w:eastAsia="en-US"/>
              </w:rPr>
            </w:pPr>
            <w:r w:rsidRPr="0007479A">
              <w:rPr>
                <w:rFonts w:ascii="Times New Roman" w:hAnsi="Times New Roman" w:cs="Times New Roman"/>
                <w:b w:val="0"/>
                <w:noProof/>
                <w:sz w:val="20"/>
                <w:szCs w:val="24"/>
                <w:lang w:eastAsia="en-US"/>
              </w:rPr>
              <w:t>İlçe Belediye Başkanlığı</w:t>
            </w:r>
          </w:p>
        </w:tc>
        <w:tc>
          <w:tcPr>
            <w:cnfStyle w:val="000010000000" w:firstRow="0" w:lastRow="0" w:firstColumn="0" w:lastColumn="0" w:oddVBand="1" w:evenVBand="0" w:oddHBand="0" w:evenHBand="0" w:firstRowFirstColumn="0" w:firstRowLastColumn="0" w:lastRowFirstColumn="0" w:lastRowLastColumn="0"/>
            <w:tcW w:w="1559" w:type="dxa"/>
          </w:tcPr>
          <w:p w14:paraId="6C003B16" w14:textId="77777777" w:rsidR="007F270F" w:rsidRPr="00513676" w:rsidRDefault="007F270F" w:rsidP="00513676">
            <w:pPr>
              <w:pStyle w:val="TableParagraph"/>
              <w:jc w:val="center"/>
              <w:rPr>
                <w:rFonts w:ascii="Times New Roman" w:hAnsi="Times New Roman" w:cs="Times New Roman"/>
                <w:noProof/>
                <w:sz w:val="20"/>
                <w:szCs w:val="24"/>
                <w:lang w:eastAsia="en-US"/>
              </w:rPr>
            </w:pPr>
          </w:p>
        </w:tc>
        <w:tc>
          <w:tcPr>
            <w:cnfStyle w:val="000100000000" w:firstRow="0" w:lastRow="0" w:firstColumn="0" w:lastColumn="1" w:oddVBand="0" w:evenVBand="0" w:oddHBand="0" w:evenHBand="0" w:firstRowFirstColumn="0" w:firstRowLastColumn="0" w:lastRowFirstColumn="0" w:lastRowLastColumn="0"/>
            <w:tcW w:w="1417" w:type="dxa"/>
            <w:hideMark/>
          </w:tcPr>
          <w:p w14:paraId="5FE7BECA" w14:textId="77777777" w:rsidR="007F270F" w:rsidRPr="00513676" w:rsidRDefault="007F270F" w:rsidP="00513676">
            <w:pPr>
              <w:jc w:val="center"/>
              <w:rPr>
                <w:noProof/>
                <w:sz w:val="20"/>
                <w:lang w:eastAsia="en-US"/>
              </w:rPr>
            </w:pPr>
            <w:r w:rsidRPr="00513676">
              <w:rPr>
                <w:rFonts w:ascii="Times New Roman" w:hAnsi="Times New Roman" w:cs="Times New Roman"/>
                <w:b w:val="0"/>
                <w:noProof/>
                <w:sz w:val="20"/>
                <w:szCs w:val="24"/>
                <w:lang w:eastAsia="en-US"/>
              </w:rPr>
              <w:t>√</w:t>
            </w:r>
          </w:p>
        </w:tc>
      </w:tr>
      <w:tr w:rsidR="00513676" w:rsidRPr="0007479A" w14:paraId="5AA244F1" w14:textId="77777777" w:rsidTr="00513676">
        <w:trPr>
          <w:trHeight w:val="64"/>
          <w:jc w:val="center"/>
        </w:trPr>
        <w:tc>
          <w:tcPr>
            <w:cnfStyle w:val="001000000000" w:firstRow="0" w:lastRow="0" w:firstColumn="1" w:lastColumn="0" w:oddVBand="0" w:evenVBand="0" w:oddHBand="0" w:evenHBand="0" w:firstRowFirstColumn="0" w:firstRowLastColumn="0" w:lastRowFirstColumn="0" w:lastRowLastColumn="0"/>
            <w:tcW w:w="5393" w:type="dxa"/>
          </w:tcPr>
          <w:p w14:paraId="43507AE9" w14:textId="47C14809" w:rsidR="00513676" w:rsidRPr="0007479A" w:rsidRDefault="00F12151" w:rsidP="00513676">
            <w:pPr>
              <w:pStyle w:val="TableParagraph"/>
              <w:rPr>
                <w:rFonts w:ascii="Times New Roman" w:hAnsi="Times New Roman" w:cs="Times New Roman"/>
                <w:b w:val="0"/>
                <w:noProof/>
                <w:sz w:val="20"/>
                <w:szCs w:val="24"/>
                <w:lang w:eastAsia="en-US"/>
              </w:rPr>
            </w:pPr>
            <w:r>
              <w:rPr>
                <w:rFonts w:ascii="Times New Roman" w:hAnsi="Times New Roman" w:cs="Times New Roman"/>
                <w:b w:val="0"/>
                <w:noProof/>
                <w:sz w:val="20"/>
                <w:szCs w:val="24"/>
                <w:lang w:eastAsia="en-US"/>
              </w:rPr>
              <w:t>Köy</w:t>
            </w:r>
            <w:r w:rsidR="00513676">
              <w:rPr>
                <w:rFonts w:ascii="Times New Roman" w:hAnsi="Times New Roman" w:cs="Times New Roman"/>
                <w:b w:val="0"/>
                <w:noProof/>
                <w:sz w:val="20"/>
                <w:szCs w:val="24"/>
                <w:lang w:eastAsia="en-US"/>
              </w:rPr>
              <w:t xml:space="preserve"> Muhtarlığı</w:t>
            </w:r>
          </w:p>
        </w:tc>
        <w:tc>
          <w:tcPr>
            <w:cnfStyle w:val="000010000000" w:firstRow="0" w:lastRow="0" w:firstColumn="0" w:lastColumn="0" w:oddVBand="1" w:evenVBand="0" w:oddHBand="0" w:evenHBand="0" w:firstRowFirstColumn="0" w:firstRowLastColumn="0" w:lastRowFirstColumn="0" w:lastRowLastColumn="0"/>
            <w:tcW w:w="1559" w:type="dxa"/>
          </w:tcPr>
          <w:p w14:paraId="0188058E" w14:textId="77777777" w:rsidR="00513676" w:rsidRPr="00513676" w:rsidRDefault="00513676" w:rsidP="00513676">
            <w:pPr>
              <w:pStyle w:val="TableParagraph"/>
              <w:jc w:val="center"/>
              <w:rPr>
                <w:rFonts w:ascii="Times New Roman" w:hAnsi="Times New Roman" w:cs="Times New Roman"/>
                <w:noProof/>
                <w:sz w:val="20"/>
                <w:szCs w:val="24"/>
                <w:lang w:eastAsia="en-US"/>
              </w:rPr>
            </w:pPr>
          </w:p>
        </w:tc>
        <w:tc>
          <w:tcPr>
            <w:cnfStyle w:val="000100000000" w:firstRow="0" w:lastRow="0" w:firstColumn="0" w:lastColumn="1" w:oddVBand="0" w:evenVBand="0" w:oddHBand="0" w:evenHBand="0" w:firstRowFirstColumn="0" w:firstRowLastColumn="0" w:lastRowFirstColumn="0" w:lastRowLastColumn="0"/>
            <w:tcW w:w="1417" w:type="dxa"/>
          </w:tcPr>
          <w:p w14:paraId="5A49C1F2" w14:textId="3D93AEEA" w:rsidR="00513676" w:rsidRPr="00513676" w:rsidRDefault="00513676" w:rsidP="00513676">
            <w:pPr>
              <w:jc w:val="center"/>
              <w:rPr>
                <w:rFonts w:ascii="Times New Roman" w:hAnsi="Times New Roman" w:cs="Times New Roman"/>
                <w:b w:val="0"/>
                <w:noProof/>
                <w:sz w:val="20"/>
                <w:szCs w:val="24"/>
                <w:lang w:eastAsia="en-US"/>
              </w:rPr>
            </w:pPr>
            <w:r w:rsidRPr="00513676">
              <w:rPr>
                <w:rFonts w:ascii="Times New Roman" w:hAnsi="Times New Roman" w:cs="Times New Roman"/>
                <w:b w:val="0"/>
                <w:noProof/>
                <w:sz w:val="20"/>
                <w:szCs w:val="24"/>
                <w:lang w:eastAsia="en-US"/>
              </w:rPr>
              <w:t>√</w:t>
            </w:r>
          </w:p>
        </w:tc>
      </w:tr>
      <w:tr w:rsidR="00513676" w:rsidRPr="0007479A" w14:paraId="5C265D2C" w14:textId="77777777" w:rsidTr="00513676">
        <w:trPr>
          <w:cnfStyle w:val="010000000000" w:firstRow="0" w:lastRow="1" w:firstColumn="0" w:lastColumn="0" w:oddVBand="0" w:evenVBand="0" w:oddHBand="0" w:evenHBand="0" w:firstRowFirstColumn="0" w:firstRowLastColumn="0" w:lastRowFirstColumn="0" w:lastRowLastColumn="0"/>
          <w:trHeight w:val="70"/>
          <w:jc w:val="center"/>
        </w:trPr>
        <w:tc>
          <w:tcPr>
            <w:cnfStyle w:val="001000000001" w:firstRow="0" w:lastRow="0" w:firstColumn="1" w:lastColumn="0" w:oddVBand="0" w:evenVBand="0" w:oddHBand="0" w:evenHBand="0" w:firstRowFirstColumn="0" w:firstRowLastColumn="0" w:lastRowFirstColumn="1" w:lastRowLastColumn="0"/>
            <w:tcW w:w="5393" w:type="dxa"/>
            <w:hideMark/>
          </w:tcPr>
          <w:p w14:paraId="097F2BC2" w14:textId="77777777" w:rsidR="00513676" w:rsidRPr="0007479A" w:rsidRDefault="00513676" w:rsidP="00513676">
            <w:pPr>
              <w:pStyle w:val="TableParagraph"/>
              <w:rPr>
                <w:rFonts w:ascii="Times New Roman" w:hAnsi="Times New Roman" w:cs="Times New Roman"/>
                <w:noProof/>
                <w:sz w:val="20"/>
                <w:szCs w:val="24"/>
                <w:lang w:eastAsia="en-US"/>
              </w:rPr>
            </w:pPr>
            <w:r w:rsidRPr="0007479A">
              <w:rPr>
                <w:rFonts w:ascii="Times New Roman" w:hAnsi="Times New Roman" w:cs="Times New Roman"/>
                <w:b w:val="0"/>
                <w:noProof/>
                <w:sz w:val="20"/>
                <w:szCs w:val="24"/>
                <w:lang w:eastAsia="en-US"/>
              </w:rPr>
              <w:t>Diğer Kurum ve Kuruluşlar</w:t>
            </w:r>
          </w:p>
        </w:tc>
        <w:tc>
          <w:tcPr>
            <w:cnfStyle w:val="000010000000" w:firstRow="0" w:lastRow="0" w:firstColumn="0" w:lastColumn="0" w:oddVBand="1" w:evenVBand="0" w:oddHBand="0" w:evenHBand="0" w:firstRowFirstColumn="0" w:firstRowLastColumn="0" w:lastRowFirstColumn="0" w:lastRowLastColumn="0"/>
            <w:tcW w:w="1559" w:type="dxa"/>
          </w:tcPr>
          <w:p w14:paraId="6EBE6733" w14:textId="77777777" w:rsidR="00513676" w:rsidRPr="00513676" w:rsidRDefault="00513676" w:rsidP="00513676">
            <w:pPr>
              <w:pStyle w:val="TableParagraph"/>
              <w:jc w:val="center"/>
              <w:rPr>
                <w:rFonts w:ascii="Times New Roman" w:hAnsi="Times New Roman" w:cs="Times New Roman"/>
                <w:b w:val="0"/>
                <w:noProof/>
                <w:sz w:val="20"/>
                <w:szCs w:val="24"/>
                <w:lang w:eastAsia="en-US"/>
              </w:rPr>
            </w:pPr>
          </w:p>
        </w:tc>
        <w:tc>
          <w:tcPr>
            <w:cnfStyle w:val="000100000010" w:firstRow="0" w:lastRow="0" w:firstColumn="0" w:lastColumn="1" w:oddVBand="0" w:evenVBand="0" w:oddHBand="0" w:evenHBand="0" w:firstRowFirstColumn="0" w:firstRowLastColumn="0" w:lastRowFirstColumn="0" w:lastRowLastColumn="1"/>
            <w:tcW w:w="1417" w:type="dxa"/>
            <w:hideMark/>
          </w:tcPr>
          <w:p w14:paraId="1989F26F" w14:textId="77777777" w:rsidR="00513676" w:rsidRPr="00513676" w:rsidRDefault="00513676" w:rsidP="00513676">
            <w:pPr>
              <w:jc w:val="center"/>
              <w:rPr>
                <w:noProof/>
                <w:sz w:val="20"/>
                <w:lang w:eastAsia="en-US"/>
              </w:rPr>
            </w:pPr>
            <w:r w:rsidRPr="00513676">
              <w:rPr>
                <w:rFonts w:ascii="Times New Roman" w:hAnsi="Times New Roman" w:cs="Times New Roman"/>
                <w:b w:val="0"/>
                <w:noProof/>
                <w:sz w:val="20"/>
                <w:szCs w:val="24"/>
                <w:lang w:eastAsia="en-US"/>
              </w:rPr>
              <w:t>√</w:t>
            </w:r>
          </w:p>
        </w:tc>
      </w:tr>
    </w:tbl>
    <w:p w14:paraId="46D13A73" w14:textId="77777777" w:rsidR="001C5978" w:rsidRPr="0007479A" w:rsidRDefault="001C5978" w:rsidP="001C5978">
      <w:pPr>
        <w:pStyle w:val="GvdeMetni"/>
        <w:spacing w:before="10"/>
        <w:rPr>
          <w:rFonts w:ascii="Times New Roman" w:hAnsi="Times New Roman" w:cs="Times New Roman"/>
          <w:noProof/>
        </w:rPr>
      </w:pPr>
    </w:p>
    <w:p w14:paraId="63BC22F8" w14:textId="77777777" w:rsidR="001C5978" w:rsidRPr="0007479A" w:rsidRDefault="001C5978" w:rsidP="001C5978">
      <w:pPr>
        <w:pStyle w:val="Balk3"/>
        <w:rPr>
          <w:rFonts w:ascii="Times New Roman" w:hAnsi="Times New Roman" w:cs="Times New Roman"/>
          <w:noProof/>
        </w:rPr>
      </w:pPr>
      <w:r w:rsidRPr="0007479A">
        <w:rPr>
          <w:rFonts w:ascii="Times New Roman" w:hAnsi="Times New Roman" w:cs="Times New Roman"/>
          <w:noProof/>
        </w:rPr>
        <w:t>Paydaşların Önceliklendirilmesi</w:t>
      </w:r>
    </w:p>
    <w:p w14:paraId="43967217" w14:textId="77777777" w:rsidR="001C5978" w:rsidRPr="0007479A" w:rsidRDefault="001C5978" w:rsidP="001C5978">
      <w:pPr>
        <w:pStyle w:val="Balk3"/>
        <w:rPr>
          <w:rFonts w:ascii="Times New Roman" w:hAnsi="Times New Roman" w:cs="Times New Roman"/>
          <w:noProof/>
        </w:rPr>
      </w:pPr>
    </w:p>
    <w:p w14:paraId="7DA3A8B4" w14:textId="2F530149" w:rsidR="001C5978" w:rsidRPr="0007479A" w:rsidRDefault="007F270F" w:rsidP="001C0237">
      <w:pPr>
        <w:pStyle w:val="Balk3"/>
        <w:jc w:val="both"/>
        <w:rPr>
          <w:rFonts w:ascii="Times New Roman" w:hAnsi="Times New Roman" w:cs="Times New Roman"/>
          <w:b w:val="0"/>
          <w:noProof/>
        </w:rPr>
      </w:pPr>
      <w:r w:rsidRPr="0007479A">
        <w:rPr>
          <w:rFonts w:ascii="Times New Roman" w:hAnsi="Times New Roman" w:cs="Times New Roman"/>
          <w:b w:val="0"/>
          <w:noProof/>
        </w:rPr>
        <w:t xml:space="preserve">Paydaşların önceliklendirilmesi; Kamu İdareleri İçin Stratejik </w:t>
      </w:r>
      <w:r w:rsidR="001C0237">
        <w:rPr>
          <w:rFonts w:ascii="Times New Roman" w:hAnsi="Times New Roman" w:cs="Times New Roman"/>
          <w:b w:val="0"/>
          <w:noProof/>
        </w:rPr>
        <w:t>Planlama Kılavuzunda (</w:t>
      </w:r>
      <w:r w:rsidR="00204A0E">
        <w:rPr>
          <w:rFonts w:ascii="Times New Roman" w:hAnsi="Times New Roman" w:cs="Times New Roman"/>
          <w:b w:val="0"/>
          <w:noProof/>
        </w:rPr>
        <w:t xml:space="preserve">2021; </w:t>
      </w:r>
      <w:r w:rsidR="001C0237">
        <w:rPr>
          <w:rFonts w:ascii="Times New Roman" w:hAnsi="Times New Roman" w:cs="Times New Roman"/>
          <w:b w:val="0"/>
          <w:noProof/>
        </w:rPr>
        <w:t>3.</w:t>
      </w:r>
      <w:r w:rsidR="00204A0E">
        <w:rPr>
          <w:rFonts w:ascii="Times New Roman" w:hAnsi="Times New Roman" w:cs="Times New Roman"/>
          <w:b w:val="0"/>
          <w:noProof/>
        </w:rPr>
        <w:t>1</w:t>
      </w:r>
      <w:r w:rsidR="001C0237">
        <w:rPr>
          <w:rFonts w:ascii="Times New Roman" w:hAnsi="Times New Roman" w:cs="Times New Roman"/>
          <w:b w:val="0"/>
          <w:noProof/>
        </w:rPr>
        <w:t xml:space="preserve"> Sürüm</w:t>
      </w:r>
      <w:r w:rsidRPr="0007479A">
        <w:rPr>
          <w:rFonts w:ascii="Times New Roman" w:hAnsi="Times New Roman" w:cs="Times New Roman"/>
          <w:b w:val="0"/>
          <w:noProof/>
        </w:rPr>
        <w:t>) beli</w:t>
      </w:r>
      <w:r w:rsidR="00DC0C9C">
        <w:rPr>
          <w:rFonts w:ascii="Times New Roman" w:hAnsi="Times New Roman" w:cs="Times New Roman"/>
          <w:b w:val="0"/>
          <w:noProof/>
        </w:rPr>
        <w:t xml:space="preserve">rtilen Paydaş Etki/Önem Matrisi’nden </w:t>
      </w:r>
      <w:r w:rsidRPr="0007479A">
        <w:rPr>
          <w:rFonts w:ascii="Times New Roman" w:hAnsi="Times New Roman" w:cs="Times New Roman"/>
          <w:b w:val="0"/>
          <w:noProof/>
        </w:rPr>
        <w:t xml:space="preserve">(Tablo 7) </w:t>
      </w:r>
      <w:r w:rsidR="001C0237">
        <w:rPr>
          <w:rFonts w:ascii="Times New Roman" w:hAnsi="Times New Roman" w:cs="Times New Roman"/>
          <w:b w:val="0"/>
          <w:noProof/>
        </w:rPr>
        <w:t>yararlanılarak hazırlanmıştır</w:t>
      </w:r>
      <w:r w:rsidRPr="0007479A">
        <w:rPr>
          <w:rFonts w:ascii="Times New Roman" w:hAnsi="Times New Roman" w:cs="Times New Roman"/>
          <w:b w:val="0"/>
          <w:noProof/>
        </w:rPr>
        <w:t>.</w:t>
      </w:r>
    </w:p>
    <w:p w14:paraId="0A8C051E" w14:textId="77777777" w:rsidR="001C5978" w:rsidRPr="0007479A" w:rsidRDefault="001C5978" w:rsidP="001C5978">
      <w:pPr>
        <w:pStyle w:val="GvdeMetni"/>
        <w:spacing w:before="9"/>
        <w:rPr>
          <w:rFonts w:ascii="Times New Roman" w:hAnsi="Times New Roman" w:cs="Times New Roman"/>
          <w:noProof/>
        </w:rPr>
      </w:pPr>
    </w:p>
    <w:p w14:paraId="38AD0FF7" w14:textId="52A903D1" w:rsidR="001C5978" w:rsidRPr="0007479A" w:rsidRDefault="00D56BB0" w:rsidP="001C5978">
      <w:pPr>
        <w:pStyle w:val="Balk3"/>
        <w:spacing w:before="1"/>
        <w:rPr>
          <w:rFonts w:ascii="Times New Roman" w:hAnsi="Times New Roman" w:cs="Times New Roman"/>
          <w:noProof/>
          <w:color w:val="000000" w:themeColor="text1"/>
          <w:sz w:val="20"/>
          <w:szCs w:val="20"/>
        </w:rPr>
      </w:pPr>
      <w:r w:rsidRPr="0007479A">
        <w:rPr>
          <w:rFonts w:ascii="Times New Roman" w:hAnsi="Times New Roman" w:cs="Times New Roman"/>
          <w:noProof/>
          <w:color w:val="000000" w:themeColor="text1"/>
          <w:sz w:val="20"/>
          <w:szCs w:val="20"/>
        </w:rPr>
        <w:t>Tablo 3</w:t>
      </w:r>
      <w:r w:rsidR="001C5978" w:rsidRPr="0007479A">
        <w:rPr>
          <w:rFonts w:ascii="Times New Roman" w:hAnsi="Times New Roman" w:cs="Times New Roman"/>
          <w:noProof/>
          <w:color w:val="000000" w:themeColor="text1"/>
          <w:sz w:val="20"/>
          <w:szCs w:val="20"/>
        </w:rPr>
        <w:t xml:space="preserve"> Paydaşların </w:t>
      </w:r>
      <w:r w:rsidR="0007479A" w:rsidRPr="0007479A">
        <w:rPr>
          <w:rFonts w:ascii="Times New Roman" w:hAnsi="Times New Roman" w:cs="Times New Roman"/>
          <w:noProof/>
        </w:rPr>
        <w:t>Ö</w:t>
      </w:r>
      <w:r w:rsidR="0007479A" w:rsidRPr="0007479A">
        <w:rPr>
          <w:rFonts w:ascii="Times New Roman" w:hAnsi="Times New Roman" w:cs="Times New Roman"/>
          <w:noProof/>
          <w:color w:val="000000" w:themeColor="text1"/>
          <w:sz w:val="20"/>
          <w:szCs w:val="20"/>
        </w:rPr>
        <w:t>nceliklendirilmesi</w:t>
      </w:r>
    </w:p>
    <w:p w14:paraId="624A35D1" w14:textId="77777777" w:rsidR="001C5978" w:rsidRPr="0007479A" w:rsidRDefault="001C5978" w:rsidP="001C5978">
      <w:pPr>
        <w:pStyle w:val="GvdeMetni"/>
        <w:spacing w:before="10"/>
        <w:rPr>
          <w:rFonts w:ascii="Times New Roman" w:hAnsi="Times New Roman" w:cs="Times New Roman"/>
          <w:b/>
          <w:noProof/>
        </w:rPr>
      </w:pPr>
    </w:p>
    <w:tbl>
      <w:tblPr>
        <w:tblStyle w:val="ListeTablo3-Vurgu21"/>
        <w:tblW w:w="94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539"/>
        <w:gridCol w:w="992"/>
        <w:gridCol w:w="993"/>
        <w:gridCol w:w="1275"/>
        <w:gridCol w:w="1276"/>
        <w:gridCol w:w="1418"/>
      </w:tblGrid>
      <w:tr w:rsidR="007F270F" w:rsidRPr="0007479A" w14:paraId="3396859E" w14:textId="77777777" w:rsidTr="00D1686A">
        <w:trPr>
          <w:cnfStyle w:val="100000000000" w:firstRow="1" w:lastRow="0" w:firstColumn="0" w:lastColumn="0" w:oddVBand="0" w:evenVBand="0" w:oddHBand="0" w:evenHBand="0" w:firstRowFirstColumn="0" w:firstRowLastColumn="0" w:lastRowFirstColumn="0" w:lastRowLastColumn="0"/>
          <w:trHeight w:val="609"/>
        </w:trPr>
        <w:tc>
          <w:tcPr>
            <w:cnfStyle w:val="001000000100" w:firstRow="0" w:lastRow="0" w:firstColumn="1" w:lastColumn="0" w:oddVBand="0" w:evenVBand="0" w:oddHBand="0" w:evenHBand="0" w:firstRowFirstColumn="1" w:firstRowLastColumn="0" w:lastRowFirstColumn="0" w:lastRowLastColumn="0"/>
            <w:tcW w:w="3539" w:type="dxa"/>
            <w:shd w:val="clear" w:color="auto" w:fill="943634" w:themeFill="accent2" w:themeFillShade="BF"/>
            <w:vAlign w:val="center"/>
            <w:hideMark/>
          </w:tcPr>
          <w:p w14:paraId="53FF90E1" w14:textId="558F3A46" w:rsidR="007F270F" w:rsidRPr="0007479A" w:rsidRDefault="00D1686A" w:rsidP="00D1686A">
            <w:pPr>
              <w:pStyle w:val="TableParagraph"/>
              <w:jc w:val="center"/>
              <w:rPr>
                <w:rFonts w:ascii="Times New Roman" w:hAnsi="Times New Roman" w:cs="Times New Roman"/>
                <w:noProof/>
                <w:sz w:val="18"/>
                <w:szCs w:val="24"/>
                <w:lang w:eastAsia="en-US"/>
              </w:rPr>
            </w:pPr>
            <w:r w:rsidRPr="0007479A">
              <w:rPr>
                <w:rFonts w:ascii="Times New Roman" w:hAnsi="Times New Roman" w:cs="Times New Roman"/>
                <w:noProof/>
                <w:color w:val="FFFFFF"/>
                <w:sz w:val="18"/>
                <w:szCs w:val="24"/>
                <w:lang w:eastAsia="en-US"/>
              </w:rPr>
              <w:t>PAYDAŞ ADI</w:t>
            </w:r>
          </w:p>
        </w:tc>
        <w:tc>
          <w:tcPr>
            <w:cnfStyle w:val="000010000000" w:firstRow="0" w:lastRow="0" w:firstColumn="0" w:lastColumn="0" w:oddVBand="1" w:evenVBand="0" w:oddHBand="0" w:evenHBand="0" w:firstRowFirstColumn="0" w:firstRowLastColumn="0" w:lastRowFirstColumn="0" w:lastRowLastColumn="0"/>
            <w:tcW w:w="992" w:type="dxa"/>
            <w:shd w:val="clear" w:color="auto" w:fill="943634" w:themeFill="accent2" w:themeFillShade="BF"/>
            <w:vAlign w:val="center"/>
            <w:hideMark/>
          </w:tcPr>
          <w:p w14:paraId="0E65EE8B" w14:textId="1DD02A90" w:rsidR="007F270F" w:rsidRPr="0007479A" w:rsidRDefault="00D1686A" w:rsidP="00D1686A">
            <w:pPr>
              <w:pStyle w:val="TableParagraph"/>
              <w:spacing w:before="59"/>
              <w:ind w:left="35" w:firstLine="16"/>
              <w:jc w:val="center"/>
              <w:rPr>
                <w:rFonts w:ascii="Times New Roman" w:hAnsi="Times New Roman" w:cs="Times New Roman"/>
                <w:noProof/>
                <w:sz w:val="18"/>
                <w:szCs w:val="24"/>
                <w:lang w:eastAsia="en-US"/>
              </w:rPr>
            </w:pPr>
            <w:r w:rsidRPr="0007479A">
              <w:rPr>
                <w:rFonts w:ascii="Times New Roman" w:hAnsi="Times New Roman" w:cs="Times New Roman"/>
                <w:noProof/>
                <w:color w:val="FFFFFF"/>
                <w:sz w:val="18"/>
                <w:szCs w:val="24"/>
                <w:lang w:eastAsia="en-US"/>
              </w:rPr>
              <w:t>İÇ PAYDAŞ</w:t>
            </w:r>
          </w:p>
        </w:tc>
        <w:tc>
          <w:tcPr>
            <w:tcW w:w="993" w:type="dxa"/>
            <w:shd w:val="clear" w:color="auto" w:fill="943634" w:themeFill="accent2" w:themeFillShade="BF"/>
            <w:vAlign w:val="center"/>
            <w:hideMark/>
          </w:tcPr>
          <w:p w14:paraId="777D0610" w14:textId="7F0E28D7" w:rsidR="007F270F" w:rsidRPr="0007479A" w:rsidRDefault="00D1686A" w:rsidP="00D1686A">
            <w:pPr>
              <w:pStyle w:val="TableParagraph"/>
              <w:spacing w:before="10"/>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noProof/>
                <w:sz w:val="18"/>
                <w:szCs w:val="24"/>
                <w:lang w:eastAsia="en-US"/>
              </w:rPr>
            </w:pPr>
            <w:r w:rsidRPr="0007479A">
              <w:rPr>
                <w:rFonts w:ascii="Times New Roman" w:hAnsi="Times New Roman" w:cs="Times New Roman"/>
                <w:noProof/>
                <w:color w:val="FFFFFF"/>
                <w:sz w:val="18"/>
                <w:szCs w:val="24"/>
                <w:lang w:eastAsia="en-US"/>
              </w:rPr>
              <w:t>DIŞ PAYDAŞ</w:t>
            </w:r>
          </w:p>
        </w:tc>
        <w:tc>
          <w:tcPr>
            <w:cnfStyle w:val="000010000000" w:firstRow="0" w:lastRow="0" w:firstColumn="0" w:lastColumn="0" w:oddVBand="1" w:evenVBand="0" w:oddHBand="0" w:evenHBand="0" w:firstRowFirstColumn="0" w:firstRowLastColumn="0" w:lastRowFirstColumn="0" w:lastRowLastColumn="0"/>
            <w:tcW w:w="1275" w:type="dxa"/>
            <w:shd w:val="clear" w:color="auto" w:fill="943634" w:themeFill="accent2" w:themeFillShade="BF"/>
            <w:vAlign w:val="center"/>
            <w:hideMark/>
          </w:tcPr>
          <w:p w14:paraId="125E7D2A" w14:textId="0806C5DB" w:rsidR="007F270F" w:rsidRPr="0007479A" w:rsidRDefault="00D1686A" w:rsidP="00D1686A">
            <w:pPr>
              <w:pStyle w:val="TableParagraph"/>
              <w:jc w:val="center"/>
              <w:rPr>
                <w:rFonts w:ascii="Times New Roman" w:hAnsi="Times New Roman" w:cs="Times New Roman"/>
                <w:noProof/>
                <w:sz w:val="18"/>
                <w:szCs w:val="24"/>
                <w:lang w:eastAsia="en-US"/>
              </w:rPr>
            </w:pPr>
            <w:r w:rsidRPr="0007479A">
              <w:rPr>
                <w:rFonts w:ascii="Times New Roman" w:hAnsi="Times New Roman" w:cs="Times New Roman"/>
                <w:noProof/>
                <w:color w:val="FFFFFF"/>
                <w:sz w:val="18"/>
                <w:szCs w:val="24"/>
                <w:lang w:eastAsia="en-US"/>
              </w:rPr>
              <w:t>ÖNEM DERECESİ</w:t>
            </w:r>
          </w:p>
        </w:tc>
        <w:tc>
          <w:tcPr>
            <w:tcW w:w="1276" w:type="dxa"/>
            <w:shd w:val="clear" w:color="auto" w:fill="943634" w:themeFill="accent2" w:themeFillShade="BF"/>
            <w:vAlign w:val="center"/>
            <w:hideMark/>
          </w:tcPr>
          <w:p w14:paraId="4DF476B8" w14:textId="64FD98B9" w:rsidR="007F270F" w:rsidRPr="0007479A" w:rsidRDefault="00D1686A" w:rsidP="00D1686A">
            <w:pPr>
              <w:pStyle w:val="TableParagraph"/>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noProof/>
                <w:sz w:val="18"/>
                <w:szCs w:val="24"/>
                <w:lang w:eastAsia="en-US"/>
              </w:rPr>
            </w:pPr>
            <w:r w:rsidRPr="0007479A">
              <w:rPr>
                <w:rFonts w:ascii="Times New Roman" w:hAnsi="Times New Roman" w:cs="Times New Roman"/>
                <w:noProof/>
                <w:color w:val="FFFFFF"/>
                <w:sz w:val="18"/>
                <w:szCs w:val="24"/>
                <w:lang w:eastAsia="en-US"/>
              </w:rPr>
              <w:t>ETKİ DERECESİ</w:t>
            </w:r>
          </w:p>
        </w:tc>
        <w:tc>
          <w:tcPr>
            <w:cnfStyle w:val="000100001000" w:firstRow="0" w:lastRow="0" w:firstColumn="0" w:lastColumn="1" w:oddVBand="0" w:evenVBand="0" w:oddHBand="0" w:evenHBand="0" w:firstRowFirstColumn="0" w:firstRowLastColumn="1" w:lastRowFirstColumn="0" w:lastRowLastColumn="0"/>
            <w:tcW w:w="1418" w:type="dxa"/>
            <w:shd w:val="clear" w:color="auto" w:fill="943634" w:themeFill="accent2" w:themeFillShade="BF"/>
            <w:vAlign w:val="center"/>
            <w:hideMark/>
          </w:tcPr>
          <w:p w14:paraId="367B4F1B" w14:textId="6F4ACAFB" w:rsidR="007F270F" w:rsidRPr="0007479A" w:rsidRDefault="00D1686A" w:rsidP="00D1686A">
            <w:pPr>
              <w:pStyle w:val="TableParagraph"/>
              <w:jc w:val="center"/>
              <w:rPr>
                <w:rFonts w:ascii="Times New Roman" w:hAnsi="Times New Roman" w:cs="Times New Roman"/>
                <w:noProof/>
                <w:sz w:val="18"/>
                <w:szCs w:val="24"/>
                <w:lang w:eastAsia="en-US"/>
              </w:rPr>
            </w:pPr>
            <w:r w:rsidRPr="0007479A">
              <w:rPr>
                <w:rFonts w:ascii="Times New Roman" w:hAnsi="Times New Roman" w:cs="Times New Roman"/>
                <w:noProof/>
                <w:color w:val="FFFFFF"/>
                <w:sz w:val="18"/>
                <w:szCs w:val="24"/>
                <w:lang w:eastAsia="en-US"/>
              </w:rPr>
              <w:t>ÖNCELİĞİ</w:t>
            </w:r>
          </w:p>
        </w:tc>
      </w:tr>
      <w:tr w:rsidR="00B12D76" w:rsidRPr="0007479A" w14:paraId="7DD85A8D" w14:textId="77777777" w:rsidTr="00D1686A">
        <w:trPr>
          <w:cnfStyle w:val="000000100000" w:firstRow="0" w:lastRow="0" w:firstColumn="0" w:lastColumn="0" w:oddVBand="0" w:evenVBand="0" w:oddHBand="1" w:evenHBand="0" w:firstRowFirstColumn="0" w:firstRowLastColumn="0" w:lastRowFirstColumn="0" w:lastRowLastColumn="0"/>
          <w:trHeight w:val="251"/>
        </w:trPr>
        <w:tc>
          <w:tcPr>
            <w:cnfStyle w:val="001000000000" w:firstRow="0" w:lastRow="0" w:firstColumn="1" w:lastColumn="0" w:oddVBand="0" w:evenVBand="0" w:oddHBand="0" w:evenHBand="0" w:firstRowFirstColumn="0" w:firstRowLastColumn="0" w:lastRowFirstColumn="0" w:lastRowLastColumn="0"/>
            <w:tcW w:w="3539" w:type="dxa"/>
          </w:tcPr>
          <w:p w14:paraId="3090CAD4" w14:textId="5A74E714" w:rsidR="00B12D76" w:rsidRPr="0007479A" w:rsidRDefault="000F07CF" w:rsidP="00FF2B92">
            <w:pPr>
              <w:pStyle w:val="TableParagraph"/>
              <w:jc w:val="both"/>
              <w:rPr>
                <w:rFonts w:ascii="Times New Roman" w:hAnsi="Times New Roman" w:cs="Times New Roman"/>
                <w:b w:val="0"/>
                <w:noProof/>
                <w:sz w:val="20"/>
                <w:szCs w:val="24"/>
                <w:lang w:eastAsia="en-US"/>
              </w:rPr>
            </w:pPr>
            <w:r>
              <w:rPr>
                <w:rFonts w:ascii="Times New Roman" w:hAnsi="Times New Roman" w:cs="Times New Roman"/>
                <w:b w:val="0"/>
                <w:noProof/>
                <w:sz w:val="20"/>
                <w:szCs w:val="24"/>
                <w:lang w:eastAsia="en-US"/>
              </w:rPr>
              <w:t>Iğdır</w:t>
            </w:r>
            <w:r w:rsidR="00B12D76" w:rsidRPr="0007479A">
              <w:rPr>
                <w:rFonts w:ascii="Times New Roman" w:hAnsi="Times New Roman" w:cs="Times New Roman"/>
                <w:b w:val="0"/>
                <w:noProof/>
                <w:sz w:val="20"/>
                <w:szCs w:val="24"/>
                <w:lang w:eastAsia="en-US"/>
              </w:rPr>
              <w:t xml:space="preserve"> İl Milli Eğitim Müdürlüğü</w:t>
            </w:r>
          </w:p>
        </w:tc>
        <w:tc>
          <w:tcPr>
            <w:cnfStyle w:val="000010000000" w:firstRow="0" w:lastRow="0" w:firstColumn="0" w:lastColumn="0" w:oddVBand="1" w:evenVBand="0" w:oddHBand="0" w:evenHBand="0" w:firstRowFirstColumn="0" w:firstRowLastColumn="0" w:lastRowFirstColumn="0" w:lastRowLastColumn="0"/>
            <w:tcW w:w="992" w:type="dxa"/>
          </w:tcPr>
          <w:p w14:paraId="3DC1E4FB" w14:textId="77777777" w:rsidR="00B12D76" w:rsidRPr="00513676" w:rsidRDefault="00B12D76" w:rsidP="00FF2B92">
            <w:pPr>
              <w:pStyle w:val="TableParagraph"/>
              <w:jc w:val="center"/>
              <w:rPr>
                <w:rFonts w:ascii="Times New Roman" w:hAnsi="Times New Roman" w:cs="Times New Roman"/>
                <w:noProof/>
                <w:sz w:val="20"/>
                <w:szCs w:val="20"/>
                <w:lang w:eastAsia="en-US"/>
              </w:rPr>
            </w:pPr>
          </w:p>
        </w:tc>
        <w:tc>
          <w:tcPr>
            <w:tcW w:w="993" w:type="dxa"/>
          </w:tcPr>
          <w:p w14:paraId="527A5357" w14:textId="77777777" w:rsidR="00B12D76" w:rsidRPr="00513676" w:rsidRDefault="00B12D76" w:rsidP="00FF2B92">
            <w:pPr>
              <w:pStyle w:val="TableParagraph"/>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noProof/>
                <w:sz w:val="20"/>
                <w:szCs w:val="20"/>
                <w:lang w:eastAsia="en-US"/>
              </w:rPr>
            </w:pPr>
            <w:r w:rsidRPr="00513676">
              <w:rPr>
                <w:rFonts w:ascii="Times New Roman" w:hAnsi="Times New Roman" w:cs="Times New Roman"/>
                <w:noProof/>
                <w:sz w:val="20"/>
                <w:szCs w:val="20"/>
                <w:lang w:eastAsia="en-US"/>
              </w:rPr>
              <w:t>√</w:t>
            </w:r>
          </w:p>
        </w:tc>
        <w:tc>
          <w:tcPr>
            <w:cnfStyle w:val="000010000000" w:firstRow="0" w:lastRow="0" w:firstColumn="0" w:lastColumn="0" w:oddVBand="1" w:evenVBand="0" w:oddHBand="0" w:evenHBand="0" w:firstRowFirstColumn="0" w:firstRowLastColumn="0" w:lastRowFirstColumn="0" w:lastRowLastColumn="0"/>
            <w:tcW w:w="1275" w:type="dxa"/>
          </w:tcPr>
          <w:p w14:paraId="39DC087F" w14:textId="77777777" w:rsidR="00B12D76" w:rsidRPr="00513676" w:rsidRDefault="00B12D76" w:rsidP="00FF2B92">
            <w:pPr>
              <w:pStyle w:val="TableParagraph"/>
              <w:jc w:val="center"/>
              <w:rPr>
                <w:rFonts w:ascii="Times New Roman" w:hAnsi="Times New Roman" w:cs="Times New Roman"/>
                <w:noProof/>
                <w:sz w:val="20"/>
                <w:szCs w:val="20"/>
                <w:lang w:eastAsia="en-US"/>
              </w:rPr>
            </w:pPr>
            <w:r w:rsidRPr="00513676">
              <w:rPr>
                <w:rFonts w:ascii="Times New Roman" w:hAnsi="Times New Roman" w:cs="Times New Roman"/>
                <w:noProof/>
                <w:sz w:val="20"/>
                <w:szCs w:val="20"/>
                <w:lang w:eastAsia="en-US"/>
              </w:rPr>
              <w:t>5</w:t>
            </w:r>
          </w:p>
        </w:tc>
        <w:tc>
          <w:tcPr>
            <w:tcW w:w="1276" w:type="dxa"/>
          </w:tcPr>
          <w:p w14:paraId="493ECC73" w14:textId="77777777" w:rsidR="00B12D76" w:rsidRPr="00513676" w:rsidRDefault="00B12D76" w:rsidP="00FF2B92">
            <w:pPr>
              <w:pStyle w:val="TableParagraph"/>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noProof/>
                <w:sz w:val="20"/>
                <w:szCs w:val="20"/>
                <w:lang w:eastAsia="en-US"/>
              </w:rPr>
            </w:pPr>
            <w:r w:rsidRPr="00513676">
              <w:rPr>
                <w:rFonts w:ascii="Times New Roman" w:hAnsi="Times New Roman" w:cs="Times New Roman"/>
                <w:noProof/>
                <w:sz w:val="20"/>
                <w:szCs w:val="20"/>
                <w:lang w:eastAsia="en-US"/>
              </w:rPr>
              <w:t>5</w:t>
            </w:r>
          </w:p>
        </w:tc>
        <w:tc>
          <w:tcPr>
            <w:cnfStyle w:val="000100000000" w:firstRow="0" w:lastRow="0" w:firstColumn="0" w:lastColumn="1" w:oddVBand="0" w:evenVBand="0" w:oddHBand="0" w:evenHBand="0" w:firstRowFirstColumn="0" w:firstRowLastColumn="0" w:lastRowFirstColumn="0" w:lastRowLastColumn="0"/>
            <w:tcW w:w="1418" w:type="dxa"/>
          </w:tcPr>
          <w:p w14:paraId="0936293A" w14:textId="77777777" w:rsidR="00B12D76" w:rsidRPr="00513676" w:rsidRDefault="00B12D76" w:rsidP="00FF2B92">
            <w:pPr>
              <w:pStyle w:val="TableParagraph"/>
              <w:jc w:val="center"/>
              <w:rPr>
                <w:rFonts w:ascii="Times New Roman" w:hAnsi="Times New Roman" w:cs="Times New Roman"/>
                <w:b w:val="0"/>
                <w:noProof/>
                <w:sz w:val="20"/>
                <w:szCs w:val="20"/>
                <w:lang w:eastAsia="en-US"/>
              </w:rPr>
            </w:pPr>
            <w:r w:rsidRPr="00513676">
              <w:rPr>
                <w:rFonts w:ascii="Times New Roman" w:hAnsi="Times New Roman" w:cs="Times New Roman"/>
                <w:b w:val="0"/>
                <w:noProof/>
                <w:sz w:val="20"/>
                <w:szCs w:val="20"/>
                <w:lang w:eastAsia="en-US"/>
              </w:rPr>
              <w:t>5</w:t>
            </w:r>
          </w:p>
        </w:tc>
      </w:tr>
      <w:tr w:rsidR="00B12D76" w:rsidRPr="0007479A" w14:paraId="31B7D8FF" w14:textId="77777777" w:rsidTr="00D1686A">
        <w:trPr>
          <w:trHeight w:val="173"/>
        </w:trPr>
        <w:tc>
          <w:tcPr>
            <w:cnfStyle w:val="001000000000" w:firstRow="0" w:lastRow="0" w:firstColumn="1" w:lastColumn="0" w:oddVBand="0" w:evenVBand="0" w:oddHBand="0" w:evenHBand="0" w:firstRowFirstColumn="0" w:firstRowLastColumn="0" w:lastRowFirstColumn="0" w:lastRowLastColumn="0"/>
            <w:tcW w:w="3539" w:type="dxa"/>
            <w:hideMark/>
          </w:tcPr>
          <w:p w14:paraId="163F28F3" w14:textId="77777777" w:rsidR="00B12D76" w:rsidRPr="0007479A" w:rsidRDefault="00B12D76" w:rsidP="00FF2B92">
            <w:pPr>
              <w:pStyle w:val="TableParagraph"/>
              <w:jc w:val="both"/>
              <w:rPr>
                <w:rFonts w:ascii="Times New Roman" w:hAnsi="Times New Roman" w:cs="Times New Roman"/>
                <w:b w:val="0"/>
                <w:noProof/>
                <w:sz w:val="20"/>
                <w:szCs w:val="24"/>
                <w:lang w:eastAsia="en-US"/>
              </w:rPr>
            </w:pPr>
            <w:r w:rsidRPr="0007479A">
              <w:rPr>
                <w:rFonts w:ascii="Times New Roman" w:hAnsi="Times New Roman" w:cs="Times New Roman"/>
                <w:b w:val="0"/>
                <w:noProof/>
                <w:sz w:val="20"/>
                <w:szCs w:val="24"/>
                <w:lang w:eastAsia="en-US"/>
              </w:rPr>
              <w:t>Okul Müdürümüz</w:t>
            </w:r>
          </w:p>
        </w:tc>
        <w:tc>
          <w:tcPr>
            <w:cnfStyle w:val="000010000000" w:firstRow="0" w:lastRow="0" w:firstColumn="0" w:lastColumn="0" w:oddVBand="1" w:evenVBand="0" w:oddHBand="0" w:evenHBand="0" w:firstRowFirstColumn="0" w:firstRowLastColumn="0" w:lastRowFirstColumn="0" w:lastRowLastColumn="0"/>
            <w:tcW w:w="992" w:type="dxa"/>
            <w:hideMark/>
          </w:tcPr>
          <w:p w14:paraId="1012A71B" w14:textId="77777777" w:rsidR="00B12D76" w:rsidRPr="00513676" w:rsidRDefault="00B12D76" w:rsidP="00FF2B92">
            <w:pPr>
              <w:pStyle w:val="TableParagraph"/>
              <w:jc w:val="center"/>
              <w:rPr>
                <w:rFonts w:ascii="Times New Roman" w:hAnsi="Times New Roman" w:cs="Times New Roman"/>
                <w:noProof/>
                <w:sz w:val="20"/>
                <w:szCs w:val="20"/>
                <w:lang w:eastAsia="en-US"/>
              </w:rPr>
            </w:pPr>
            <w:r w:rsidRPr="00513676">
              <w:rPr>
                <w:rFonts w:ascii="Times New Roman" w:hAnsi="Times New Roman" w:cs="Times New Roman"/>
                <w:noProof/>
                <w:sz w:val="20"/>
                <w:szCs w:val="20"/>
                <w:lang w:eastAsia="en-US"/>
              </w:rPr>
              <w:t>√</w:t>
            </w:r>
          </w:p>
        </w:tc>
        <w:tc>
          <w:tcPr>
            <w:tcW w:w="993" w:type="dxa"/>
          </w:tcPr>
          <w:p w14:paraId="36A16C75" w14:textId="77777777" w:rsidR="00B12D76" w:rsidRPr="00513676" w:rsidRDefault="00B12D76" w:rsidP="00FF2B92">
            <w:pPr>
              <w:pStyle w:val="TableParagraph"/>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noProof/>
                <w:sz w:val="20"/>
                <w:szCs w:val="20"/>
                <w:lang w:eastAsia="en-US"/>
              </w:rPr>
            </w:pPr>
          </w:p>
        </w:tc>
        <w:tc>
          <w:tcPr>
            <w:cnfStyle w:val="000010000000" w:firstRow="0" w:lastRow="0" w:firstColumn="0" w:lastColumn="0" w:oddVBand="1" w:evenVBand="0" w:oddHBand="0" w:evenHBand="0" w:firstRowFirstColumn="0" w:firstRowLastColumn="0" w:lastRowFirstColumn="0" w:lastRowLastColumn="0"/>
            <w:tcW w:w="1275" w:type="dxa"/>
            <w:hideMark/>
          </w:tcPr>
          <w:p w14:paraId="69CAA070" w14:textId="77777777" w:rsidR="00B12D76" w:rsidRPr="00513676" w:rsidRDefault="00B12D76" w:rsidP="00FF2B92">
            <w:pPr>
              <w:pStyle w:val="TableParagraph"/>
              <w:jc w:val="center"/>
              <w:rPr>
                <w:rFonts w:ascii="Times New Roman" w:hAnsi="Times New Roman" w:cs="Times New Roman"/>
                <w:noProof/>
                <w:sz w:val="20"/>
                <w:szCs w:val="20"/>
                <w:lang w:eastAsia="en-US"/>
              </w:rPr>
            </w:pPr>
            <w:r w:rsidRPr="00513676">
              <w:rPr>
                <w:rFonts w:ascii="Times New Roman" w:hAnsi="Times New Roman" w:cs="Times New Roman"/>
                <w:noProof/>
                <w:sz w:val="20"/>
                <w:szCs w:val="20"/>
                <w:lang w:eastAsia="en-US"/>
              </w:rPr>
              <w:t>5</w:t>
            </w:r>
          </w:p>
        </w:tc>
        <w:tc>
          <w:tcPr>
            <w:tcW w:w="1276" w:type="dxa"/>
            <w:hideMark/>
          </w:tcPr>
          <w:p w14:paraId="1D79E406" w14:textId="77777777" w:rsidR="00B12D76" w:rsidRPr="00513676" w:rsidRDefault="00B12D76" w:rsidP="00FF2B92">
            <w:pPr>
              <w:pStyle w:val="TableParagraph"/>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noProof/>
                <w:sz w:val="20"/>
                <w:szCs w:val="20"/>
                <w:lang w:eastAsia="en-US"/>
              </w:rPr>
            </w:pPr>
            <w:r w:rsidRPr="00513676">
              <w:rPr>
                <w:rFonts w:ascii="Times New Roman" w:hAnsi="Times New Roman" w:cs="Times New Roman"/>
                <w:noProof/>
                <w:sz w:val="20"/>
                <w:szCs w:val="20"/>
                <w:lang w:eastAsia="en-US"/>
              </w:rPr>
              <w:t>5</w:t>
            </w:r>
          </w:p>
        </w:tc>
        <w:tc>
          <w:tcPr>
            <w:cnfStyle w:val="000100000000" w:firstRow="0" w:lastRow="0" w:firstColumn="0" w:lastColumn="1" w:oddVBand="0" w:evenVBand="0" w:oddHBand="0" w:evenHBand="0" w:firstRowFirstColumn="0" w:firstRowLastColumn="0" w:lastRowFirstColumn="0" w:lastRowLastColumn="0"/>
            <w:tcW w:w="1418" w:type="dxa"/>
            <w:hideMark/>
          </w:tcPr>
          <w:p w14:paraId="682D6CE7" w14:textId="77777777" w:rsidR="00B12D76" w:rsidRPr="00513676" w:rsidRDefault="00B12D76" w:rsidP="00FF2B92">
            <w:pPr>
              <w:pStyle w:val="TableParagraph"/>
              <w:jc w:val="center"/>
              <w:rPr>
                <w:rFonts w:ascii="Times New Roman" w:hAnsi="Times New Roman" w:cs="Times New Roman"/>
                <w:b w:val="0"/>
                <w:noProof/>
                <w:sz w:val="20"/>
                <w:szCs w:val="20"/>
                <w:lang w:eastAsia="en-US"/>
              </w:rPr>
            </w:pPr>
            <w:r w:rsidRPr="00513676">
              <w:rPr>
                <w:rFonts w:ascii="Times New Roman" w:hAnsi="Times New Roman" w:cs="Times New Roman"/>
                <w:b w:val="0"/>
                <w:noProof/>
                <w:sz w:val="20"/>
                <w:szCs w:val="20"/>
                <w:lang w:eastAsia="en-US"/>
              </w:rPr>
              <w:t>5</w:t>
            </w:r>
          </w:p>
        </w:tc>
      </w:tr>
      <w:tr w:rsidR="00B12D76" w:rsidRPr="0007479A" w14:paraId="49BDE9EF" w14:textId="77777777" w:rsidTr="00D1686A">
        <w:trPr>
          <w:cnfStyle w:val="000000100000" w:firstRow="0" w:lastRow="0" w:firstColumn="0" w:lastColumn="0" w:oddVBand="0" w:evenVBand="0" w:oddHBand="1" w:evenHBand="0" w:firstRowFirstColumn="0" w:firstRowLastColumn="0" w:lastRowFirstColumn="0" w:lastRowLastColumn="0"/>
          <w:trHeight w:val="64"/>
        </w:trPr>
        <w:tc>
          <w:tcPr>
            <w:cnfStyle w:val="001000000000" w:firstRow="0" w:lastRow="0" w:firstColumn="1" w:lastColumn="0" w:oddVBand="0" w:evenVBand="0" w:oddHBand="0" w:evenHBand="0" w:firstRowFirstColumn="0" w:firstRowLastColumn="0" w:lastRowFirstColumn="0" w:lastRowLastColumn="0"/>
            <w:tcW w:w="3539" w:type="dxa"/>
            <w:hideMark/>
          </w:tcPr>
          <w:p w14:paraId="750C8ADF" w14:textId="77777777" w:rsidR="00B12D76" w:rsidRPr="0007479A" w:rsidRDefault="00B12D76" w:rsidP="00FF2B92">
            <w:pPr>
              <w:pStyle w:val="TableParagraph"/>
              <w:jc w:val="both"/>
              <w:rPr>
                <w:rFonts w:ascii="Times New Roman" w:hAnsi="Times New Roman" w:cs="Times New Roman"/>
                <w:b w:val="0"/>
                <w:noProof/>
                <w:sz w:val="20"/>
                <w:szCs w:val="24"/>
                <w:lang w:eastAsia="en-US"/>
              </w:rPr>
            </w:pPr>
            <w:r w:rsidRPr="0007479A">
              <w:rPr>
                <w:rFonts w:ascii="Times New Roman" w:hAnsi="Times New Roman" w:cs="Times New Roman"/>
                <w:b w:val="0"/>
                <w:noProof/>
                <w:sz w:val="20"/>
                <w:szCs w:val="24"/>
                <w:lang w:eastAsia="en-US"/>
              </w:rPr>
              <w:t>Öğretmenlerimiz</w:t>
            </w:r>
          </w:p>
        </w:tc>
        <w:tc>
          <w:tcPr>
            <w:cnfStyle w:val="000010000000" w:firstRow="0" w:lastRow="0" w:firstColumn="0" w:lastColumn="0" w:oddVBand="1" w:evenVBand="0" w:oddHBand="0" w:evenHBand="0" w:firstRowFirstColumn="0" w:firstRowLastColumn="0" w:lastRowFirstColumn="0" w:lastRowLastColumn="0"/>
            <w:tcW w:w="992" w:type="dxa"/>
            <w:hideMark/>
          </w:tcPr>
          <w:p w14:paraId="7D387DDA" w14:textId="77777777" w:rsidR="00B12D76" w:rsidRPr="00513676" w:rsidRDefault="00B12D76" w:rsidP="00FF2B92">
            <w:pPr>
              <w:pStyle w:val="TableParagraph"/>
              <w:jc w:val="center"/>
              <w:rPr>
                <w:rFonts w:ascii="Times New Roman" w:hAnsi="Times New Roman" w:cs="Times New Roman"/>
                <w:noProof/>
                <w:sz w:val="20"/>
                <w:szCs w:val="20"/>
                <w:lang w:eastAsia="en-US"/>
              </w:rPr>
            </w:pPr>
            <w:r w:rsidRPr="00513676">
              <w:rPr>
                <w:rFonts w:ascii="Times New Roman" w:hAnsi="Times New Roman" w:cs="Times New Roman"/>
                <w:noProof/>
                <w:sz w:val="20"/>
                <w:szCs w:val="20"/>
                <w:lang w:eastAsia="en-US"/>
              </w:rPr>
              <w:t>√</w:t>
            </w:r>
          </w:p>
        </w:tc>
        <w:tc>
          <w:tcPr>
            <w:tcW w:w="993" w:type="dxa"/>
          </w:tcPr>
          <w:p w14:paraId="7B410350" w14:textId="77777777" w:rsidR="00B12D76" w:rsidRPr="00513676" w:rsidRDefault="00B12D76" w:rsidP="00FF2B92">
            <w:pPr>
              <w:pStyle w:val="TableParagraph"/>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noProof/>
                <w:sz w:val="20"/>
                <w:szCs w:val="20"/>
                <w:lang w:eastAsia="en-US"/>
              </w:rPr>
            </w:pPr>
          </w:p>
        </w:tc>
        <w:tc>
          <w:tcPr>
            <w:cnfStyle w:val="000010000000" w:firstRow="0" w:lastRow="0" w:firstColumn="0" w:lastColumn="0" w:oddVBand="1" w:evenVBand="0" w:oddHBand="0" w:evenHBand="0" w:firstRowFirstColumn="0" w:firstRowLastColumn="0" w:lastRowFirstColumn="0" w:lastRowLastColumn="0"/>
            <w:tcW w:w="1275" w:type="dxa"/>
            <w:hideMark/>
          </w:tcPr>
          <w:p w14:paraId="0828FC4B" w14:textId="77777777" w:rsidR="00B12D76" w:rsidRPr="00513676" w:rsidRDefault="00B12D76" w:rsidP="00FF2B92">
            <w:pPr>
              <w:pStyle w:val="TableParagraph"/>
              <w:jc w:val="center"/>
              <w:rPr>
                <w:rFonts w:ascii="Times New Roman" w:hAnsi="Times New Roman" w:cs="Times New Roman"/>
                <w:noProof/>
                <w:sz w:val="20"/>
                <w:szCs w:val="20"/>
                <w:lang w:eastAsia="en-US"/>
              </w:rPr>
            </w:pPr>
            <w:r w:rsidRPr="00513676">
              <w:rPr>
                <w:rFonts w:ascii="Times New Roman" w:hAnsi="Times New Roman" w:cs="Times New Roman"/>
                <w:noProof/>
                <w:sz w:val="20"/>
                <w:szCs w:val="20"/>
                <w:lang w:eastAsia="en-US"/>
              </w:rPr>
              <w:t>5</w:t>
            </w:r>
          </w:p>
        </w:tc>
        <w:tc>
          <w:tcPr>
            <w:tcW w:w="1276" w:type="dxa"/>
            <w:hideMark/>
          </w:tcPr>
          <w:p w14:paraId="27636FD6" w14:textId="77777777" w:rsidR="00B12D76" w:rsidRPr="00513676" w:rsidRDefault="00B12D76" w:rsidP="00FF2B92">
            <w:pPr>
              <w:pStyle w:val="TableParagraph"/>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noProof/>
                <w:sz w:val="20"/>
                <w:szCs w:val="20"/>
                <w:lang w:eastAsia="en-US"/>
              </w:rPr>
            </w:pPr>
            <w:r w:rsidRPr="00513676">
              <w:rPr>
                <w:rFonts w:ascii="Times New Roman" w:hAnsi="Times New Roman" w:cs="Times New Roman"/>
                <w:noProof/>
                <w:sz w:val="20"/>
                <w:szCs w:val="20"/>
                <w:lang w:eastAsia="en-US"/>
              </w:rPr>
              <w:t>5</w:t>
            </w:r>
          </w:p>
        </w:tc>
        <w:tc>
          <w:tcPr>
            <w:cnfStyle w:val="000100000000" w:firstRow="0" w:lastRow="0" w:firstColumn="0" w:lastColumn="1" w:oddVBand="0" w:evenVBand="0" w:oddHBand="0" w:evenHBand="0" w:firstRowFirstColumn="0" w:firstRowLastColumn="0" w:lastRowFirstColumn="0" w:lastRowLastColumn="0"/>
            <w:tcW w:w="1418" w:type="dxa"/>
            <w:hideMark/>
          </w:tcPr>
          <w:p w14:paraId="2CC62D20" w14:textId="77777777" w:rsidR="00B12D76" w:rsidRPr="00513676" w:rsidRDefault="00B12D76" w:rsidP="00FF2B92">
            <w:pPr>
              <w:pStyle w:val="TableParagraph"/>
              <w:jc w:val="center"/>
              <w:rPr>
                <w:rFonts w:ascii="Times New Roman" w:hAnsi="Times New Roman" w:cs="Times New Roman"/>
                <w:b w:val="0"/>
                <w:noProof/>
                <w:sz w:val="20"/>
                <w:szCs w:val="20"/>
                <w:lang w:eastAsia="en-US"/>
              </w:rPr>
            </w:pPr>
            <w:r w:rsidRPr="00513676">
              <w:rPr>
                <w:rFonts w:ascii="Times New Roman" w:hAnsi="Times New Roman" w:cs="Times New Roman"/>
                <w:b w:val="0"/>
                <w:noProof/>
                <w:sz w:val="20"/>
                <w:szCs w:val="20"/>
                <w:lang w:eastAsia="en-US"/>
              </w:rPr>
              <w:t>5</w:t>
            </w:r>
          </w:p>
        </w:tc>
      </w:tr>
      <w:tr w:rsidR="00B12D76" w:rsidRPr="0007479A" w14:paraId="6A0C1B20" w14:textId="77777777" w:rsidTr="00D1686A">
        <w:trPr>
          <w:trHeight w:val="64"/>
        </w:trPr>
        <w:tc>
          <w:tcPr>
            <w:cnfStyle w:val="001000000000" w:firstRow="0" w:lastRow="0" w:firstColumn="1" w:lastColumn="0" w:oddVBand="0" w:evenVBand="0" w:oddHBand="0" w:evenHBand="0" w:firstRowFirstColumn="0" w:firstRowLastColumn="0" w:lastRowFirstColumn="0" w:lastRowLastColumn="0"/>
            <w:tcW w:w="3539" w:type="dxa"/>
            <w:hideMark/>
          </w:tcPr>
          <w:p w14:paraId="15C45057" w14:textId="77777777" w:rsidR="00B12D76" w:rsidRPr="0007479A" w:rsidRDefault="00B12D76" w:rsidP="00FF2B92">
            <w:pPr>
              <w:pStyle w:val="TableParagraph"/>
              <w:jc w:val="both"/>
              <w:rPr>
                <w:rFonts w:ascii="Times New Roman" w:hAnsi="Times New Roman" w:cs="Times New Roman"/>
                <w:b w:val="0"/>
                <w:noProof/>
                <w:sz w:val="20"/>
                <w:szCs w:val="24"/>
                <w:lang w:eastAsia="en-US"/>
              </w:rPr>
            </w:pPr>
            <w:r w:rsidRPr="0007479A">
              <w:rPr>
                <w:rFonts w:ascii="Times New Roman" w:hAnsi="Times New Roman" w:cs="Times New Roman"/>
                <w:b w:val="0"/>
                <w:noProof/>
                <w:sz w:val="20"/>
                <w:szCs w:val="24"/>
                <w:lang w:eastAsia="en-US"/>
              </w:rPr>
              <w:t>Öğrencilerimiz</w:t>
            </w:r>
          </w:p>
        </w:tc>
        <w:tc>
          <w:tcPr>
            <w:cnfStyle w:val="000010000000" w:firstRow="0" w:lastRow="0" w:firstColumn="0" w:lastColumn="0" w:oddVBand="1" w:evenVBand="0" w:oddHBand="0" w:evenHBand="0" w:firstRowFirstColumn="0" w:firstRowLastColumn="0" w:lastRowFirstColumn="0" w:lastRowLastColumn="0"/>
            <w:tcW w:w="992" w:type="dxa"/>
            <w:hideMark/>
          </w:tcPr>
          <w:p w14:paraId="274ADD44" w14:textId="77777777" w:rsidR="00B12D76" w:rsidRPr="00513676" w:rsidRDefault="00B12D76" w:rsidP="00FF2B92">
            <w:pPr>
              <w:pStyle w:val="TableParagraph"/>
              <w:jc w:val="center"/>
              <w:rPr>
                <w:rFonts w:ascii="Times New Roman" w:hAnsi="Times New Roman" w:cs="Times New Roman"/>
                <w:noProof/>
                <w:sz w:val="20"/>
                <w:szCs w:val="20"/>
                <w:lang w:eastAsia="en-US"/>
              </w:rPr>
            </w:pPr>
            <w:r w:rsidRPr="00513676">
              <w:rPr>
                <w:rFonts w:ascii="Times New Roman" w:hAnsi="Times New Roman" w:cs="Times New Roman"/>
                <w:noProof/>
                <w:sz w:val="20"/>
                <w:szCs w:val="20"/>
                <w:lang w:eastAsia="en-US"/>
              </w:rPr>
              <w:t>√</w:t>
            </w:r>
          </w:p>
        </w:tc>
        <w:tc>
          <w:tcPr>
            <w:tcW w:w="993" w:type="dxa"/>
          </w:tcPr>
          <w:p w14:paraId="7E17545D" w14:textId="77777777" w:rsidR="00B12D76" w:rsidRPr="00513676" w:rsidRDefault="00B12D76" w:rsidP="00FF2B92">
            <w:pPr>
              <w:pStyle w:val="TableParagraph"/>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noProof/>
                <w:sz w:val="20"/>
                <w:szCs w:val="20"/>
                <w:lang w:eastAsia="en-US"/>
              </w:rPr>
            </w:pPr>
          </w:p>
        </w:tc>
        <w:tc>
          <w:tcPr>
            <w:cnfStyle w:val="000010000000" w:firstRow="0" w:lastRow="0" w:firstColumn="0" w:lastColumn="0" w:oddVBand="1" w:evenVBand="0" w:oddHBand="0" w:evenHBand="0" w:firstRowFirstColumn="0" w:firstRowLastColumn="0" w:lastRowFirstColumn="0" w:lastRowLastColumn="0"/>
            <w:tcW w:w="1275" w:type="dxa"/>
            <w:hideMark/>
          </w:tcPr>
          <w:p w14:paraId="600C6BBE" w14:textId="77777777" w:rsidR="00B12D76" w:rsidRPr="00513676" w:rsidRDefault="00B12D76" w:rsidP="00FF2B92">
            <w:pPr>
              <w:pStyle w:val="TableParagraph"/>
              <w:jc w:val="center"/>
              <w:rPr>
                <w:rFonts w:ascii="Times New Roman" w:hAnsi="Times New Roman" w:cs="Times New Roman"/>
                <w:noProof/>
                <w:sz w:val="20"/>
                <w:szCs w:val="20"/>
                <w:lang w:eastAsia="en-US"/>
              </w:rPr>
            </w:pPr>
            <w:r w:rsidRPr="00513676">
              <w:rPr>
                <w:rFonts w:ascii="Times New Roman" w:hAnsi="Times New Roman" w:cs="Times New Roman"/>
                <w:noProof/>
                <w:sz w:val="20"/>
                <w:szCs w:val="20"/>
                <w:lang w:eastAsia="en-US"/>
              </w:rPr>
              <w:t>5</w:t>
            </w:r>
          </w:p>
        </w:tc>
        <w:tc>
          <w:tcPr>
            <w:tcW w:w="1276" w:type="dxa"/>
            <w:hideMark/>
          </w:tcPr>
          <w:p w14:paraId="578E50E2" w14:textId="77777777" w:rsidR="00B12D76" w:rsidRPr="00513676" w:rsidRDefault="00B12D76" w:rsidP="00FF2B92">
            <w:pPr>
              <w:pStyle w:val="TableParagraph"/>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noProof/>
                <w:sz w:val="20"/>
                <w:szCs w:val="20"/>
                <w:lang w:eastAsia="en-US"/>
              </w:rPr>
            </w:pPr>
            <w:r w:rsidRPr="00513676">
              <w:rPr>
                <w:rFonts w:ascii="Times New Roman" w:hAnsi="Times New Roman" w:cs="Times New Roman"/>
                <w:noProof/>
                <w:sz w:val="20"/>
                <w:szCs w:val="20"/>
                <w:lang w:eastAsia="en-US"/>
              </w:rPr>
              <w:t>5</w:t>
            </w:r>
          </w:p>
        </w:tc>
        <w:tc>
          <w:tcPr>
            <w:cnfStyle w:val="000100000000" w:firstRow="0" w:lastRow="0" w:firstColumn="0" w:lastColumn="1" w:oddVBand="0" w:evenVBand="0" w:oddHBand="0" w:evenHBand="0" w:firstRowFirstColumn="0" w:firstRowLastColumn="0" w:lastRowFirstColumn="0" w:lastRowLastColumn="0"/>
            <w:tcW w:w="1418" w:type="dxa"/>
            <w:hideMark/>
          </w:tcPr>
          <w:p w14:paraId="09C1C76B" w14:textId="77777777" w:rsidR="00B12D76" w:rsidRPr="00513676" w:rsidRDefault="00B12D76" w:rsidP="00FF2B92">
            <w:pPr>
              <w:pStyle w:val="TableParagraph"/>
              <w:jc w:val="center"/>
              <w:rPr>
                <w:rFonts w:ascii="Times New Roman" w:hAnsi="Times New Roman" w:cs="Times New Roman"/>
                <w:b w:val="0"/>
                <w:noProof/>
                <w:sz w:val="20"/>
                <w:szCs w:val="20"/>
                <w:lang w:eastAsia="en-US"/>
              </w:rPr>
            </w:pPr>
            <w:r w:rsidRPr="00513676">
              <w:rPr>
                <w:rFonts w:ascii="Times New Roman" w:hAnsi="Times New Roman" w:cs="Times New Roman"/>
                <w:b w:val="0"/>
                <w:noProof/>
                <w:sz w:val="20"/>
                <w:szCs w:val="20"/>
                <w:lang w:eastAsia="en-US"/>
              </w:rPr>
              <w:t>5</w:t>
            </w:r>
          </w:p>
        </w:tc>
      </w:tr>
      <w:tr w:rsidR="00B12D76" w:rsidRPr="0007479A" w14:paraId="110F23DF" w14:textId="77777777" w:rsidTr="00D1686A">
        <w:trPr>
          <w:cnfStyle w:val="000000100000" w:firstRow="0" w:lastRow="0" w:firstColumn="0" w:lastColumn="0" w:oddVBand="0" w:evenVBand="0" w:oddHBand="1" w:evenHBand="0" w:firstRowFirstColumn="0" w:firstRowLastColumn="0" w:lastRowFirstColumn="0" w:lastRowLastColumn="0"/>
          <w:trHeight w:val="64"/>
        </w:trPr>
        <w:tc>
          <w:tcPr>
            <w:cnfStyle w:val="001000000000" w:firstRow="0" w:lastRow="0" w:firstColumn="1" w:lastColumn="0" w:oddVBand="0" w:evenVBand="0" w:oddHBand="0" w:evenHBand="0" w:firstRowFirstColumn="0" w:firstRowLastColumn="0" w:lastRowFirstColumn="0" w:lastRowLastColumn="0"/>
            <w:tcW w:w="3539" w:type="dxa"/>
            <w:hideMark/>
          </w:tcPr>
          <w:p w14:paraId="6D7990DC" w14:textId="77777777" w:rsidR="00B12D76" w:rsidRPr="0007479A" w:rsidRDefault="00B12D76" w:rsidP="00FF2B92">
            <w:pPr>
              <w:pStyle w:val="TableParagraph"/>
              <w:jc w:val="both"/>
              <w:rPr>
                <w:rFonts w:ascii="Times New Roman" w:hAnsi="Times New Roman" w:cs="Times New Roman"/>
                <w:b w:val="0"/>
                <w:noProof/>
                <w:sz w:val="20"/>
                <w:szCs w:val="24"/>
                <w:lang w:eastAsia="en-US"/>
              </w:rPr>
            </w:pPr>
            <w:r w:rsidRPr="0007479A">
              <w:rPr>
                <w:rFonts w:ascii="Times New Roman" w:hAnsi="Times New Roman" w:cs="Times New Roman"/>
                <w:b w:val="0"/>
                <w:noProof/>
                <w:sz w:val="20"/>
                <w:szCs w:val="24"/>
                <w:lang w:eastAsia="en-US"/>
              </w:rPr>
              <w:t>Velilerimiz</w:t>
            </w:r>
          </w:p>
        </w:tc>
        <w:tc>
          <w:tcPr>
            <w:cnfStyle w:val="000010000000" w:firstRow="0" w:lastRow="0" w:firstColumn="0" w:lastColumn="0" w:oddVBand="1" w:evenVBand="0" w:oddHBand="0" w:evenHBand="0" w:firstRowFirstColumn="0" w:firstRowLastColumn="0" w:lastRowFirstColumn="0" w:lastRowLastColumn="0"/>
            <w:tcW w:w="992" w:type="dxa"/>
            <w:hideMark/>
          </w:tcPr>
          <w:p w14:paraId="6BB739E3" w14:textId="77777777" w:rsidR="00B12D76" w:rsidRPr="00513676" w:rsidRDefault="00B12D76" w:rsidP="00FF2B92">
            <w:pPr>
              <w:pStyle w:val="TableParagraph"/>
              <w:jc w:val="center"/>
              <w:rPr>
                <w:rFonts w:ascii="Times New Roman" w:hAnsi="Times New Roman" w:cs="Times New Roman"/>
                <w:noProof/>
                <w:sz w:val="20"/>
                <w:szCs w:val="20"/>
                <w:lang w:eastAsia="en-US"/>
              </w:rPr>
            </w:pPr>
            <w:r w:rsidRPr="00513676">
              <w:rPr>
                <w:rFonts w:ascii="Times New Roman" w:hAnsi="Times New Roman" w:cs="Times New Roman"/>
                <w:noProof/>
                <w:sz w:val="20"/>
                <w:szCs w:val="20"/>
                <w:lang w:eastAsia="en-US"/>
              </w:rPr>
              <w:t>√</w:t>
            </w:r>
          </w:p>
        </w:tc>
        <w:tc>
          <w:tcPr>
            <w:tcW w:w="993" w:type="dxa"/>
          </w:tcPr>
          <w:p w14:paraId="6F349DF1" w14:textId="77777777" w:rsidR="00B12D76" w:rsidRPr="00513676" w:rsidRDefault="00B12D76" w:rsidP="00FF2B92">
            <w:pPr>
              <w:pStyle w:val="TableParagraph"/>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noProof/>
                <w:sz w:val="20"/>
                <w:szCs w:val="20"/>
                <w:lang w:eastAsia="en-US"/>
              </w:rPr>
            </w:pPr>
          </w:p>
        </w:tc>
        <w:tc>
          <w:tcPr>
            <w:cnfStyle w:val="000010000000" w:firstRow="0" w:lastRow="0" w:firstColumn="0" w:lastColumn="0" w:oddVBand="1" w:evenVBand="0" w:oddHBand="0" w:evenHBand="0" w:firstRowFirstColumn="0" w:firstRowLastColumn="0" w:lastRowFirstColumn="0" w:lastRowLastColumn="0"/>
            <w:tcW w:w="1275" w:type="dxa"/>
            <w:hideMark/>
          </w:tcPr>
          <w:p w14:paraId="509C16B8" w14:textId="77777777" w:rsidR="00B12D76" w:rsidRPr="00513676" w:rsidRDefault="00B12D76" w:rsidP="00FF2B92">
            <w:pPr>
              <w:pStyle w:val="TableParagraph"/>
              <w:jc w:val="center"/>
              <w:rPr>
                <w:rFonts w:ascii="Times New Roman" w:hAnsi="Times New Roman" w:cs="Times New Roman"/>
                <w:noProof/>
                <w:sz w:val="20"/>
                <w:szCs w:val="20"/>
                <w:lang w:eastAsia="en-US"/>
              </w:rPr>
            </w:pPr>
            <w:r w:rsidRPr="00513676">
              <w:rPr>
                <w:rFonts w:ascii="Times New Roman" w:hAnsi="Times New Roman" w:cs="Times New Roman"/>
                <w:noProof/>
                <w:sz w:val="20"/>
                <w:szCs w:val="20"/>
                <w:lang w:eastAsia="en-US"/>
              </w:rPr>
              <w:t>5</w:t>
            </w:r>
          </w:p>
        </w:tc>
        <w:tc>
          <w:tcPr>
            <w:tcW w:w="1276" w:type="dxa"/>
            <w:hideMark/>
          </w:tcPr>
          <w:p w14:paraId="0F20678A" w14:textId="77777777" w:rsidR="00B12D76" w:rsidRPr="00513676" w:rsidRDefault="00B12D76" w:rsidP="00FF2B92">
            <w:pPr>
              <w:pStyle w:val="TableParagraph"/>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noProof/>
                <w:sz w:val="20"/>
                <w:szCs w:val="20"/>
                <w:lang w:eastAsia="en-US"/>
              </w:rPr>
            </w:pPr>
            <w:r w:rsidRPr="00513676">
              <w:rPr>
                <w:rFonts w:ascii="Times New Roman" w:hAnsi="Times New Roman" w:cs="Times New Roman"/>
                <w:noProof/>
                <w:sz w:val="20"/>
                <w:szCs w:val="20"/>
                <w:lang w:eastAsia="en-US"/>
              </w:rPr>
              <w:t>5</w:t>
            </w:r>
          </w:p>
        </w:tc>
        <w:tc>
          <w:tcPr>
            <w:cnfStyle w:val="000100000000" w:firstRow="0" w:lastRow="0" w:firstColumn="0" w:lastColumn="1" w:oddVBand="0" w:evenVBand="0" w:oddHBand="0" w:evenHBand="0" w:firstRowFirstColumn="0" w:firstRowLastColumn="0" w:lastRowFirstColumn="0" w:lastRowLastColumn="0"/>
            <w:tcW w:w="1418" w:type="dxa"/>
            <w:hideMark/>
          </w:tcPr>
          <w:p w14:paraId="6930D2AD" w14:textId="77777777" w:rsidR="00B12D76" w:rsidRPr="00513676" w:rsidRDefault="00B12D76" w:rsidP="00FF2B92">
            <w:pPr>
              <w:pStyle w:val="TableParagraph"/>
              <w:jc w:val="center"/>
              <w:rPr>
                <w:rFonts w:ascii="Times New Roman" w:hAnsi="Times New Roman" w:cs="Times New Roman"/>
                <w:b w:val="0"/>
                <w:noProof/>
                <w:sz w:val="20"/>
                <w:szCs w:val="20"/>
                <w:lang w:eastAsia="en-US"/>
              </w:rPr>
            </w:pPr>
            <w:r w:rsidRPr="00513676">
              <w:rPr>
                <w:rFonts w:ascii="Times New Roman" w:hAnsi="Times New Roman" w:cs="Times New Roman"/>
                <w:b w:val="0"/>
                <w:noProof/>
                <w:sz w:val="20"/>
                <w:szCs w:val="20"/>
                <w:lang w:eastAsia="en-US"/>
              </w:rPr>
              <w:t>5</w:t>
            </w:r>
          </w:p>
        </w:tc>
      </w:tr>
      <w:tr w:rsidR="00B12D76" w:rsidRPr="0007479A" w14:paraId="7DFFC828" w14:textId="77777777" w:rsidTr="00D1686A">
        <w:trPr>
          <w:trHeight w:val="64"/>
        </w:trPr>
        <w:tc>
          <w:tcPr>
            <w:cnfStyle w:val="001000000000" w:firstRow="0" w:lastRow="0" w:firstColumn="1" w:lastColumn="0" w:oddVBand="0" w:evenVBand="0" w:oddHBand="0" w:evenHBand="0" w:firstRowFirstColumn="0" w:firstRowLastColumn="0" w:lastRowFirstColumn="0" w:lastRowLastColumn="0"/>
            <w:tcW w:w="3539" w:type="dxa"/>
            <w:hideMark/>
          </w:tcPr>
          <w:p w14:paraId="0CDFE081" w14:textId="77777777" w:rsidR="00B12D76" w:rsidRPr="0007479A" w:rsidRDefault="00B12D76" w:rsidP="00FF2B92">
            <w:pPr>
              <w:pStyle w:val="TableParagraph"/>
              <w:jc w:val="both"/>
              <w:rPr>
                <w:rFonts w:ascii="Times New Roman" w:hAnsi="Times New Roman" w:cs="Times New Roman"/>
                <w:b w:val="0"/>
                <w:noProof/>
                <w:sz w:val="20"/>
                <w:szCs w:val="24"/>
                <w:lang w:eastAsia="en-US"/>
              </w:rPr>
            </w:pPr>
            <w:r w:rsidRPr="0007479A">
              <w:rPr>
                <w:rFonts w:ascii="Times New Roman" w:hAnsi="Times New Roman" w:cs="Times New Roman"/>
                <w:b w:val="0"/>
                <w:noProof/>
                <w:sz w:val="20"/>
                <w:szCs w:val="24"/>
                <w:lang w:eastAsia="en-US"/>
              </w:rPr>
              <w:t>Personelimiz</w:t>
            </w:r>
          </w:p>
        </w:tc>
        <w:tc>
          <w:tcPr>
            <w:cnfStyle w:val="000010000000" w:firstRow="0" w:lastRow="0" w:firstColumn="0" w:lastColumn="0" w:oddVBand="1" w:evenVBand="0" w:oddHBand="0" w:evenHBand="0" w:firstRowFirstColumn="0" w:firstRowLastColumn="0" w:lastRowFirstColumn="0" w:lastRowLastColumn="0"/>
            <w:tcW w:w="992" w:type="dxa"/>
            <w:hideMark/>
          </w:tcPr>
          <w:p w14:paraId="03B47B13" w14:textId="77777777" w:rsidR="00B12D76" w:rsidRPr="00513676" w:rsidRDefault="00B12D76" w:rsidP="00FF2B92">
            <w:pPr>
              <w:pStyle w:val="TableParagraph"/>
              <w:jc w:val="center"/>
              <w:rPr>
                <w:rFonts w:ascii="Times New Roman" w:hAnsi="Times New Roman" w:cs="Times New Roman"/>
                <w:b/>
                <w:noProof/>
                <w:sz w:val="20"/>
                <w:szCs w:val="20"/>
                <w:lang w:eastAsia="en-US"/>
              </w:rPr>
            </w:pPr>
            <w:r w:rsidRPr="00513676">
              <w:rPr>
                <w:rFonts w:ascii="Times New Roman" w:hAnsi="Times New Roman" w:cs="Times New Roman"/>
                <w:noProof/>
                <w:sz w:val="20"/>
                <w:szCs w:val="20"/>
                <w:lang w:eastAsia="en-US"/>
              </w:rPr>
              <w:t>√</w:t>
            </w:r>
          </w:p>
        </w:tc>
        <w:tc>
          <w:tcPr>
            <w:tcW w:w="993" w:type="dxa"/>
          </w:tcPr>
          <w:p w14:paraId="3DE242F2" w14:textId="77777777" w:rsidR="00B12D76" w:rsidRPr="00513676" w:rsidRDefault="00B12D76" w:rsidP="00FF2B92">
            <w:pPr>
              <w:pStyle w:val="TableParagraph"/>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noProof/>
                <w:sz w:val="20"/>
                <w:szCs w:val="20"/>
                <w:lang w:eastAsia="en-US"/>
              </w:rPr>
            </w:pPr>
          </w:p>
        </w:tc>
        <w:tc>
          <w:tcPr>
            <w:cnfStyle w:val="000010000000" w:firstRow="0" w:lastRow="0" w:firstColumn="0" w:lastColumn="0" w:oddVBand="1" w:evenVBand="0" w:oddHBand="0" w:evenHBand="0" w:firstRowFirstColumn="0" w:firstRowLastColumn="0" w:lastRowFirstColumn="0" w:lastRowLastColumn="0"/>
            <w:tcW w:w="1275" w:type="dxa"/>
            <w:hideMark/>
          </w:tcPr>
          <w:p w14:paraId="2C2F1CDA" w14:textId="77777777" w:rsidR="00B12D76" w:rsidRPr="00513676" w:rsidRDefault="00B12D76" w:rsidP="00FF2B92">
            <w:pPr>
              <w:pStyle w:val="TableParagraph"/>
              <w:jc w:val="center"/>
              <w:rPr>
                <w:rFonts w:ascii="Times New Roman" w:hAnsi="Times New Roman" w:cs="Times New Roman"/>
                <w:noProof/>
                <w:sz w:val="20"/>
                <w:szCs w:val="20"/>
                <w:lang w:eastAsia="en-US"/>
              </w:rPr>
            </w:pPr>
            <w:r w:rsidRPr="00513676">
              <w:rPr>
                <w:rFonts w:ascii="Times New Roman" w:hAnsi="Times New Roman" w:cs="Times New Roman"/>
                <w:noProof/>
                <w:sz w:val="20"/>
                <w:szCs w:val="20"/>
                <w:lang w:eastAsia="en-US"/>
              </w:rPr>
              <w:t>5</w:t>
            </w:r>
          </w:p>
        </w:tc>
        <w:tc>
          <w:tcPr>
            <w:tcW w:w="1276" w:type="dxa"/>
            <w:hideMark/>
          </w:tcPr>
          <w:p w14:paraId="26728FFE" w14:textId="77777777" w:rsidR="00B12D76" w:rsidRPr="00513676" w:rsidRDefault="00B12D76" w:rsidP="00FF2B92">
            <w:pPr>
              <w:pStyle w:val="TableParagraph"/>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noProof/>
                <w:sz w:val="20"/>
                <w:szCs w:val="20"/>
                <w:lang w:eastAsia="en-US"/>
              </w:rPr>
            </w:pPr>
            <w:r w:rsidRPr="00513676">
              <w:rPr>
                <w:rFonts w:ascii="Times New Roman" w:hAnsi="Times New Roman" w:cs="Times New Roman"/>
                <w:noProof/>
                <w:sz w:val="20"/>
                <w:szCs w:val="20"/>
                <w:lang w:eastAsia="en-US"/>
              </w:rPr>
              <w:t>5</w:t>
            </w:r>
          </w:p>
        </w:tc>
        <w:tc>
          <w:tcPr>
            <w:cnfStyle w:val="000100000000" w:firstRow="0" w:lastRow="0" w:firstColumn="0" w:lastColumn="1" w:oddVBand="0" w:evenVBand="0" w:oddHBand="0" w:evenHBand="0" w:firstRowFirstColumn="0" w:firstRowLastColumn="0" w:lastRowFirstColumn="0" w:lastRowLastColumn="0"/>
            <w:tcW w:w="1418" w:type="dxa"/>
            <w:hideMark/>
          </w:tcPr>
          <w:p w14:paraId="140AD0FA" w14:textId="77777777" w:rsidR="00B12D76" w:rsidRPr="00513676" w:rsidRDefault="00B12D76" w:rsidP="00FF2B92">
            <w:pPr>
              <w:pStyle w:val="TableParagraph"/>
              <w:jc w:val="center"/>
              <w:rPr>
                <w:rFonts w:ascii="Times New Roman" w:hAnsi="Times New Roman" w:cs="Times New Roman"/>
                <w:b w:val="0"/>
                <w:noProof/>
                <w:sz w:val="20"/>
                <w:szCs w:val="20"/>
                <w:lang w:eastAsia="en-US"/>
              </w:rPr>
            </w:pPr>
            <w:r w:rsidRPr="00513676">
              <w:rPr>
                <w:rFonts w:ascii="Times New Roman" w:hAnsi="Times New Roman" w:cs="Times New Roman"/>
                <w:b w:val="0"/>
                <w:noProof/>
                <w:sz w:val="20"/>
                <w:szCs w:val="20"/>
                <w:lang w:eastAsia="en-US"/>
              </w:rPr>
              <w:t>5</w:t>
            </w:r>
          </w:p>
        </w:tc>
      </w:tr>
      <w:tr w:rsidR="00B12D76" w:rsidRPr="0007479A" w14:paraId="3933D534" w14:textId="77777777" w:rsidTr="00D1686A">
        <w:trPr>
          <w:cnfStyle w:val="000000100000" w:firstRow="0" w:lastRow="0" w:firstColumn="0" w:lastColumn="0" w:oddVBand="0" w:evenVBand="0" w:oddHBand="1" w:evenHBand="0" w:firstRowFirstColumn="0" w:firstRowLastColumn="0" w:lastRowFirstColumn="0" w:lastRowLastColumn="0"/>
          <w:trHeight w:val="64"/>
        </w:trPr>
        <w:tc>
          <w:tcPr>
            <w:cnfStyle w:val="001000000000" w:firstRow="0" w:lastRow="0" w:firstColumn="1" w:lastColumn="0" w:oddVBand="0" w:evenVBand="0" w:oddHBand="0" w:evenHBand="0" w:firstRowFirstColumn="0" w:firstRowLastColumn="0" w:lastRowFirstColumn="0" w:lastRowLastColumn="0"/>
            <w:tcW w:w="3539" w:type="dxa"/>
            <w:hideMark/>
          </w:tcPr>
          <w:p w14:paraId="7FB1DEF8" w14:textId="77777777" w:rsidR="00B12D76" w:rsidRPr="0007479A" w:rsidRDefault="00B12D76" w:rsidP="00FF2B92">
            <w:pPr>
              <w:pStyle w:val="TableParagraph"/>
              <w:jc w:val="both"/>
              <w:rPr>
                <w:rFonts w:ascii="Times New Roman" w:hAnsi="Times New Roman" w:cs="Times New Roman"/>
                <w:b w:val="0"/>
                <w:noProof/>
                <w:sz w:val="20"/>
                <w:szCs w:val="24"/>
                <w:lang w:eastAsia="en-US"/>
              </w:rPr>
            </w:pPr>
            <w:r w:rsidRPr="0007479A">
              <w:rPr>
                <w:rFonts w:ascii="Times New Roman" w:hAnsi="Times New Roman" w:cs="Times New Roman"/>
                <w:b w:val="0"/>
                <w:noProof/>
                <w:sz w:val="20"/>
                <w:szCs w:val="24"/>
                <w:lang w:eastAsia="en-US"/>
              </w:rPr>
              <w:t>İlçe Emniyet Amirliği</w:t>
            </w:r>
          </w:p>
        </w:tc>
        <w:tc>
          <w:tcPr>
            <w:cnfStyle w:val="000010000000" w:firstRow="0" w:lastRow="0" w:firstColumn="0" w:lastColumn="0" w:oddVBand="1" w:evenVBand="0" w:oddHBand="0" w:evenHBand="0" w:firstRowFirstColumn="0" w:firstRowLastColumn="0" w:lastRowFirstColumn="0" w:lastRowLastColumn="0"/>
            <w:tcW w:w="992" w:type="dxa"/>
          </w:tcPr>
          <w:p w14:paraId="65C3DCBB" w14:textId="77777777" w:rsidR="00B12D76" w:rsidRPr="00513676" w:rsidRDefault="00B12D76" w:rsidP="00FF2B92">
            <w:pPr>
              <w:pStyle w:val="TableParagraph"/>
              <w:jc w:val="center"/>
              <w:rPr>
                <w:rFonts w:ascii="Times New Roman" w:hAnsi="Times New Roman" w:cs="Times New Roman"/>
                <w:noProof/>
                <w:sz w:val="20"/>
                <w:szCs w:val="20"/>
                <w:lang w:eastAsia="en-US"/>
              </w:rPr>
            </w:pPr>
          </w:p>
        </w:tc>
        <w:tc>
          <w:tcPr>
            <w:tcW w:w="993" w:type="dxa"/>
            <w:hideMark/>
          </w:tcPr>
          <w:p w14:paraId="25F7EFE4" w14:textId="77777777" w:rsidR="00B12D76" w:rsidRPr="00513676" w:rsidRDefault="00B12D76" w:rsidP="00FF2B92">
            <w:pPr>
              <w:pStyle w:val="TableParagraph"/>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noProof/>
                <w:sz w:val="20"/>
                <w:szCs w:val="20"/>
                <w:lang w:eastAsia="en-US"/>
              </w:rPr>
            </w:pPr>
            <w:r w:rsidRPr="00513676">
              <w:rPr>
                <w:rFonts w:ascii="Times New Roman" w:hAnsi="Times New Roman" w:cs="Times New Roman"/>
                <w:b/>
                <w:noProof/>
                <w:sz w:val="20"/>
                <w:szCs w:val="20"/>
                <w:lang w:eastAsia="en-US"/>
              </w:rPr>
              <w:t>√</w:t>
            </w:r>
          </w:p>
        </w:tc>
        <w:tc>
          <w:tcPr>
            <w:cnfStyle w:val="000010000000" w:firstRow="0" w:lastRow="0" w:firstColumn="0" w:lastColumn="0" w:oddVBand="1" w:evenVBand="0" w:oddHBand="0" w:evenHBand="0" w:firstRowFirstColumn="0" w:firstRowLastColumn="0" w:lastRowFirstColumn="0" w:lastRowLastColumn="0"/>
            <w:tcW w:w="1275" w:type="dxa"/>
            <w:hideMark/>
          </w:tcPr>
          <w:p w14:paraId="33BABE44" w14:textId="77777777" w:rsidR="00B12D76" w:rsidRPr="00513676" w:rsidRDefault="00B12D76" w:rsidP="00FF2B92">
            <w:pPr>
              <w:pStyle w:val="TableParagraph"/>
              <w:jc w:val="center"/>
              <w:rPr>
                <w:rFonts w:ascii="Times New Roman" w:hAnsi="Times New Roman" w:cs="Times New Roman"/>
                <w:noProof/>
                <w:sz w:val="20"/>
                <w:szCs w:val="20"/>
                <w:lang w:eastAsia="en-US"/>
              </w:rPr>
            </w:pPr>
            <w:r w:rsidRPr="00513676">
              <w:rPr>
                <w:rFonts w:ascii="Times New Roman" w:hAnsi="Times New Roman" w:cs="Times New Roman"/>
                <w:noProof/>
                <w:sz w:val="20"/>
                <w:szCs w:val="20"/>
                <w:lang w:eastAsia="en-US"/>
              </w:rPr>
              <w:t>3</w:t>
            </w:r>
          </w:p>
        </w:tc>
        <w:tc>
          <w:tcPr>
            <w:tcW w:w="1276" w:type="dxa"/>
            <w:hideMark/>
          </w:tcPr>
          <w:p w14:paraId="1E2218A3" w14:textId="77777777" w:rsidR="00B12D76" w:rsidRPr="00513676" w:rsidRDefault="00B12D76" w:rsidP="00FF2B92">
            <w:pPr>
              <w:pStyle w:val="TableParagraph"/>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noProof/>
                <w:sz w:val="20"/>
                <w:szCs w:val="20"/>
                <w:lang w:eastAsia="en-US"/>
              </w:rPr>
            </w:pPr>
            <w:r w:rsidRPr="00513676">
              <w:rPr>
                <w:rFonts w:ascii="Times New Roman" w:hAnsi="Times New Roman" w:cs="Times New Roman"/>
                <w:noProof/>
                <w:sz w:val="20"/>
                <w:szCs w:val="20"/>
                <w:lang w:eastAsia="en-US"/>
              </w:rPr>
              <w:t>3</w:t>
            </w:r>
          </w:p>
        </w:tc>
        <w:tc>
          <w:tcPr>
            <w:cnfStyle w:val="000100000000" w:firstRow="0" w:lastRow="0" w:firstColumn="0" w:lastColumn="1" w:oddVBand="0" w:evenVBand="0" w:oddHBand="0" w:evenHBand="0" w:firstRowFirstColumn="0" w:firstRowLastColumn="0" w:lastRowFirstColumn="0" w:lastRowLastColumn="0"/>
            <w:tcW w:w="1418" w:type="dxa"/>
            <w:hideMark/>
          </w:tcPr>
          <w:p w14:paraId="1D17E834" w14:textId="77777777" w:rsidR="00B12D76" w:rsidRPr="00513676" w:rsidRDefault="00B12D76" w:rsidP="00FF2B92">
            <w:pPr>
              <w:pStyle w:val="TableParagraph"/>
              <w:jc w:val="center"/>
              <w:rPr>
                <w:rFonts w:ascii="Times New Roman" w:hAnsi="Times New Roman" w:cs="Times New Roman"/>
                <w:b w:val="0"/>
                <w:noProof/>
                <w:sz w:val="20"/>
                <w:szCs w:val="20"/>
                <w:lang w:eastAsia="en-US"/>
              </w:rPr>
            </w:pPr>
            <w:r w:rsidRPr="00513676">
              <w:rPr>
                <w:rFonts w:ascii="Times New Roman" w:hAnsi="Times New Roman" w:cs="Times New Roman"/>
                <w:b w:val="0"/>
                <w:noProof/>
                <w:sz w:val="20"/>
                <w:szCs w:val="20"/>
                <w:lang w:eastAsia="en-US"/>
              </w:rPr>
              <w:t>3</w:t>
            </w:r>
          </w:p>
        </w:tc>
      </w:tr>
      <w:tr w:rsidR="00B12D76" w:rsidRPr="0007479A" w14:paraId="508633E4" w14:textId="77777777" w:rsidTr="00D1686A">
        <w:trPr>
          <w:trHeight w:val="64"/>
        </w:trPr>
        <w:tc>
          <w:tcPr>
            <w:cnfStyle w:val="001000000000" w:firstRow="0" w:lastRow="0" w:firstColumn="1" w:lastColumn="0" w:oddVBand="0" w:evenVBand="0" w:oddHBand="0" w:evenHBand="0" w:firstRowFirstColumn="0" w:firstRowLastColumn="0" w:lastRowFirstColumn="0" w:lastRowLastColumn="0"/>
            <w:tcW w:w="3539" w:type="dxa"/>
            <w:hideMark/>
          </w:tcPr>
          <w:p w14:paraId="1486FC37" w14:textId="77777777" w:rsidR="00B12D76" w:rsidRPr="0007479A" w:rsidRDefault="00B12D76" w:rsidP="00FF2B92">
            <w:pPr>
              <w:pStyle w:val="TableParagraph"/>
              <w:jc w:val="both"/>
              <w:rPr>
                <w:rFonts w:ascii="Times New Roman" w:hAnsi="Times New Roman" w:cs="Times New Roman"/>
                <w:b w:val="0"/>
                <w:noProof/>
                <w:sz w:val="20"/>
                <w:szCs w:val="24"/>
                <w:lang w:eastAsia="en-US"/>
              </w:rPr>
            </w:pPr>
            <w:r w:rsidRPr="0007479A">
              <w:rPr>
                <w:rFonts w:ascii="Times New Roman" w:hAnsi="Times New Roman" w:cs="Times New Roman"/>
                <w:b w:val="0"/>
                <w:noProof/>
                <w:sz w:val="20"/>
                <w:szCs w:val="24"/>
                <w:lang w:eastAsia="en-US"/>
              </w:rPr>
              <w:t>İlçe Toplum Sağlığı Merkezi</w:t>
            </w:r>
          </w:p>
        </w:tc>
        <w:tc>
          <w:tcPr>
            <w:cnfStyle w:val="000010000000" w:firstRow="0" w:lastRow="0" w:firstColumn="0" w:lastColumn="0" w:oddVBand="1" w:evenVBand="0" w:oddHBand="0" w:evenHBand="0" w:firstRowFirstColumn="0" w:firstRowLastColumn="0" w:lastRowFirstColumn="0" w:lastRowLastColumn="0"/>
            <w:tcW w:w="992" w:type="dxa"/>
          </w:tcPr>
          <w:p w14:paraId="19869908" w14:textId="77777777" w:rsidR="00B12D76" w:rsidRPr="00513676" w:rsidRDefault="00B12D76" w:rsidP="00FF2B92">
            <w:pPr>
              <w:pStyle w:val="TableParagraph"/>
              <w:jc w:val="center"/>
              <w:rPr>
                <w:rFonts w:ascii="Times New Roman" w:hAnsi="Times New Roman" w:cs="Times New Roman"/>
                <w:noProof/>
                <w:sz w:val="20"/>
                <w:szCs w:val="20"/>
                <w:lang w:eastAsia="en-US"/>
              </w:rPr>
            </w:pPr>
          </w:p>
        </w:tc>
        <w:tc>
          <w:tcPr>
            <w:tcW w:w="993" w:type="dxa"/>
            <w:hideMark/>
          </w:tcPr>
          <w:p w14:paraId="5BA99395" w14:textId="77777777" w:rsidR="00B12D76" w:rsidRPr="00513676" w:rsidRDefault="00B12D76" w:rsidP="00FF2B92">
            <w:pPr>
              <w:pStyle w:val="TableParagraph"/>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noProof/>
                <w:sz w:val="20"/>
                <w:szCs w:val="20"/>
                <w:lang w:eastAsia="en-US"/>
              </w:rPr>
            </w:pPr>
            <w:r w:rsidRPr="00513676">
              <w:rPr>
                <w:rFonts w:ascii="Times New Roman" w:hAnsi="Times New Roman" w:cs="Times New Roman"/>
                <w:b/>
                <w:noProof/>
                <w:sz w:val="20"/>
                <w:szCs w:val="20"/>
                <w:lang w:eastAsia="en-US"/>
              </w:rPr>
              <w:t>√</w:t>
            </w:r>
          </w:p>
        </w:tc>
        <w:tc>
          <w:tcPr>
            <w:cnfStyle w:val="000010000000" w:firstRow="0" w:lastRow="0" w:firstColumn="0" w:lastColumn="0" w:oddVBand="1" w:evenVBand="0" w:oddHBand="0" w:evenHBand="0" w:firstRowFirstColumn="0" w:firstRowLastColumn="0" w:lastRowFirstColumn="0" w:lastRowLastColumn="0"/>
            <w:tcW w:w="1275" w:type="dxa"/>
            <w:hideMark/>
          </w:tcPr>
          <w:p w14:paraId="138FA681" w14:textId="77777777" w:rsidR="00B12D76" w:rsidRPr="00513676" w:rsidRDefault="00B12D76" w:rsidP="00FF2B92">
            <w:pPr>
              <w:pStyle w:val="TableParagraph"/>
              <w:jc w:val="center"/>
              <w:rPr>
                <w:rFonts w:ascii="Times New Roman" w:hAnsi="Times New Roman" w:cs="Times New Roman"/>
                <w:noProof/>
                <w:sz w:val="20"/>
                <w:szCs w:val="20"/>
                <w:lang w:eastAsia="en-US"/>
              </w:rPr>
            </w:pPr>
            <w:r w:rsidRPr="00513676">
              <w:rPr>
                <w:rFonts w:ascii="Times New Roman" w:hAnsi="Times New Roman" w:cs="Times New Roman"/>
                <w:noProof/>
                <w:sz w:val="20"/>
                <w:szCs w:val="20"/>
                <w:lang w:eastAsia="en-US"/>
              </w:rPr>
              <w:t>3</w:t>
            </w:r>
          </w:p>
        </w:tc>
        <w:tc>
          <w:tcPr>
            <w:tcW w:w="1276" w:type="dxa"/>
            <w:hideMark/>
          </w:tcPr>
          <w:p w14:paraId="08F36182" w14:textId="77777777" w:rsidR="00B12D76" w:rsidRPr="00513676" w:rsidRDefault="00B12D76" w:rsidP="00FF2B92">
            <w:pPr>
              <w:pStyle w:val="TableParagraph"/>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noProof/>
                <w:sz w:val="20"/>
                <w:szCs w:val="20"/>
                <w:lang w:eastAsia="en-US"/>
              </w:rPr>
            </w:pPr>
            <w:r w:rsidRPr="00513676">
              <w:rPr>
                <w:rFonts w:ascii="Times New Roman" w:hAnsi="Times New Roman" w:cs="Times New Roman"/>
                <w:noProof/>
                <w:sz w:val="20"/>
                <w:szCs w:val="20"/>
                <w:lang w:eastAsia="en-US"/>
              </w:rPr>
              <w:t>3</w:t>
            </w:r>
          </w:p>
        </w:tc>
        <w:tc>
          <w:tcPr>
            <w:cnfStyle w:val="000100000000" w:firstRow="0" w:lastRow="0" w:firstColumn="0" w:lastColumn="1" w:oddVBand="0" w:evenVBand="0" w:oddHBand="0" w:evenHBand="0" w:firstRowFirstColumn="0" w:firstRowLastColumn="0" w:lastRowFirstColumn="0" w:lastRowLastColumn="0"/>
            <w:tcW w:w="1418" w:type="dxa"/>
            <w:hideMark/>
          </w:tcPr>
          <w:p w14:paraId="7BF06601" w14:textId="77777777" w:rsidR="00B12D76" w:rsidRPr="00513676" w:rsidRDefault="00B12D76" w:rsidP="00FF2B92">
            <w:pPr>
              <w:pStyle w:val="TableParagraph"/>
              <w:jc w:val="center"/>
              <w:rPr>
                <w:rFonts w:ascii="Times New Roman" w:hAnsi="Times New Roman" w:cs="Times New Roman"/>
                <w:b w:val="0"/>
                <w:noProof/>
                <w:sz w:val="20"/>
                <w:szCs w:val="20"/>
                <w:lang w:eastAsia="en-US"/>
              </w:rPr>
            </w:pPr>
            <w:r w:rsidRPr="00513676">
              <w:rPr>
                <w:rFonts w:ascii="Times New Roman" w:hAnsi="Times New Roman" w:cs="Times New Roman"/>
                <w:b w:val="0"/>
                <w:noProof/>
                <w:sz w:val="20"/>
                <w:szCs w:val="20"/>
                <w:lang w:eastAsia="en-US"/>
              </w:rPr>
              <w:t>3</w:t>
            </w:r>
          </w:p>
        </w:tc>
      </w:tr>
      <w:tr w:rsidR="00B12D76" w:rsidRPr="0007479A" w14:paraId="3347A84D" w14:textId="77777777" w:rsidTr="00D1686A">
        <w:trPr>
          <w:cnfStyle w:val="000000100000" w:firstRow="0" w:lastRow="0" w:firstColumn="0" w:lastColumn="0" w:oddVBand="0" w:evenVBand="0" w:oddHBand="1" w:evenHBand="0" w:firstRowFirstColumn="0" w:firstRowLastColumn="0" w:lastRowFirstColumn="0" w:lastRowLastColumn="0"/>
          <w:trHeight w:val="64"/>
        </w:trPr>
        <w:tc>
          <w:tcPr>
            <w:cnfStyle w:val="001000000000" w:firstRow="0" w:lastRow="0" w:firstColumn="1" w:lastColumn="0" w:oddVBand="0" w:evenVBand="0" w:oddHBand="0" w:evenHBand="0" w:firstRowFirstColumn="0" w:firstRowLastColumn="0" w:lastRowFirstColumn="0" w:lastRowLastColumn="0"/>
            <w:tcW w:w="3539" w:type="dxa"/>
            <w:hideMark/>
          </w:tcPr>
          <w:p w14:paraId="478191A9" w14:textId="77777777" w:rsidR="00B12D76" w:rsidRPr="0007479A" w:rsidRDefault="00B12D76" w:rsidP="00FF2B92">
            <w:pPr>
              <w:pStyle w:val="TableParagraph"/>
              <w:jc w:val="both"/>
              <w:rPr>
                <w:rFonts w:ascii="Times New Roman" w:hAnsi="Times New Roman" w:cs="Times New Roman"/>
                <w:b w:val="0"/>
                <w:noProof/>
                <w:sz w:val="20"/>
                <w:szCs w:val="24"/>
                <w:lang w:eastAsia="en-US"/>
              </w:rPr>
            </w:pPr>
            <w:r w:rsidRPr="0007479A">
              <w:rPr>
                <w:rFonts w:ascii="Times New Roman" w:hAnsi="Times New Roman" w:cs="Times New Roman"/>
                <w:b w:val="0"/>
                <w:noProof/>
                <w:sz w:val="20"/>
                <w:szCs w:val="24"/>
                <w:lang w:eastAsia="en-US"/>
              </w:rPr>
              <w:t>Taşımalı Eğitim Görevlileri</w:t>
            </w:r>
          </w:p>
        </w:tc>
        <w:tc>
          <w:tcPr>
            <w:cnfStyle w:val="000010000000" w:firstRow="0" w:lastRow="0" w:firstColumn="0" w:lastColumn="0" w:oddVBand="1" w:evenVBand="0" w:oddHBand="0" w:evenHBand="0" w:firstRowFirstColumn="0" w:firstRowLastColumn="0" w:lastRowFirstColumn="0" w:lastRowLastColumn="0"/>
            <w:tcW w:w="992" w:type="dxa"/>
          </w:tcPr>
          <w:p w14:paraId="50BDE672" w14:textId="77777777" w:rsidR="00B12D76" w:rsidRPr="00513676" w:rsidRDefault="00B12D76" w:rsidP="00FF2B92">
            <w:pPr>
              <w:pStyle w:val="TableParagraph"/>
              <w:jc w:val="center"/>
              <w:rPr>
                <w:rFonts w:ascii="Times New Roman" w:hAnsi="Times New Roman" w:cs="Times New Roman"/>
                <w:noProof/>
                <w:sz w:val="20"/>
                <w:szCs w:val="20"/>
                <w:lang w:eastAsia="en-US"/>
              </w:rPr>
            </w:pPr>
          </w:p>
        </w:tc>
        <w:tc>
          <w:tcPr>
            <w:tcW w:w="993" w:type="dxa"/>
            <w:hideMark/>
          </w:tcPr>
          <w:p w14:paraId="203E8C64" w14:textId="77777777" w:rsidR="00B12D76" w:rsidRPr="00513676" w:rsidRDefault="00B12D76" w:rsidP="00FF2B92">
            <w:pPr>
              <w:jc w:val="center"/>
              <w:cnfStyle w:val="000000100000" w:firstRow="0" w:lastRow="0" w:firstColumn="0" w:lastColumn="0" w:oddVBand="0" w:evenVBand="0" w:oddHBand="1" w:evenHBand="0" w:firstRowFirstColumn="0" w:firstRowLastColumn="0" w:lastRowFirstColumn="0" w:lastRowLastColumn="0"/>
              <w:rPr>
                <w:noProof/>
                <w:sz w:val="20"/>
                <w:szCs w:val="20"/>
                <w:lang w:eastAsia="en-US"/>
              </w:rPr>
            </w:pPr>
            <w:r w:rsidRPr="00513676">
              <w:rPr>
                <w:rFonts w:ascii="Times New Roman" w:hAnsi="Times New Roman" w:cs="Times New Roman"/>
                <w:b/>
                <w:noProof/>
                <w:sz w:val="20"/>
                <w:szCs w:val="20"/>
                <w:lang w:eastAsia="en-US"/>
              </w:rPr>
              <w:t>√</w:t>
            </w:r>
          </w:p>
        </w:tc>
        <w:tc>
          <w:tcPr>
            <w:cnfStyle w:val="000010000000" w:firstRow="0" w:lastRow="0" w:firstColumn="0" w:lastColumn="0" w:oddVBand="1" w:evenVBand="0" w:oddHBand="0" w:evenHBand="0" w:firstRowFirstColumn="0" w:firstRowLastColumn="0" w:lastRowFirstColumn="0" w:lastRowLastColumn="0"/>
            <w:tcW w:w="1275" w:type="dxa"/>
            <w:hideMark/>
          </w:tcPr>
          <w:p w14:paraId="1A9C9E2A" w14:textId="77777777" w:rsidR="00B12D76" w:rsidRPr="00513676" w:rsidRDefault="00B12D76" w:rsidP="00FF2B92">
            <w:pPr>
              <w:pStyle w:val="TableParagraph"/>
              <w:jc w:val="center"/>
              <w:rPr>
                <w:rFonts w:ascii="Times New Roman" w:hAnsi="Times New Roman" w:cs="Times New Roman"/>
                <w:noProof/>
                <w:sz w:val="20"/>
                <w:szCs w:val="20"/>
                <w:lang w:eastAsia="en-US"/>
              </w:rPr>
            </w:pPr>
            <w:r w:rsidRPr="00513676">
              <w:rPr>
                <w:rFonts w:ascii="Times New Roman" w:hAnsi="Times New Roman" w:cs="Times New Roman"/>
                <w:noProof/>
                <w:sz w:val="20"/>
                <w:szCs w:val="20"/>
                <w:lang w:eastAsia="en-US"/>
              </w:rPr>
              <w:t>3</w:t>
            </w:r>
          </w:p>
        </w:tc>
        <w:tc>
          <w:tcPr>
            <w:tcW w:w="1276" w:type="dxa"/>
            <w:hideMark/>
          </w:tcPr>
          <w:p w14:paraId="056C6FD4" w14:textId="77777777" w:rsidR="00B12D76" w:rsidRPr="00513676" w:rsidRDefault="00B12D76" w:rsidP="00FF2B92">
            <w:pPr>
              <w:pStyle w:val="TableParagraph"/>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noProof/>
                <w:sz w:val="20"/>
                <w:szCs w:val="20"/>
                <w:lang w:eastAsia="en-US"/>
              </w:rPr>
            </w:pPr>
            <w:r w:rsidRPr="00513676">
              <w:rPr>
                <w:rFonts w:ascii="Times New Roman" w:hAnsi="Times New Roman" w:cs="Times New Roman"/>
                <w:noProof/>
                <w:sz w:val="20"/>
                <w:szCs w:val="20"/>
                <w:lang w:eastAsia="en-US"/>
              </w:rPr>
              <w:t>3</w:t>
            </w:r>
          </w:p>
        </w:tc>
        <w:tc>
          <w:tcPr>
            <w:cnfStyle w:val="000100000000" w:firstRow="0" w:lastRow="0" w:firstColumn="0" w:lastColumn="1" w:oddVBand="0" w:evenVBand="0" w:oddHBand="0" w:evenHBand="0" w:firstRowFirstColumn="0" w:firstRowLastColumn="0" w:lastRowFirstColumn="0" w:lastRowLastColumn="0"/>
            <w:tcW w:w="1418" w:type="dxa"/>
            <w:hideMark/>
          </w:tcPr>
          <w:p w14:paraId="2C0ABED4" w14:textId="77777777" w:rsidR="00B12D76" w:rsidRPr="00513676" w:rsidRDefault="00B12D76" w:rsidP="00FF2B92">
            <w:pPr>
              <w:pStyle w:val="TableParagraph"/>
              <w:jc w:val="center"/>
              <w:rPr>
                <w:rFonts w:ascii="Times New Roman" w:hAnsi="Times New Roman" w:cs="Times New Roman"/>
                <w:b w:val="0"/>
                <w:noProof/>
                <w:sz w:val="20"/>
                <w:szCs w:val="20"/>
                <w:lang w:eastAsia="en-US"/>
              </w:rPr>
            </w:pPr>
            <w:r w:rsidRPr="00513676">
              <w:rPr>
                <w:rFonts w:ascii="Times New Roman" w:hAnsi="Times New Roman" w:cs="Times New Roman"/>
                <w:b w:val="0"/>
                <w:noProof/>
                <w:sz w:val="20"/>
                <w:szCs w:val="20"/>
                <w:lang w:eastAsia="en-US"/>
              </w:rPr>
              <w:t>3</w:t>
            </w:r>
          </w:p>
        </w:tc>
      </w:tr>
      <w:tr w:rsidR="00B12D76" w:rsidRPr="0007479A" w14:paraId="28015AD6" w14:textId="77777777" w:rsidTr="00D1686A">
        <w:trPr>
          <w:trHeight w:val="64"/>
        </w:trPr>
        <w:tc>
          <w:tcPr>
            <w:cnfStyle w:val="001000000000" w:firstRow="0" w:lastRow="0" w:firstColumn="1" w:lastColumn="0" w:oddVBand="0" w:evenVBand="0" w:oddHBand="0" w:evenHBand="0" w:firstRowFirstColumn="0" w:firstRowLastColumn="0" w:lastRowFirstColumn="0" w:lastRowLastColumn="0"/>
            <w:tcW w:w="3539" w:type="dxa"/>
            <w:hideMark/>
          </w:tcPr>
          <w:p w14:paraId="5F107148" w14:textId="77777777" w:rsidR="00B12D76" w:rsidRPr="0007479A" w:rsidRDefault="00B12D76" w:rsidP="00FF2B92">
            <w:pPr>
              <w:pStyle w:val="TableParagraph"/>
              <w:jc w:val="both"/>
              <w:rPr>
                <w:rFonts w:ascii="Times New Roman" w:hAnsi="Times New Roman" w:cs="Times New Roman"/>
                <w:b w:val="0"/>
                <w:noProof/>
                <w:sz w:val="20"/>
                <w:szCs w:val="24"/>
                <w:lang w:eastAsia="en-US"/>
              </w:rPr>
            </w:pPr>
            <w:r w:rsidRPr="0007479A">
              <w:rPr>
                <w:rFonts w:ascii="Times New Roman" w:hAnsi="Times New Roman" w:cs="Times New Roman"/>
                <w:b w:val="0"/>
                <w:noProof/>
                <w:sz w:val="20"/>
                <w:szCs w:val="24"/>
                <w:lang w:eastAsia="en-US"/>
              </w:rPr>
              <w:t>Diğer Eğitim Kurumları</w:t>
            </w:r>
          </w:p>
        </w:tc>
        <w:tc>
          <w:tcPr>
            <w:cnfStyle w:val="000010000000" w:firstRow="0" w:lastRow="0" w:firstColumn="0" w:lastColumn="0" w:oddVBand="1" w:evenVBand="0" w:oddHBand="0" w:evenHBand="0" w:firstRowFirstColumn="0" w:firstRowLastColumn="0" w:lastRowFirstColumn="0" w:lastRowLastColumn="0"/>
            <w:tcW w:w="992" w:type="dxa"/>
          </w:tcPr>
          <w:p w14:paraId="14D6B2CC" w14:textId="77777777" w:rsidR="00B12D76" w:rsidRPr="00513676" w:rsidRDefault="00B12D76" w:rsidP="00FF2B92">
            <w:pPr>
              <w:pStyle w:val="TableParagraph"/>
              <w:jc w:val="center"/>
              <w:rPr>
                <w:rFonts w:ascii="Times New Roman" w:hAnsi="Times New Roman" w:cs="Times New Roman"/>
                <w:noProof/>
                <w:sz w:val="20"/>
                <w:szCs w:val="20"/>
                <w:lang w:eastAsia="en-US"/>
              </w:rPr>
            </w:pPr>
          </w:p>
        </w:tc>
        <w:tc>
          <w:tcPr>
            <w:tcW w:w="993" w:type="dxa"/>
            <w:hideMark/>
          </w:tcPr>
          <w:p w14:paraId="0B95F535" w14:textId="77777777" w:rsidR="00B12D76" w:rsidRPr="00513676" w:rsidRDefault="00B12D76" w:rsidP="00FF2B92">
            <w:pPr>
              <w:jc w:val="center"/>
              <w:cnfStyle w:val="000000000000" w:firstRow="0" w:lastRow="0" w:firstColumn="0" w:lastColumn="0" w:oddVBand="0" w:evenVBand="0" w:oddHBand="0" w:evenHBand="0" w:firstRowFirstColumn="0" w:firstRowLastColumn="0" w:lastRowFirstColumn="0" w:lastRowLastColumn="0"/>
              <w:rPr>
                <w:noProof/>
                <w:sz w:val="20"/>
                <w:szCs w:val="20"/>
                <w:lang w:eastAsia="en-US"/>
              </w:rPr>
            </w:pPr>
            <w:r w:rsidRPr="00513676">
              <w:rPr>
                <w:rFonts w:ascii="Times New Roman" w:hAnsi="Times New Roman" w:cs="Times New Roman"/>
                <w:b/>
                <w:noProof/>
                <w:sz w:val="20"/>
                <w:szCs w:val="20"/>
                <w:lang w:eastAsia="en-US"/>
              </w:rPr>
              <w:t>√</w:t>
            </w:r>
          </w:p>
        </w:tc>
        <w:tc>
          <w:tcPr>
            <w:cnfStyle w:val="000010000000" w:firstRow="0" w:lastRow="0" w:firstColumn="0" w:lastColumn="0" w:oddVBand="1" w:evenVBand="0" w:oddHBand="0" w:evenHBand="0" w:firstRowFirstColumn="0" w:firstRowLastColumn="0" w:lastRowFirstColumn="0" w:lastRowLastColumn="0"/>
            <w:tcW w:w="1275" w:type="dxa"/>
            <w:hideMark/>
          </w:tcPr>
          <w:p w14:paraId="12ECB578" w14:textId="77777777" w:rsidR="00B12D76" w:rsidRPr="00513676" w:rsidRDefault="00B12D76" w:rsidP="00FF2B92">
            <w:pPr>
              <w:pStyle w:val="TableParagraph"/>
              <w:jc w:val="center"/>
              <w:rPr>
                <w:rFonts w:ascii="Times New Roman" w:hAnsi="Times New Roman" w:cs="Times New Roman"/>
                <w:noProof/>
                <w:sz w:val="20"/>
                <w:szCs w:val="20"/>
                <w:lang w:eastAsia="en-US"/>
              </w:rPr>
            </w:pPr>
            <w:r w:rsidRPr="00513676">
              <w:rPr>
                <w:rFonts w:ascii="Times New Roman" w:hAnsi="Times New Roman" w:cs="Times New Roman"/>
                <w:noProof/>
                <w:sz w:val="20"/>
                <w:szCs w:val="20"/>
                <w:lang w:eastAsia="en-US"/>
              </w:rPr>
              <w:t>2</w:t>
            </w:r>
          </w:p>
        </w:tc>
        <w:tc>
          <w:tcPr>
            <w:tcW w:w="1276" w:type="dxa"/>
            <w:hideMark/>
          </w:tcPr>
          <w:p w14:paraId="1DFA6D73" w14:textId="77777777" w:rsidR="00B12D76" w:rsidRPr="00513676" w:rsidRDefault="00B12D76" w:rsidP="00FF2B92">
            <w:pPr>
              <w:pStyle w:val="TableParagraph"/>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noProof/>
                <w:sz w:val="20"/>
                <w:szCs w:val="20"/>
                <w:lang w:eastAsia="en-US"/>
              </w:rPr>
            </w:pPr>
            <w:r w:rsidRPr="00513676">
              <w:rPr>
                <w:rFonts w:ascii="Times New Roman" w:hAnsi="Times New Roman" w:cs="Times New Roman"/>
                <w:noProof/>
                <w:sz w:val="20"/>
                <w:szCs w:val="20"/>
                <w:lang w:eastAsia="en-US"/>
              </w:rPr>
              <w:t>2</w:t>
            </w:r>
          </w:p>
        </w:tc>
        <w:tc>
          <w:tcPr>
            <w:cnfStyle w:val="000100000000" w:firstRow="0" w:lastRow="0" w:firstColumn="0" w:lastColumn="1" w:oddVBand="0" w:evenVBand="0" w:oddHBand="0" w:evenHBand="0" w:firstRowFirstColumn="0" w:firstRowLastColumn="0" w:lastRowFirstColumn="0" w:lastRowLastColumn="0"/>
            <w:tcW w:w="1418" w:type="dxa"/>
            <w:hideMark/>
          </w:tcPr>
          <w:p w14:paraId="2B4598BD" w14:textId="77777777" w:rsidR="00B12D76" w:rsidRPr="00513676" w:rsidRDefault="00B12D76" w:rsidP="00FF2B92">
            <w:pPr>
              <w:pStyle w:val="TableParagraph"/>
              <w:jc w:val="center"/>
              <w:rPr>
                <w:rFonts w:ascii="Times New Roman" w:hAnsi="Times New Roman" w:cs="Times New Roman"/>
                <w:b w:val="0"/>
                <w:noProof/>
                <w:sz w:val="20"/>
                <w:szCs w:val="20"/>
                <w:lang w:eastAsia="en-US"/>
              </w:rPr>
            </w:pPr>
            <w:r w:rsidRPr="00513676">
              <w:rPr>
                <w:rFonts w:ascii="Times New Roman" w:hAnsi="Times New Roman" w:cs="Times New Roman"/>
                <w:b w:val="0"/>
                <w:noProof/>
                <w:sz w:val="20"/>
                <w:szCs w:val="20"/>
                <w:lang w:eastAsia="en-US"/>
              </w:rPr>
              <w:t>2</w:t>
            </w:r>
          </w:p>
        </w:tc>
      </w:tr>
      <w:tr w:rsidR="00B12D76" w:rsidRPr="0007479A" w14:paraId="7D2AC8D2" w14:textId="77777777" w:rsidTr="00D1686A">
        <w:trPr>
          <w:cnfStyle w:val="000000100000" w:firstRow="0" w:lastRow="0" w:firstColumn="0" w:lastColumn="0" w:oddVBand="0" w:evenVBand="0" w:oddHBand="1" w:evenHBand="0" w:firstRowFirstColumn="0" w:firstRowLastColumn="0" w:lastRowFirstColumn="0" w:lastRowLastColumn="0"/>
          <w:trHeight w:val="64"/>
        </w:trPr>
        <w:tc>
          <w:tcPr>
            <w:cnfStyle w:val="001000000000" w:firstRow="0" w:lastRow="0" w:firstColumn="1" w:lastColumn="0" w:oddVBand="0" w:evenVBand="0" w:oddHBand="0" w:evenHBand="0" w:firstRowFirstColumn="0" w:firstRowLastColumn="0" w:lastRowFirstColumn="0" w:lastRowLastColumn="0"/>
            <w:tcW w:w="3539" w:type="dxa"/>
            <w:hideMark/>
          </w:tcPr>
          <w:p w14:paraId="570684DB" w14:textId="77777777" w:rsidR="00B12D76" w:rsidRPr="0007479A" w:rsidRDefault="00B12D76" w:rsidP="00FF2B92">
            <w:pPr>
              <w:pStyle w:val="TableParagraph"/>
              <w:jc w:val="both"/>
              <w:rPr>
                <w:rFonts w:ascii="Times New Roman" w:hAnsi="Times New Roman" w:cs="Times New Roman"/>
                <w:b w:val="0"/>
                <w:noProof/>
                <w:sz w:val="20"/>
                <w:szCs w:val="24"/>
                <w:lang w:eastAsia="en-US"/>
              </w:rPr>
            </w:pPr>
            <w:r w:rsidRPr="0007479A">
              <w:rPr>
                <w:rFonts w:ascii="Times New Roman" w:hAnsi="Times New Roman" w:cs="Times New Roman"/>
                <w:b w:val="0"/>
                <w:noProof/>
                <w:sz w:val="20"/>
                <w:szCs w:val="24"/>
                <w:lang w:eastAsia="en-US"/>
              </w:rPr>
              <w:t>Özel Sektör</w:t>
            </w:r>
          </w:p>
        </w:tc>
        <w:tc>
          <w:tcPr>
            <w:cnfStyle w:val="000010000000" w:firstRow="0" w:lastRow="0" w:firstColumn="0" w:lastColumn="0" w:oddVBand="1" w:evenVBand="0" w:oddHBand="0" w:evenHBand="0" w:firstRowFirstColumn="0" w:firstRowLastColumn="0" w:lastRowFirstColumn="0" w:lastRowLastColumn="0"/>
            <w:tcW w:w="992" w:type="dxa"/>
          </w:tcPr>
          <w:p w14:paraId="3023997B" w14:textId="77777777" w:rsidR="00B12D76" w:rsidRPr="00513676" w:rsidRDefault="00B12D76" w:rsidP="00FF2B92">
            <w:pPr>
              <w:pStyle w:val="TableParagraph"/>
              <w:jc w:val="center"/>
              <w:rPr>
                <w:rFonts w:ascii="Times New Roman" w:hAnsi="Times New Roman" w:cs="Times New Roman"/>
                <w:noProof/>
                <w:sz w:val="20"/>
                <w:szCs w:val="20"/>
                <w:lang w:eastAsia="en-US"/>
              </w:rPr>
            </w:pPr>
          </w:p>
        </w:tc>
        <w:tc>
          <w:tcPr>
            <w:tcW w:w="993" w:type="dxa"/>
            <w:hideMark/>
          </w:tcPr>
          <w:p w14:paraId="60C3C7F1" w14:textId="77777777" w:rsidR="00B12D76" w:rsidRPr="00513676" w:rsidRDefault="00B12D76" w:rsidP="00FF2B92">
            <w:pPr>
              <w:jc w:val="center"/>
              <w:cnfStyle w:val="000000100000" w:firstRow="0" w:lastRow="0" w:firstColumn="0" w:lastColumn="0" w:oddVBand="0" w:evenVBand="0" w:oddHBand="1" w:evenHBand="0" w:firstRowFirstColumn="0" w:firstRowLastColumn="0" w:lastRowFirstColumn="0" w:lastRowLastColumn="0"/>
              <w:rPr>
                <w:noProof/>
                <w:sz w:val="20"/>
                <w:szCs w:val="20"/>
                <w:lang w:eastAsia="en-US"/>
              </w:rPr>
            </w:pPr>
            <w:r w:rsidRPr="00513676">
              <w:rPr>
                <w:rFonts w:ascii="Times New Roman" w:hAnsi="Times New Roman" w:cs="Times New Roman"/>
                <w:b/>
                <w:noProof/>
                <w:sz w:val="20"/>
                <w:szCs w:val="20"/>
                <w:lang w:eastAsia="en-US"/>
              </w:rPr>
              <w:t>√</w:t>
            </w:r>
          </w:p>
        </w:tc>
        <w:tc>
          <w:tcPr>
            <w:cnfStyle w:val="000010000000" w:firstRow="0" w:lastRow="0" w:firstColumn="0" w:lastColumn="0" w:oddVBand="1" w:evenVBand="0" w:oddHBand="0" w:evenHBand="0" w:firstRowFirstColumn="0" w:firstRowLastColumn="0" w:lastRowFirstColumn="0" w:lastRowLastColumn="0"/>
            <w:tcW w:w="1275" w:type="dxa"/>
            <w:hideMark/>
          </w:tcPr>
          <w:p w14:paraId="51DA5499" w14:textId="77777777" w:rsidR="00B12D76" w:rsidRPr="00513676" w:rsidRDefault="00B12D76" w:rsidP="00FF2B92">
            <w:pPr>
              <w:pStyle w:val="TableParagraph"/>
              <w:jc w:val="center"/>
              <w:rPr>
                <w:rFonts w:ascii="Times New Roman" w:hAnsi="Times New Roman" w:cs="Times New Roman"/>
                <w:noProof/>
                <w:sz w:val="20"/>
                <w:szCs w:val="20"/>
                <w:lang w:eastAsia="en-US"/>
              </w:rPr>
            </w:pPr>
            <w:r w:rsidRPr="00513676">
              <w:rPr>
                <w:rFonts w:ascii="Times New Roman" w:hAnsi="Times New Roman" w:cs="Times New Roman"/>
                <w:noProof/>
                <w:sz w:val="20"/>
                <w:szCs w:val="20"/>
                <w:lang w:eastAsia="en-US"/>
              </w:rPr>
              <w:t>2</w:t>
            </w:r>
          </w:p>
        </w:tc>
        <w:tc>
          <w:tcPr>
            <w:tcW w:w="1276" w:type="dxa"/>
            <w:hideMark/>
          </w:tcPr>
          <w:p w14:paraId="3FEC4893" w14:textId="77777777" w:rsidR="00B12D76" w:rsidRPr="00513676" w:rsidRDefault="00B12D76" w:rsidP="00FF2B92">
            <w:pPr>
              <w:pStyle w:val="TableParagraph"/>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noProof/>
                <w:sz w:val="20"/>
                <w:szCs w:val="20"/>
                <w:lang w:eastAsia="en-US"/>
              </w:rPr>
            </w:pPr>
            <w:r w:rsidRPr="00513676">
              <w:rPr>
                <w:rFonts w:ascii="Times New Roman" w:hAnsi="Times New Roman" w:cs="Times New Roman"/>
                <w:noProof/>
                <w:sz w:val="20"/>
                <w:szCs w:val="20"/>
                <w:lang w:eastAsia="en-US"/>
              </w:rPr>
              <w:t>2</w:t>
            </w:r>
          </w:p>
        </w:tc>
        <w:tc>
          <w:tcPr>
            <w:cnfStyle w:val="000100000000" w:firstRow="0" w:lastRow="0" w:firstColumn="0" w:lastColumn="1" w:oddVBand="0" w:evenVBand="0" w:oddHBand="0" w:evenHBand="0" w:firstRowFirstColumn="0" w:firstRowLastColumn="0" w:lastRowFirstColumn="0" w:lastRowLastColumn="0"/>
            <w:tcW w:w="1418" w:type="dxa"/>
            <w:hideMark/>
          </w:tcPr>
          <w:p w14:paraId="66A904D2" w14:textId="77777777" w:rsidR="00B12D76" w:rsidRPr="00513676" w:rsidRDefault="00B12D76" w:rsidP="00FF2B92">
            <w:pPr>
              <w:pStyle w:val="TableParagraph"/>
              <w:jc w:val="center"/>
              <w:rPr>
                <w:rFonts w:ascii="Times New Roman" w:hAnsi="Times New Roman" w:cs="Times New Roman"/>
                <w:b w:val="0"/>
                <w:noProof/>
                <w:sz w:val="20"/>
                <w:szCs w:val="20"/>
                <w:lang w:eastAsia="en-US"/>
              </w:rPr>
            </w:pPr>
            <w:r w:rsidRPr="00513676">
              <w:rPr>
                <w:rFonts w:ascii="Times New Roman" w:hAnsi="Times New Roman" w:cs="Times New Roman"/>
                <w:b w:val="0"/>
                <w:noProof/>
                <w:sz w:val="20"/>
                <w:szCs w:val="20"/>
                <w:lang w:eastAsia="en-US"/>
              </w:rPr>
              <w:t>2</w:t>
            </w:r>
          </w:p>
        </w:tc>
      </w:tr>
      <w:tr w:rsidR="00B12D76" w:rsidRPr="0007479A" w14:paraId="542AC3D3" w14:textId="77777777" w:rsidTr="00D1686A">
        <w:trPr>
          <w:trHeight w:val="64"/>
        </w:trPr>
        <w:tc>
          <w:tcPr>
            <w:cnfStyle w:val="001000000000" w:firstRow="0" w:lastRow="0" w:firstColumn="1" w:lastColumn="0" w:oddVBand="0" w:evenVBand="0" w:oddHBand="0" w:evenHBand="0" w:firstRowFirstColumn="0" w:firstRowLastColumn="0" w:lastRowFirstColumn="0" w:lastRowLastColumn="0"/>
            <w:tcW w:w="3539" w:type="dxa"/>
            <w:hideMark/>
          </w:tcPr>
          <w:p w14:paraId="6D672D01" w14:textId="77777777" w:rsidR="00B12D76" w:rsidRPr="0007479A" w:rsidRDefault="00B12D76" w:rsidP="00FF2B92">
            <w:pPr>
              <w:pStyle w:val="TableParagraph"/>
              <w:jc w:val="both"/>
              <w:rPr>
                <w:rFonts w:ascii="Times New Roman" w:hAnsi="Times New Roman" w:cs="Times New Roman"/>
                <w:b w:val="0"/>
                <w:noProof/>
                <w:sz w:val="20"/>
                <w:szCs w:val="24"/>
                <w:lang w:eastAsia="en-US"/>
              </w:rPr>
            </w:pPr>
            <w:r w:rsidRPr="0007479A">
              <w:rPr>
                <w:rFonts w:ascii="Times New Roman" w:hAnsi="Times New Roman" w:cs="Times New Roman"/>
                <w:b w:val="0"/>
                <w:noProof/>
                <w:sz w:val="20"/>
                <w:szCs w:val="24"/>
                <w:lang w:eastAsia="en-US"/>
              </w:rPr>
              <w:t>Sivil Toplum Kuruluşları</w:t>
            </w:r>
          </w:p>
        </w:tc>
        <w:tc>
          <w:tcPr>
            <w:cnfStyle w:val="000010000000" w:firstRow="0" w:lastRow="0" w:firstColumn="0" w:lastColumn="0" w:oddVBand="1" w:evenVBand="0" w:oddHBand="0" w:evenHBand="0" w:firstRowFirstColumn="0" w:firstRowLastColumn="0" w:lastRowFirstColumn="0" w:lastRowLastColumn="0"/>
            <w:tcW w:w="992" w:type="dxa"/>
          </w:tcPr>
          <w:p w14:paraId="2A365E00" w14:textId="77777777" w:rsidR="00B12D76" w:rsidRPr="00513676" w:rsidRDefault="00B12D76" w:rsidP="00FF2B92">
            <w:pPr>
              <w:pStyle w:val="TableParagraph"/>
              <w:jc w:val="center"/>
              <w:rPr>
                <w:rFonts w:ascii="Times New Roman" w:hAnsi="Times New Roman" w:cs="Times New Roman"/>
                <w:noProof/>
                <w:sz w:val="20"/>
                <w:szCs w:val="20"/>
                <w:lang w:eastAsia="en-US"/>
              </w:rPr>
            </w:pPr>
          </w:p>
        </w:tc>
        <w:tc>
          <w:tcPr>
            <w:tcW w:w="993" w:type="dxa"/>
            <w:hideMark/>
          </w:tcPr>
          <w:p w14:paraId="02C0E95D" w14:textId="77777777" w:rsidR="00B12D76" w:rsidRPr="00513676" w:rsidRDefault="00B12D76" w:rsidP="00FF2B92">
            <w:pPr>
              <w:jc w:val="center"/>
              <w:cnfStyle w:val="000000000000" w:firstRow="0" w:lastRow="0" w:firstColumn="0" w:lastColumn="0" w:oddVBand="0" w:evenVBand="0" w:oddHBand="0" w:evenHBand="0" w:firstRowFirstColumn="0" w:firstRowLastColumn="0" w:lastRowFirstColumn="0" w:lastRowLastColumn="0"/>
              <w:rPr>
                <w:noProof/>
                <w:sz w:val="20"/>
                <w:szCs w:val="20"/>
                <w:lang w:eastAsia="en-US"/>
              </w:rPr>
            </w:pPr>
            <w:r w:rsidRPr="00513676">
              <w:rPr>
                <w:rFonts w:ascii="Times New Roman" w:hAnsi="Times New Roman" w:cs="Times New Roman"/>
                <w:b/>
                <w:noProof/>
                <w:sz w:val="20"/>
                <w:szCs w:val="20"/>
                <w:lang w:eastAsia="en-US"/>
              </w:rPr>
              <w:t>√</w:t>
            </w:r>
          </w:p>
        </w:tc>
        <w:tc>
          <w:tcPr>
            <w:cnfStyle w:val="000010000000" w:firstRow="0" w:lastRow="0" w:firstColumn="0" w:lastColumn="0" w:oddVBand="1" w:evenVBand="0" w:oddHBand="0" w:evenHBand="0" w:firstRowFirstColumn="0" w:firstRowLastColumn="0" w:lastRowFirstColumn="0" w:lastRowLastColumn="0"/>
            <w:tcW w:w="1275" w:type="dxa"/>
            <w:hideMark/>
          </w:tcPr>
          <w:p w14:paraId="3DC55393" w14:textId="77777777" w:rsidR="00B12D76" w:rsidRPr="00513676" w:rsidRDefault="00B12D76" w:rsidP="00FF2B92">
            <w:pPr>
              <w:pStyle w:val="TableParagraph"/>
              <w:jc w:val="center"/>
              <w:rPr>
                <w:rFonts w:ascii="Times New Roman" w:hAnsi="Times New Roman" w:cs="Times New Roman"/>
                <w:noProof/>
                <w:sz w:val="20"/>
                <w:szCs w:val="20"/>
                <w:lang w:eastAsia="en-US"/>
              </w:rPr>
            </w:pPr>
            <w:r w:rsidRPr="00513676">
              <w:rPr>
                <w:rFonts w:ascii="Times New Roman" w:hAnsi="Times New Roman" w:cs="Times New Roman"/>
                <w:noProof/>
                <w:sz w:val="20"/>
                <w:szCs w:val="20"/>
                <w:lang w:eastAsia="en-US"/>
              </w:rPr>
              <w:t>2</w:t>
            </w:r>
          </w:p>
        </w:tc>
        <w:tc>
          <w:tcPr>
            <w:tcW w:w="1276" w:type="dxa"/>
            <w:hideMark/>
          </w:tcPr>
          <w:p w14:paraId="5624107C" w14:textId="77777777" w:rsidR="00B12D76" w:rsidRPr="00513676" w:rsidRDefault="00B12D76" w:rsidP="00FF2B92">
            <w:pPr>
              <w:pStyle w:val="TableParagraph"/>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noProof/>
                <w:sz w:val="20"/>
                <w:szCs w:val="20"/>
                <w:lang w:eastAsia="en-US"/>
              </w:rPr>
            </w:pPr>
            <w:r w:rsidRPr="00513676">
              <w:rPr>
                <w:rFonts w:ascii="Times New Roman" w:hAnsi="Times New Roman" w:cs="Times New Roman"/>
                <w:noProof/>
                <w:sz w:val="20"/>
                <w:szCs w:val="20"/>
                <w:lang w:eastAsia="en-US"/>
              </w:rPr>
              <w:t>2</w:t>
            </w:r>
          </w:p>
        </w:tc>
        <w:tc>
          <w:tcPr>
            <w:cnfStyle w:val="000100000000" w:firstRow="0" w:lastRow="0" w:firstColumn="0" w:lastColumn="1" w:oddVBand="0" w:evenVBand="0" w:oddHBand="0" w:evenHBand="0" w:firstRowFirstColumn="0" w:firstRowLastColumn="0" w:lastRowFirstColumn="0" w:lastRowLastColumn="0"/>
            <w:tcW w:w="1418" w:type="dxa"/>
            <w:hideMark/>
          </w:tcPr>
          <w:p w14:paraId="40994CF9" w14:textId="77777777" w:rsidR="00B12D76" w:rsidRPr="00513676" w:rsidRDefault="00B12D76" w:rsidP="00FF2B92">
            <w:pPr>
              <w:pStyle w:val="TableParagraph"/>
              <w:jc w:val="center"/>
              <w:rPr>
                <w:rFonts w:ascii="Times New Roman" w:hAnsi="Times New Roman" w:cs="Times New Roman"/>
                <w:b w:val="0"/>
                <w:noProof/>
                <w:sz w:val="20"/>
                <w:szCs w:val="20"/>
                <w:lang w:eastAsia="en-US"/>
              </w:rPr>
            </w:pPr>
            <w:r w:rsidRPr="00513676">
              <w:rPr>
                <w:rFonts w:ascii="Times New Roman" w:hAnsi="Times New Roman" w:cs="Times New Roman"/>
                <w:b w:val="0"/>
                <w:noProof/>
                <w:sz w:val="20"/>
                <w:szCs w:val="20"/>
                <w:lang w:eastAsia="en-US"/>
              </w:rPr>
              <w:t>2</w:t>
            </w:r>
          </w:p>
        </w:tc>
      </w:tr>
      <w:tr w:rsidR="00B12D76" w:rsidRPr="0007479A" w14:paraId="762B6F1B" w14:textId="77777777" w:rsidTr="00D1686A">
        <w:trPr>
          <w:cnfStyle w:val="000000100000" w:firstRow="0" w:lastRow="0" w:firstColumn="0" w:lastColumn="0" w:oddVBand="0" w:evenVBand="0" w:oddHBand="1" w:evenHBand="0" w:firstRowFirstColumn="0" w:firstRowLastColumn="0" w:lastRowFirstColumn="0" w:lastRowLastColumn="0"/>
          <w:trHeight w:val="64"/>
        </w:trPr>
        <w:tc>
          <w:tcPr>
            <w:cnfStyle w:val="001000000000" w:firstRow="0" w:lastRow="0" w:firstColumn="1" w:lastColumn="0" w:oddVBand="0" w:evenVBand="0" w:oddHBand="0" w:evenHBand="0" w:firstRowFirstColumn="0" w:firstRowLastColumn="0" w:lastRowFirstColumn="0" w:lastRowLastColumn="0"/>
            <w:tcW w:w="3539" w:type="dxa"/>
            <w:hideMark/>
          </w:tcPr>
          <w:p w14:paraId="07A7478D" w14:textId="77777777" w:rsidR="00B12D76" w:rsidRPr="0007479A" w:rsidRDefault="00B12D76" w:rsidP="00FF2B92">
            <w:pPr>
              <w:pStyle w:val="TableParagraph"/>
              <w:jc w:val="both"/>
              <w:rPr>
                <w:rFonts w:ascii="Times New Roman" w:hAnsi="Times New Roman" w:cs="Times New Roman"/>
                <w:b w:val="0"/>
                <w:noProof/>
                <w:sz w:val="20"/>
                <w:szCs w:val="24"/>
                <w:lang w:eastAsia="en-US"/>
              </w:rPr>
            </w:pPr>
            <w:r w:rsidRPr="0007479A">
              <w:rPr>
                <w:rFonts w:ascii="Times New Roman" w:hAnsi="Times New Roman" w:cs="Times New Roman"/>
                <w:b w:val="0"/>
                <w:noProof/>
                <w:sz w:val="20"/>
                <w:szCs w:val="24"/>
                <w:lang w:eastAsia="en-US"/>
              </w:rPr>
              <w:t>İlçe Belediye Başkanlığı</w:t>
            </w:r>
          </w:p>
        </w:tc>
        <w:tc>
          <w:tcPr>
            <w:cnfStyle w:val="000010000000" w:firstRow="0" w:lastRow="0" w:firstColumn="0" w:lastColumn="0" w:oddVBand="1" w:evenVBand="0" w:oddHBand="0" w:evenHBand="0" w:firstRowFirstColumn="0" w:firstRowLastColumn="0" w:lastRowFirstColumn="0" w:lastRowLastColumn="0"/>
            <w:tcW w:w="992" w:type="dxa"/>
          </w:tcPr>
          <w:p w14:paraId="3770B428" w14:textId="77777777" w:rsidR="00B12D76" w:rsidRPr="00513676" w:rsidRDefault="00B12D76" w:rsidP="00FF2B92">
            <w:pPr>
              <w:pStyle w:val="TableParagraph"/>
              <w:jc w:val="center"/>
              <w:rPr>
                <w:rFonts w:ascii="Times New Roman" w:hAnsi="Times New Roman" w:cs="Times New Roman"/>
                <w:noProof/>
                <w:sz w:val="20"/>
                <w:szCs w:val="20"/>
                <w:lang w:eastAsia="en-US"/>
              </w:rPr>
            </w:pPr>
          </w:p>
        </w:tc>
        <w:tc>
          <w:tcPr>
            <w:tcW w:w="993" w:type="dxa"/>
            <w:hideMark/>
          </w:tcPr>
          <w:p w14:paraId="79BC2464" w14:textId="77777777" w:rsidR="00B12D76" w:rsidRPr="00513676" w:rsidRDefault="00B12D76" w:rsidP="00FF2B92">
            <w:pPr>
              <w:jc w:val="center"/>
              <w:cnfStyle w:val="000000100000" w:firstRow="0" w:lastRow="0" w:firstColumn="0" w:lastColumn="0" w:oddVBand="0" w:evenVBand="0" w:oddHBand="1" w:evenHBand="0" w:firstRowFirstColumn="0" w:firstRowLastColumn="0" w:lastRowFirstColumn="0" w:lastRowLastColumn="0"/>
              <w:rPr>
                <w:noProof/>
                <w:sz w:val="20"/>
                <w:szCs w:val="20"/>
                <w:lang w:eastAsia="en-US"/>
              </w:rPr>
            </w:pPr>
            <w:r w:rsidRPr="00513676">
              <w:rPr>
                <w:rFonts w:ascii="Times New Roman" w:hAnsi="Times New Roman" w:cs="Times New Roman"/>
                <w:b/>
                <w:noProof/>
                <w:sz w:val="20"/>
                <w:szCs w:val="20"/>
                <w:lang w:eastAsia="en-US"/>
              </w:rPr>
              <w:t>√</w:t>
            </w:r>
          </w:p>
        </w:tc>
        <w:tc>
          <w:tcPr>
            <w:cnfStyle w:val="000010000000" w:firstRow="0" w:lastRow="0" w:firstColumn="0" w:lastColumn="0" w:oddVBand="1" w:evenVBand="0" w:oddHBand="0" w:evenHBand="0" w:firstRowFirstColumn="0" w:firstRowLastColumn="0" w:lastRowFirstColumn="0" w:lastRowLastColumn="0"/>
            <w:tcW w:w="1275" w:type="dxa"/>
            <w:hideMark/>
          </w:tcPr>
          <w:p w14:paraId="41CD0391" w14:textId="77777777" w:rsidR="00B12D76" w:rsidRPr="00513676" w:rsidRDefault="00B12D76" w:rsidP="00FF2B92">
            <w:pPr>
              <w:pStyle w:val="TableParagraph"/>
              <w:jc w:val="center"/>
              <w:rPr>
                <w:rFonts w:ascii="Times New Roman" w:hAnsi="Times New Roman" w:cs="Times New Roman"/>
                <w:noProof/>
                <w:sz w:val="20"/>
                <w:szCs w:val="20"/>
                <w:lang w:eastAsia="en-US"/>
              </w:rPr>
            </w:pPr>
            <w:r w:rsidRPr="00513676">
              <w:rPr>
                <w:rFonts w:ascii="Times New Roman" w:hAnsi="Times New Roman" w:cs="Times New Roman"/>
                <w:noProof/>
                <w:sz w:val="20"/>
                <w:szCs w:val="20"/>
                <w:lang w:eastAsia="en-US"/>
              </w:rPr>
              <w:t>3</w:t>
            </w:r>
          </w:p>
        </w:tc>
        <w:tc>
          <w:tcPr>
            <w:tcW w:w="1276" w:type="dxa"/>
            <w:hideMark/>
          </w:tcPr>
          <w:p w14:paraId="710EB999" w14:textId="77777777" w:rsidR="00B12D76" w:rsidRPr="00513676" w:rsidRDefault="00B12D76" w:rsidP="00FF2B92">
            <w:pPr>
              <w:pStyle w:val="TableParagraph"/>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noProof/>
                <w:sz w:val="20"/>
                <w:szCs w:val="20"/>
                <w:lang w:eastAsia="en-US"/>
              </w:rPr>
            </w:pPr>
            <w:r w:rsidRPr="00513676">
              <w:rPr>
                <w:rFonts w:ascii="Times New Roman" w:hAnsi="Times New Roman" w:cs="Times New Roman"/>
                <w:noProof/>
                <w:sz w:val="20"/>
                <w:szCs w:val="20"/>
                <w:lang w:eastAsia="en-US"/>
              </w:rPr>
              <w:t>3</w:t>
            </w:r>
          </w:p>
        </w:tc>
        <w:tc>
          <w:tcPr>
            <w:cnfStyle w:val="000100000000" w:firstRow="0" w:lastRow="0" w:firstColumn="0" w:lastColumn="1" w:oddVBand="0" w:evenVBand="0" w:oddHBand="0" w:evenHBand="0" w:firstRowFirstColumn="0" w:firstRowLastColumn="0" w:lastRowFirstColumn="0" w:lastRowLastColumn="0"/>
            <w:tcW w:w="1418" w:type="dxa"/>
            <w:hideMark/>
          </w:tcPr>
          <w:p w14:paraId="5CF3204F" w14:textId="77777777" w:rsidR="00B12D76" w:rsidRPr="00513676" w:rsidRDefault="00B12D76" w:rsidP="00FF2B92">
            <w:pPr>
              <w:pStyle w:val="TableParagraph"/>
              <w:jc w:val="center"/>
              <w:rPr>
                <w:rFonts w:ascii="Times New Roman" w:hAnsi="Times New Roman" w:cs="Times New Roman"/>
                <w:b w:val="0"/>
                <w:noProof/>
                <w:sz w:val="20"/>
                <w:szCs w:val="20"/>
                <w:lang w:eastAsia="en-US"/>
              </w:rPr>
            </w:pPr>
            <w:r w:rsidRPr="00513676">
              <w:rPr>
                <w:rFonts w:ascii="Times New Roman" w:hAnsi="Times New Roman" w:cs="Times New Roman"/>
                <w:b w:val="0"/>
                <w:noProof/>
                <w:sz w:val="20"/>
                <w:szCs w:val="20"/>
                <w:lang w:eastAsia="en-US"/>
              </w:rPr>
              <w:t>3</w:t>
            </w:r>
          </w:p>
        </w:tc>
      </w:tr>
      <w:tr w:rsidR="00513676" w:rsidRPr="0007479A" w14:paraId="7498AEDD" w14:textId="77777777" w:rsidTr="00D1686A">
        <w:trPr>
          <w:trHeight w:val="64"/>
        </w:trPr>
        <w:tc>
          <w:tcPr>
            <w:cnfStyle w:val="001000000000" w:firstRow="0" w:lastRow="0" w:firstColumn="1" w:lastColumn="0" w:oddVBand="0" w:evenVBand="0" w:oddHBand="0" w:evenHBand="0" w:firstRowFirstColumn="0" w:firstRowLastColumn="0" w:lastRowFirstColumn="0" w:lastRowLastColumn="0"/>
            <w:tcW w:w="3539" w:type="dxa"/>
          </w:tcPr>
          <w:p w14:paraId="038A335F" w14:textId="54AFDCA8" w:rsidR="00513676" w:rsidRPr="0007479A" w:rsidRDefault="00F12151" w:rsidP="00513676">
            <w:pPr>
              <w:pStyle w:val="TableParagraph"/>
              <w:jc w:val="both"/>
              <w:rPr>
                <w:rFonts w:ascii="Times New Roman" w:hAnsi="Times New Roman" w:cs="Times New Roman"/>
                <w:b w:val="0"/>
                <w:noProof/>
                <w:sz w:val="20"/>
                <w:szCs w:val="24"/>
                <w:lang w:eastAsia="en-US"/>
              </w:rPr>
            </w:pPr>
            <w:r>
              <w:rPr>
                <w:rFonts w:ascii="Times New Roman" w:hAnsi="Times New Roman" w:cs="Times New Roman"/>
                <w:b w:val="0"/>
                <w:noProof/>
                <w:sz w:val="20"/>
                <w:szCs w:val="24"/>
                <w:lang w:eastAsia="en-US"/>
              </w:rPr>
              <w:t>Köy</w:t>
            </w:r>
            <w:r w:rsidR="00513676">
              <w:rPr>
                <w:rFonts w:ascii="Times New Roman" w:hAnsi="Times New Roman" w:cs="Times New Roman"/>
                <w:b w:val="0"/>
                <w:noProof/>
                <w:sz w:val="20"/>
                <w:szCs w:val="24"/>
                <w:lang w:eastAsia="en-US"/>
              </w:rPr>
              <w:t xml:space="preserve"> Muhtarlığı</w:t>
            </w:r>
          </w:p>
        </w:tc>
        <w:tc>
          <w:tcPr>
            <w:cnfStyle w:val="000010000000" w:firstRow="0" w:lastRow="0" w:firstColumn="0" w:lastColumn="0" w:oddVBand="1" w:evenVBand="0" w:oddHBand="0" w:evenHBand="0" w:firstRowFirstColumn="0" w:firstRowLastColumn="0" w:lastRowFirstColumn="0" w:lastRowLastColumn="0"/>
            <w:tcW w:w="992" w:type="dxa"/>
          </w:tcPr>
          <w:p w14:paraId="67E17C15" w14:textId="77777777" w:rsidR="00513676" w:rsidRPr="00513676" w:rsidRDefault="00513676" w:rsidP="00513676">
            <w:pPr>
              <w:pStyle w:val="TableParagraph"/>
              <w:jc w:val="center"/>
              <w:rPr>
                <w:rFonts w:ascii="Times New Roman" w:hAnsi="Times New Roman" w:cs="Times New Roman"/>
                <w:noProof/>
                <w:sz w:val="20"/>
                <w:szCs w:val="20"/>
                <w:lang w:eastAsia="en-US"/>
              </w:rPr>
            </w:pPr>
          </w:p>
        </w:tc>
        <w:tc>
          <w:tcPr>
            <w:tcW w:w="993" w:type="dxa"/>
          </w:tcPr>
          <w:p w14:paraId="506210CA" w14:textId="360DC79E" w:rsidR="00513676" w:rsidRPr="00513676" w:rsidRDefault="00513676" w:rsidP="00513676">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noProof/>
                <w:sz w:val="20"/>
                <w:szCs w:val="20"/>
                <w:lang w:eastAsia="en-US"/>
              </w:rPr>
            </w:pPr>
            <w:r w:rsidRPr="00513676">
              <w:rPr>
                <w:rFonts w:ascii="Times New Roman" w:hAnsi="Times New Roman" w:cs="Times New Roman"/>
                <w:b/>
                <w:noProof/>
                <w:sz w:val="20"/>
                <w:szCs w:val="20"/>
                <w:lang w:eastAsia="en-US"/>
              </w:rPr>
              <w:t>√</w:t>
            </w:r>
          </w:p>
        </w:tc>
        <w:tc>
          <w:tcPr>
            <w:cnfStyle w:val="000010000000" w:firstRow="0" w:lastRow="0" w:firstColumn="0" w:lastColumn="0" w:oddVBand="1" w:evenVBand="0" w:oddHBand="0" w:evenHBand="0" w:firstRowFirstColumn="0" w:firstRowLastColumn="0" w:lastRowFirstColumn="0" w:lastRowLastColumn="0"/>
            <w:tcW w:w="1275" w:type="dxa"/>
          </w:tcPr>
          <w:p w14:paraId="5D2AE315" w14:textId="49AFD755" w:rsidR="00513676" w:rsidRPr="00513676" w:rsidRDefault="00513676" w:rsidP="00513676">
            <w:pPr>
              <w:pStyle w:val="TableParagraph"/>
              <w:jc w:val="center"/>
              <w:rPr>
                <w:rFonts w:ascii="Times New Roman" w:hAnsi="Times New Roman" w:cs="Times New Roman"/>
                <w:noProof/>
                <w:sz w:val="20"/>
                <w:szCs w:val="20"/>
                <w:lang w:eastAsia="en-US"/>
              </w:rPr>
            </w:pPr>
            <w:r w:rsidRPr="00513676">
              <w:rPr>
                <w:rFonts w:ascii="Times New Roman" w:hAnsi="Times New Roman" w:cs="Times New Roman"/>
                <w:noProof/>
                <w:sz w:val="20"/>
                <w:szCs w:val="20"/>
                <w:lang w:eastAsia="en-US"/>
              </w:rPr>
              <w:t>2</w:t>
            </w:r>
          </w:p>
        </w:tc>
        <w:tc>
          <w:tcPr>
            <w:tcW w:w="1276" w:type="dxa"/>
          </w:tcPr>
          <w:p w14:paraId="51568454" w14:textId="79E4B709" w:rsidR="00513676" w:rsidRPr="00513676" w:rsidRDefault="00513676" w:rsidP="00513676">
            <w:pPr>
              <w:pStyle w:val="TableParagraph"/>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noProof/>
                <w:sz w:val="20"/>
                <w:szCs w:val="20"/>
                <w:lang w:eastAsia="en-US"/>
              </w:rPr>
            </w:pPr>
            <w:r w:rsidRPr="00513676">
              <w:rPr>
                <w:rFonts w:ascii="Times New Roman" w:hAnsi="Times New Roman" w:cs="Times New Roman"/>
                <w:noProof/>
                <w:sz w:val="20"/>
                <w:szCs w:val="20"/>
                <w:lang w:eastAsia="en-US"/>
              </w:rPr>
              <w:t>2</w:t>
            </w:r>
          </w:p>
        </w:tc>
        <w:tc>
          <w:tcPr>
            <w:cnfStyle w:val="000100000000" w:firstRow="0" w:lastRow="0" w:firstColumn="0" w:lastColumn="1" w:oddVBand="0" w:evenVBand="0" w:oddHBand="0" w:evenHBand="0" w:firstRowFirstColumn="0" w:firstRowLastColumn="0" w:lastRowFirstColumn="0" w:lastRowLastColumn="0"/>
            <w:tcW w:w="1418" w:type="dxa"/>
          </w:tcPr>
          <w:p w14:paraId="7F1F7356" w14:textId="564EC855" w:rsidR="00513676" w:rsidRPr="00513676" w:rsidRDefault="00513676" w:rsidP="00513676">
            <w:pPr>
              <w:pStyle w:val="TableParagraph"/>
              <w:jc w:val="center"/>
              <w:rPr>
                <w:rFonts w:ascii="Times New Roman" w:hAnsi="Times New Roman" w:cs="Times New Roman"/>
                <w:b w:val="0"/>
                <w:noProof/>
                <w:sz w:val="20"/>
                <w:szCs w:val="20"/>
                <w:lang w:eastAsia="en-US"/>
              </w:rPr>
            </w:pPr>
            <w:r w:rsidRPr="00513676">
              <w:rPr>
                <w:rFonts w:ascii="Times New Roman" w:hAnsi="Times New Roman" w:cs="Times New Roman"/>
                <w:b w:val="0"/>
                <w:noProof/>
                <w:sz w:val="20"/>
                <w:szCs w:val="20"/>
                <w:lang w:eastAsia="en-US"/>
              </w:rPr>
              <w:t>2</w:t>
            </w:r>
          </w:p>
        </w:tc>
      </w:tr>
      <w:tr w:rsidR="00513676" w:rsidRPr="0007479A" w14:paraId="00C1548A" w14:textId="77777777" w:rsidTr="00D1686A">
        <w:trPr>
          <w:cnfStyle w:val="000000100000" w:firstRow="0" w:lastRow="0" w:firstColumn="0" w:lastColumn="0" w:oddVBand="0" w:evenVBand="0" w:oddHBand="1" w:evenHBand="0" w:firstRowFirstColumn="0" w:firstRowLastColumn="0" w:lastRowFirstColumn="0" w:lastRowLastColumn="0"/>
          <w:trHeight w:val="64"/>
        </w:trPr>
        <w:tc>
          <w:tcPr>
            <w:cnfStyle w:val="001000000000" w:firstRow="0" w:lastRow="0" w:firstColumn="1" w:lastColumn="0" w:oddVBand="0" w:evenVBand="0" w:oddHBand="0" w:evenHBand="0" w:firstRowFirstColumn="0" w:firstRowLastColumn="0" w:lastRowFirstColumn="0" w:lastRowLastColumn="0"/>
            <w:tcW w:w="3539" w:type="dxa"/>
            <w:hideMark/>
          </w:tcPr>
          <w:p w14:paraId="7B525B09" w14:textId="77777777" w:rsidR="00513676" w:rsidRPr="0007479A" w:rsidRDefault="00513676" w:rsidP="00513676">
            <w:pPr>
              <w:pStyle w:val="TableParagraph"/>
              <w:jc w:val="both"/>
              <w:rPr>
                <w:rFonts w:ascii="Times New Roman" w:hAnsi="Times New Roman" w:cs="Times New Roman"/>
                <w:b w:val="0"/>
                <w:noProof/>
                <w:sz w:val="20"/>
                <w:szCs w:val="24"/>
                <w:lang w:eastAsia="en-US"/>
              </w:rPr>
            </w:pPr>
            <w:r w:rsidRPr="0007479A">
              <w:rPr>
                <w:rFonts w:ascii="Times New Roman" w:hAnsi="Times New Roman" w:cs="Times New Roman"/>
                <w:b w:val="0"/>
                <w:noProof/>
                <w:sz w:val="20"/>
                <w:szCs w:val="24"/>
                <w:lang w:eastAsia="en-US"/>
              </w:rPr>
              <w:t>Diğer Kurum ve Kuruluşlar</w:t>
            </w:r>
          </w:p>
        </w:tc>
        <w:tc>
          <w:tcPr>
            <w:cnfStyle w:val="000010000000" w:firstRow="0" w:lastRow="0" w:firstColumn="0" w:lastColumn="0" w:oddVBand="1" w:evenVBand="0" w:oddHBand="0" w:evenHBand="0" w:firstRowFirstColumn="0" w:firstRowLastColumn="0" w:lastRowFirstColumn="0" w:lastRowLastColumn="0"/>
            <w:tcW w:w="992" w:type="dxa"/>
          </w:tcPr>
          <w:p w14:paraId="217B6EC5" w14:textId="77777777" w:rsidR="00513676" w:rsidRPr="00513676" w:rsidRDefault="00513676" w:rsidP="00513676">
            <w:pPr>
              <w:pStyle w:val="TableParagraph"/>
              <w:jc w:val="center"/>
              <w:rPr>
                <w:rFonts w:ascii="Times New Roman" w:hAnsi="Times New Roman" w:cs="Times New Roman"/>
                <w:b/>
                <w:noProof/>
                <w:sz w:val="20"/>
                <w:szCs w:val="20"/>
                <w:lang w:eastAsia="en-US"/>
              </w:rPr>
            </w:pPr>
          </w:p>
        </w:tc>
        <w:tc>
          <w:tcPr>
            <w:tcW w:w="993" w:type="dxa"/>
            <w:hideMark/>
          </w:tcPr>
          <w:p w14:paraId="175530D8" w14:textId="77777777" w:rsidR="00513676" w:rsidRPr="00513676" w:rsidRDefault="00513676" w:rsidP="00513676">
            <w:pPr>
              <w:jc w:val="center"/>
              <w:cnfStyle w:val="000000100000" w:firstRow="0" w:lastRow="0" w:firstColumn="0" w:lastColumn="0" w:oddVBand="0" w:evenVBand="0" w:oddHBand="1" w:evenHBand="0" w:firstRowFirstColumn="0" w:firstRowLastColumn="0" w:lastRowFirstColumn="0" w:lastRowLastColumn="0"/>
              <w:rPr>
                <w:noProof/>
                <w:sz w:val="20"/>
                <w:szCs w:val="20"/>
                <w:lang w:eastAsia="en-US"/>
              </w:rPr>
            </w:pPr>
            <w:r w:rsidRPr="00513676">
              <w:rPr>
                <w:rFonts w:ascii="Times New Roman" w:hAnsi="Times New Roman" w:cs="Times New Roman"/>
                <w:b/>
                <w:noProof/>
                <w:sz w:val="20"/>
                <w:szCs w:val="20"/>
                <w:lang w:eastAsia="en-US"/>
              </w:rPr>
              <w:t>√</w:t>
            </w:r>
          </w:p>
        </w:tc>
        <w:tc>
          <w:tcPr>
            <w:cnfStyle w:val="000010000000" w:firstRow="0" w:lastRow="0" w:firstColumn="0" w:lastColumn="0" w:oddVBand="1" w:evenVBand="0" w:oddHBand="0" w:evenHBand="0" w:firstRowFirstColumn="0" w:firstRowLastColumn="0" w:lastRowFirstColumn="0" w:lastRowLastColumn="0"/>
            <w:tcW w:w="1275" w:type="dxa"/>
            <w:hideMark/>
          </w:tcPr>
          <w:p w14:paraId="3A3F8791" w14:textId="77777777" w:rsidR="00513676" w:rsidRPr="00513676" w:rsidRDefault="00513676" w:rsidP="00513676">
            <w:pPr>
              <w:pStyle w:val="TableParagraph"/>
              <w:jc w:val="center"/>
              <w:rPr>
                <w:rFonts w:ascii="Times New Roman" w:hAnsi="Times New Roman" w:cs="Times New Roman"/>
                <w:noProof/>
                <w:sz w:val="20"/>
                <w:szCs w:val="20"/>
                <w:lang w:eastAsia="en-US"/>
              </w:rPr>
            </w:pPr>
            <w:r w:rsidRPr="00513676">
              <w:rPr>
                <w:rFonts w:ascii="Times New Roman" w:hAnsi="Times New Roman" w:cs="Times New Roman"/>
                <w:noProof/>
                <w:sz w:val="20"/>
                <w:szCs w:val="20"/>
                <w:lang w:eastAsia="en-US"/>
              </w:rPr>
              <w:t>2</w:t>
            </w:r>
          </w:p>
        </w:tc>
        <w:tc>
          <w:tcPr>
            <w:tcW w:w="1276" w:type="dxa"/>
            <w:hideMark/>
          </w:tcPr>
          <w:p w14:paraId="324088E3" w14:textId="77777777" w:rsidR="00513676" w:rsidRPr="00513676" w:rsidRDefault="00513676" w:rsidP="00513676">
            <w:pPr>
              <w:pStyle w:val="TableParagraph"/>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noProof/>
                <w:sz w:val="20"/>
                <w:szCs w:val="20"/>
                <w:lang w:eastAsia="en-US"/>
              </w:rPr>
            </w:pPr>
            <w:r w:rsidRPr="00513676">
              <w:rPr>
                <w:rFonts w:ascii="Times New Roman" w:hAnsi="Times New Roman" w:cs="Times New Roman"/>
                <w:noProof/>
                <w:sz w:val="20"/>
                <w:szCs w:val="20"/>
                <w:lang w:eastAsia="en-US"/>
              </w:rPr>
              <w:t>2</w:t>
            </w:r>
          </w:p>
        </w:tc>
        <w:tc>
          <w:tcPr>
            <w:cnfStyle w:val="000100000000" w:firstRow="0" w:lastRow="0" w:firstColumn="0" w:lastColumn="1" w:oddVBand="0" w:evenVBand="0" w:oddHBand="0" w:evenHBand="0" w:firstRowFirstColumn="0" w:firstRowLastColumn="0" w:lastRowFirstColumn="0" w:lastRowLastColumn="0"/>
            <w:tcW w:w="1418" w:type="dxa"/>
            <w:hideMark/>
          </w:tcPr>
          <w:p w14:paraId="70D043AE" w14:textId="77777777" w:rsidR="00513676" w:rsidRPr="00513676" w:rsidRDefault="00513676" w:rsidP="00513676">
            <w:pPr>
              <w:pStyle w:val="TableParagraph"/>
              <w:jc w:val="center"/>
              <w:rPr>
                <w:rFonts w:ascii="Times New Roman" w:hAnsi="Times New Roman" w:cs="Times New Roman"/>
                <w:b w:val="0"/>
                <w:noProof/>
                <w:sz w:val="20"/>
                <w:szCs w:val="20"/>
                <w:lang w:eastAsia="en-US"/>
              </w:rPr>
            </w:pPr>
            <w:r w:rsidRPr="00513676">
              <w:rPr>
                <w:rFonts w:ascii="Times New Roman" w:hAnsi="Times New Roman" w:cs="Times New Roman"/>
                <w:b w:val="0"/>
                <w:noProof/>
                <w:sz w:val="20"/>
                <w:szCs w:val="20"/>
                <w:lang w:eastAsia="en-US"/>
              </w:rPr>
              <w:t>2</w:t>
            </w:r>
          </w:p>
        </w:tc>
      </w:tr>
      <w:tr w:rsidR="00513676" w:rsidRPr="0007479A" w14:paraId="680973E5" w14:textId="77777777" w:rsidTr="00D1686A">
        <w:trPr>
          <w:trHeight w:val="64"/>
        </w:trPr>
        <w:tc>
          <w:tcPr>
            <w:cnfStyle w:val="001000000000" w:firstRow="0" w:lastRow="0" w:firstColumn="1" w:lastColumn="0" w:oddVBand="0" w:evenVBand="0" w:oddHBand="0" w:evenHBand="0" w:firstRowFirstColumn="0" w:firstRowLastColumn="0" w:lastRowFirstColumn="0" w:lastRowLastColumn="0"/>
            <w:tcW w:w="9493" w:type="dxa"/>
            <w:gridSpan w:val="6"/>
            <w:hideMark/>
          </w:tcPr>
          <w:p w14:paraId="13D4DC05" w14:textId="77777777" w:rsidR="00513676" w:rsidRPr="0007479A" w:rsidRDefault="00513676" w:rsidP="00513676">
            <w:pPr>
              <w:jc w:val="center"/>
              <w:rPr>
                <w:rFonts w:ascii="Times New Roman" w:hAnsi="Times New Roman" w:cs="Times New Roman"/>
                <w:b w:val="0"/>
                <w:noProof/>
                <w:color w:val="000000" w:themeColor="text1"/>
                <w:sz w:val="20"/>
                <w:szCs w:val="20"/>
                <w:lang w:eastAsia="en-US"/>
              </w:rPr>
            </w:pPr>
            <w:r w:rsidRPr="0007479A">
              <w:rPr>
                <w:rFonts w:ascii="Times New Roman" w:hAnsi="Times New Roman" w:cs="Times New Roman"/>
                <w:b w:val="0"/>
                <w:noProof/>
                <w:sz w:val="20"/>
                <w:szCs w:val="20"/>
                <w:lang w:eastAsia="en-US"/>
              </w:rPr>
              <w:t>Önem Derecesi: 1, 2, 3 gözet; 4,5 birlikte çalış</w:t>
            </w:r>
          </w:p>
        </w:tc>
      </w:tr>
      <w:tr w:rsidR="00513676" w:rsidRPr="0007479A" w14:paraId="77DCB9E0" w14:textId="77777777" w:rsidTr="00D1686A">
        <w:trPr>
          <w:cnfStyle w:val="000000100000" w:firstRow="0" w:lastRow="0" w:firstColumn="0" w:lastColumn="0" w:oddVBand="0" w:evenVBand="0" w:oddHBand="1" w:evenHBand="0" w:firstRowFirstColumn="0" w:firstRowLastColumn="0" w:lastRowFirstColumn="0" w:lastRowLastColumn="0"/>
          <w:trHeight w:val="64"/>
        </w:trPr>
        <w:tc>
          <w:tcPr>
            <w:cnfStyle w:val="001000000000" w:firstRow="0" w:lastRow="0" w:firstColumn="1" w:lastColumn="0" w:oddVBand="0" w:evenVBand="0" w:oddHBand="0" w:evenHBand="0" w:firstRowFirstColumn="0" w:firstRowLastColumn="0" w:lastRowFirstColumn="0" w:lastRowLastColumn="0"/>
            <w:tcW w:w="9493" w:type="dxa"/>
            <w:gridSpan w:val="6"/>
            <w:hideMark/>
          </w:tcPr>
          <w:p w14:paraId="4DB019DB" w14:textId="77777777" w:rsidR="00513676" w:rsidRPr="0007479A" w:rsidRDefault="00513676" w:rsidP="00513676">
            <w:pPr>
              <w:jc w:val="center"/>
              <w:rPr>
                <w:rFonts w:ascii="Times New Roman" w:hAnsi="Times New Roman" w:cs="Times New Roman"/>
                <w:b w:val="0"/>
                <w:noProof/>
                <w:sz w:val="20"/>
                <w:szCs w:val="20"/>
                <w:lang w:eastAsia="en-US"/>
              </w:rPr>
            </w:pPr>
            <w:r w:rsidRPr="0007479A">
              <w:rPr>
                <w:rFonts w:ascii="Times New Roman" w:hAnsi="Times New Roman" w:cs="Times New Roman"/>
                <w:b w:val="0"/>
                <w:noProof/>
                <w:sz w:val="20"/>
                <w:szCs w:val="20"/>
                <w:lang w:eastAsia="en-US"/>
              </w:rPr>
              <w:t>Etki Derecesi: 1, 2, 3 İzle; 4, 5 bilgilendir</w:t>
            </w:r>
          </w:p>
        </w:tc>
      </w:tr>
      <w:tr w:rsidR="00513676" w:rsidRPr="0007479A" w14:paraId="7C5EEE8B" w14:textId="77777777" w:rsidTr="00D1686A">
        <w:trPr>
          <w:cnfStyle w:val="010000000000" w:firstRow="0" w:lastRow="1" w:firstColumn="0" w:lastColumn="0" w:oddVBand="0" w:evenVBand="0" w:oddHBand="0" w:evenHBand="0" w:firstRowFirstColumn="0" w:firstRowLastColumn="0" w:lastRowFirstColumn="0" w:lastRowLastColumn="0"/>
          <w:trHeight w:val="64"/>
        </w:trPr>
        <w:tc>
          <w:tcPr>
            <w:cnfStyle w:val="001000000001" w:firstRow="0" w:lastRow="0" w:firstColumn="1" w:lastColumn="0" w:oddVBand="0" w:evenVBand="0" w:oddHBand="0" w:evenHBand="0" w:firstRowFirstColumn="0" w:firstRowLastColumn="0" w:lastRowFirstColumn="1" w:lastRowLastColumn="0"/>
            <w:tcW w:w="9493" w:type="dxa"/>
            <w:gridSpan w:val="6"/>
            <w:hideMark/>
          </w:tcPr>
          <w:p w14:paraId="69D3C5FA" w14:textId="77777777" w:rsidR="00513676" w:rsidRPr="0007479A" w:rsidRDefault="00513676" w:rsidP="00513676">
            <w:pPr>
              <w:pStyle w:val="TableParagraph"/>
              <w:jc w:val="center"/>
              <w:rPr>
                <w:rFonts w:ascii="Times New Roman" w:hAnsi="Times New Roman" w:cs="Times New Roman"/>
                <w:b w:val="0"/>
                <w:noProof/>
                <w:sz w:val="20"/>
                <w:szCs w:val="20"/>
                <w:lang w:eastAsia="en-US"/>
              </w:rPr>
            </w:pPr>
            <w:r w:rsidRPr="0007479A">
              <w:rPr>
                <w:rFonts w:ascii="Times New Roman" w:hAnsi="Times New Roman" w:cs="Times New Roman"/>
                <w:b w:val="0"/>
                <w:noProof/>
                <w:color w:val="000000" w:themeColor="text1"/>
                <w:sz w:val="20"/>
                <w:szCs w:val="20"/>
                <w:lang w:eastAsia="en-US"/>
              </w:rPr>
              <w:t>Önceliği:  5=Tam; 4=Çok; 3=Orta; 2=Az; 1=Hiç</w:t>
            </w:r>
          </w:p>
        </w:tc>
      </w:tr>
    </w:tbl>
    <w:p w14:paraId="0DDEA1DE" w14:textId="77777777" w:rsidR="00513676" w:rsidRDefault="00513676" w:rsidP="001C5978">
      <w:pPr>
        <w:pStyle w:val="Balk3"/>
        <w:rPr>
          <w:rFonts w:ascii="Times New Roman" w:hAnsi="Times New Roman" w:cs="Times New Roman"/>
          <w:noProof/>
        </w:rPr>
      </w:pPr>
    </w:p>
    <w:p w14:paraId="30F47CEB" w14:textId="5C53EF8C" w:rsidR="00513676" w:rsidRDefault="00513676" w:rsidP="001C5978">
      <w:pPr>
        <w:pStyle w:val="Balk3"/>
        <w:rPr>
          <w:rFonts w:ascii="Times New Roman" w:hAnsi="Times New Roman" w:cs="Times New Roman"/>
          <w:noProof/>
        </w:rPr>
      </w:pPr>
    </w:p>
    <w:p w14:paraId="1B19ABD2" w14:textId="6822EC1C" w:rsidR="009B28D3" w:rsidRDefault="009B28D3" w:rsidP="001C5978">
      <w:pPr>
        <w:pStyle w:val="Balk3"/>
        <w:rPr>
          <w:rFonts w:ascii="Times New Roman" w:hAnsi="Times New Roman" w:cs="Times New Roman"/>
          <w:noProof/>
        </w:rPr>
      </w:pPr>
    </w:p>
    <w:p w14:paraId="1EC8DD5E" w14:textId="77777777" w:rsidR="00096016" w:rsidRDefault="00096016" w:rsidP="001C5978">
      <w:pPr>
        <w:pStyle w:val="Balk3"/>
        <w:rPr>
          <w:rFonts w:ascii="Times New Roman" w:hAnsi="Times New Roman" w:cs="Times New Roman"/>
          <w:noProof/>
        </w:rPr>
      </w:pPr>
    </w:p>
    <w:p w14:paraId="5C761F67" w14:textId="3A9F9540" w:rsidR="009B28D3" w:rsidRDefault="009B28D3" w:rsidP="001C5978">
      <w:pPr>
        <w:pStyle w:val="Balk3"/>
        <w:rPr>
          <w:rFonts w:ascii="Times New Roman" w:hAnsi="Times New Roman" w:cs="Times New Roman"/>
          <w:noProof/>
        </w:rPr>
      </w:pPr>
    </w:p>
    <w:p w14:paraId="172D8222" w14:textId="77777777" w:rsidR="009B28D3" w:rsidRDefault="009B28D3" w:rsidP="001C5978">
      <w:pPr>
        <w:pStyle w:val="Balk3"/>
        <w:rPr>
          <w:rFonts w:ascii="Times New Roman" w:hAnsi="Times New Roman" w:cs="Times New Roman"/>
          <w:noProof/>
        </w:rPr>
      </w:pPr>
    </w:p>
    <w:p w14:paraId="2E6910D9" w14:textId="77777777" w:rsidR="00513676" w:rsidRDefault="00513676" w:rsidP="001C5978">
      <w:pPr>
        <w:pStyle w:val="Balk3"/>
        <w:rPr>
          <w:rFonts w:ascii="Times New Roman" w:hAnsi="Times New Roman" w:cs="Times New Roman"/>
          <w:noProof/>
        </w:rPr>
      </w:pPr>
    </w:p>
    <w:p w14:paraId="05EA4E86" w14:textId="77777777" w:rsidR="001C5978" w:rsidRPr="0007479A" w:rsidRDefault="001C5978" w:rsidP="001C5978">
      <w:pPr>
        <w:pStyle w:val="Balk3"/>
        <w:rPr>
          <w:rFonts w:ascii="Times New Roman" w:hAnsi="Times New Roman" w:cs="Times New Roman"/>
          <w:noProof/>
        </w:rPr>
      </w:pPr>
      <w:r w:rsidRPr="0007479A">
        <w:rPr>
          <w:rFonts w:ascii="Times New Roman" w:hAnsi="Times New Roman" w:cs="Times New Roman"/>
          <w:noProof/>
        </w:rPr>
        <w:lastRenderedPageBreak/>
        <w:t>Paydaş Görüşlerinin Alınması ve Değerlendirilmesi</w:t>
      </w:r>
    </w:p>
    <w:p w14:paraId="08D30FEC" w14:textId="77777777" w:rsidR="001C5978" w:rsidRPr="0007479A" w:rsidRDefault="001C5978" w:rsidP="001C5978">
      <w:pPr>
        <w:pStyle w:val="GvdeMetni"/>
        <w:spacing w:line="276" w:lineRule="auto"/>
        <w:ind w:left="136" w:firstLine="584"/>
        <w:jc w:val="both"/>
        <w:rPr>
          <w:rFonts w:ascii="Times New Roman" w:hAnsi="Times New Roman" w:cs="Times New Roman"/>
          <w:noProof/>
        </w:rPr>
      </w:pPr>
    </w:p>
    <w:p w14:paraId="24168EC7" w14:textId="3F7388B6" w:rsidR="009123C9" w:rsidRPr="0007479A" w:rsidRDefault="00A158DA" w:rsidP="00DC0C9C">
      <w:pPr>
        <w:pStyle w:val="GvdeMetni"/>
        <w:spacing w:line="276" w:lineRule="auto"/>
        <w:jc w:val="both"/>
        <w:rPr>
          <w:rFonts w:ascii="Times New Roman" w:hAnsi="Times New Roman" w:cs="Times New Roman"/>
          <w:noProof/>
        </w:rPr>
      </w:pPr>
      <w:r w:rsidRPr="0007479A">
        <w:rPr>
          <w:rFonts w:ascii="Times New Roman" w:hAnsi="Times New Roman" w:cs="Times New Roman"/>
          <w:noProof/>
        </w:rPr>
        <w:t>Durum Analizi</w:t>
      </w:r>
      <w:r w:rsidR="007F270F" w:rsidRPr="0007479A">
        <w:rPr>
          <w:rFonts w:ascii="Times New Roman" w:hAnsi="Times New Roman" w:cs="Times New Roman"/>
          <w:noProof/>
        </w:rPr>
        <w:t xml:space="preserve"> çalışmaları kapsamında</w:t>
      </w:r>
      <w:r w:rsidR="002846D2" w:rsidRPr="0007479A">
        <w:rPr>
          <w:rFonts w:ascii="Times New Roman" w:hAnsi="Times New Roman" w:cs="Times New Roman"/>
          <w:noProof/>
        </w:rPr>
        <w:t xml:space="preserve">; </w:t>
      </w:r>
      <w:r w:rsidR="00D5290F">
        <w:rPr>
          <w:rFonts w:ascii="Times New Roman" w:hAnsi="Times New Roman" w:cs="Times New Roman"/>
          <w:noProof/>
        </w:rPr>
        <w:t xml:space="preserve">Iğdır </w:t>
      </w:r>
      <w:r w:rsidRPr="0007479A">
        <w:rPr>
          <w:rFonts w:ascii="Times New Roman" w:hAnsi="Times New Roman" w:cs="Times New Roman"/>
          <w:noProof/>
        </w:rPr>
        <w:t>Milli Eğitim Müdürü başta olmak diğer okul ve kurum</w:t>
      </w:r>
      <w:r w:rsidR="003777FA" w:rsidRPr="0007479A">
        <w:rPr>
          <w:rFonts w:ascii="Times New Roman" w:hAnsi="Times New Roman" w:cs="Times New Roman"/>
          <w:noProof/>
        </w:rPr>
        <w:t xml:space="preserve">ların yönetici ve öğretmenleri </w:t>
      </w:r>
      <w:r w:rsidRPr="0007479A">
        <w:rPr>
          <w:rFonts w:ascii="Times New Roman" w:hAnsi="Times New Roman" w:cs="Times New Roman"/>
          <w:noProof/>
        </w:rPr>
        <w:t>ile yüz yüze görüşmeler, mülakat, toplantı gerçekleştirilerek, dilek ve önerileri alınmıştır. Ö</w:t>
      </w:r>
      <w:r w:rsidR="007F270F" w:rsidRPr="0007479A">
        <w:rPr>
          <w:rFonts w:ascii="Times New Roman" w:hAnsi="Times New Roman" w:cs="Times New Roman"/>
          <w:noProof/>
        </w:rPr>
        <w:t>ğrenci, öğretmen, veli, yönetici ve personelden oluşan iç paydaşlarımızdan ise toplantı ve anket yöntemleri ile görüşleri alınmıştır</w:t>
      </w:r>
      <w:r w:rsidRPr="0007479A">
        <w:rPr>
          <w:noProof/>
        </w:rPr>
        <w:t xml:space="preserve">. </w:t>
      </w:r>
      <w:r w:rsidRPr="0007479A">
        <w:rPr>
          <w:rFonts w:ascii="Times New Roman" w:hAnsi="Times New Roman" w:cs="Times New Roman"/>
          <w:noProof/>
        </w:rPr>
        <w:t xml:space="preserve">Kurumumuzun iç paydaşlarına yönelik yaptığımız anket çalışmasında, </w:t>
      </w:r>
      <w:r w:rsidR="000F07CF">
        <w:rPr>
          <w:rFonts w:ascii="Times New Roman" w:hAnsi="Times New Roman" w:cs="Times New Roman"/>
          <w:noProof/>
        </w:rPr>
        <w:t>Iğdır</w:t>
      </w:r>
      <w:r w:rsidRPr="0007479A">
        <w:rPr>
          <w:rFonts w:ascii="Times New Roman" w:hAnsi="Times New Roman" w:cs="Times New Roman"/>
          <w:noProof/>
        </w:rPr>
        <w:t xml:space="preserve"> İl Milli Eğitim Müdürlüğü tarafından hazırlanan Yönetici, Öğretmen ve Personel İç Paydaş Anketi ile Öğrenci ve Veli İç Paydaş Anketi soruları kullanılmıştır. </w:t>
      </w:r>
      <w:r w:rsidR="000A0A93" w:rsidRPr="0007479A">
        <w:rPr>
          <w:rFonts w:ascii="Times New Roman" w:hAnsi="Times New Roman" w:cs="Times New Roman"/>
          <w:noProof/>
        </w:rPr>
        <w:t xml:space="preserve">Anketlere </w:t>
      </w:r>
      <w:r w:rsidR="00222C54">
        <w:rPr>
          <w:rFonts w:ascii="Times New Roman" w:hAnsi="Times New Roman" w:cs="Times New Roman"/>
          <w:noProof/>
        </w:rPr>
        <w:t>116</w:t>
      </w:r>
      <w:r w:rsidRPr="0007479A">
        <w:rPr>
          <w:rFonts w:ascii="Times New Roman" w:hAnsi="Times New Roman" w:cs="Times New Roman"/>
          <w:noProof/>
        </w:rPr>
        <w:t xml:space="preserve"> öğrenci, 1</w:t>
      </w:r>
      <w:r w:rsidR="00222C54">
        <w:rPr>
          <w:rFonts w:ascii="Times New Roman" w:hAnsi="Times New Roman" w:cs="Times New Roman"/>
          <w:noProof/>
        </w:rPr>
        <w:t>4</w:t>
      </w:r>
      <w:r w:rsidRPr="0007479A">
        <w:rPr>
          <w:rFonts w:ascii="Times New Roman" w:hAnsi="Times New Roman" w:cs="Times New Roman"/>
          <w:noProof/>
        </w:rPr>
        <w:t xml:space="preserve"> öğretmen, 2 personel, </w:t>
      </w:r>
      <w:r w:rsidR="00222C54">
        <w:rPr>
          <w:rFonts w:ascii="Times New Roman" w:hAnsi="Times New Roman" w:cs="Times New Roman"/>
          <w:noProof/>
        </w:rPr>
        <w:t>3</w:t>
      </w:r>
      <w:r w:rsidRPr="0007479A">
        <w:rPr>
          <w:rFonts w:ascii="Times New Roman" w:hAnsi="Times New Roman" w:cs="Times New Roman"/>
          <w:noProof/>
        </w:rPr>
        <w:t xml:space="preserve"> yönetici ve 1</w:t>
      </w:r>
      <w:r w:rsidR="00222C54">
        <w:rPr>
          <w:rFonts w:ascii="Times New Roman" w:hAnsi="Times New Roman" w:cs="Times New Roman"/>
          <w:noProof/>
        </w:rPr>
        <w:t>06</w:t>
      </w:r>
      <w:r w:rsidRPr="0007479A">
        <w:rPr>
          <w:rFonts w:ascii="Times New Roman" w:hAnsi="Times New Roman" w:cs="Times New Roman"/>
          <w:noProof/>
        </w:rPr>
        <w:t xml:space="preserve"> veli olmak üzere toplam 2</w:t>
      </w:r>
      <w:r w:rsidR="00222C54">
        <w:rPr>
          <w:rFonts w:ascii="Times New Roman" w:hAnsi="Times New Roman" w:cs="Times New Roman"/>
          <w:noProof/>
        </w:rPr>
        <w:t>41</w:t>
      </w:r>
      <w:r w:rsidRPr="0007479A">
        <w:rPr>
          <w:rFonts w:ascii="Times New Roman" w:hAnsi="Times New Roman" w:cs="Times New Roman"/>
          <w:noProof/>
        </w:rPr>
        <w:t xml:space="preserve"> paydaşımız katılmıştır.</w:t>
      </w:r>
    </w:p>
    <w:p w14:paraId="10702B0F" w14:textId="77777777" w:rsidR="00A158DA" w:rsidRPr="0007479A" w:rsidRDefault="00A158DA" w:rsidP="00C17EE3">
      <w:pPr>
        <w:pStyle w:val="GvdeMetni"/>
        <w:spacing w:line="276" w:lineRule="auto"/>
        <w:ind w:firstLine="720"/>
        <w:jc w:val="both"/>
        <w:rPr>
          <w:rFonts w:ascii="Times New Roman" w:hAnsi="Times New Roman" w:cs="Times New Roman"/>
          <w:noProof/>
          <w:color w:val="000000" w:themeColor="text1"/>
        </w:rPr>
      </w:pPr>
    </w:p>
    <w:p w14:paraId="3A308BDB" w14:textId="6BA846FB" w:rsidR="001C5978" w:rsidRPr="0007479A" w:rsidRDefault="00D56BB0" w:rsidP="001C5978">
      <w:pPr>
        <w:pStyle w:val="GvdeMetni"/>
        <w:spacing w:line="276" w:lineRule="auto"/>
        <w:jc w:val="both"/>
        <w:rPr>
          <w:rFonts w:ascii="Times New Roman" w:hAnsi="Times New Roman" w:cs="Times New Roman"/>
          <w:b/>
          <w:noProof/>
          <w:sz w:val="20"/>
          <w:szCs w:val="20"/>
        </w:rPr>
      </w:pPr>
      <w:r w:rsidRPr="0007479A">
        <w:rPr>
          <w:rFonts w:ascii="Times New Roman" w:hAnsi="Times New Roman" w:cs="Times New Roman"/>
          <w:b/>
          <w:noProof/>
          <w:sz w:val="20"/>
          <w:szCs w:val="20"/>
        </w:rPr>
        <w:t>Tablo 4</w:t>
      </w:r>
      <w:r w:rsidR="001C5978" w:rsidRPr="0007479A">
        <w:rPr>
          <w:rFonts w:ascii="Times New Roman" w:hAnsi="Times New Roman" w:cs="Times New Roman"/>
          <w:b/>
          <w:noProof/>
          <w:sz w:val="20"/>
          <w:szCs w:val="20"/>
        </w:rPr>
        <w:t xml:space="preserve"> Paydaş Görüşlerinin </w:t>
      </w:r>
      <w:r w:rsidR="00611126" w:rsidRPr="0007479A">
        <w:rPr>
          <w:rFonts w:ascii="Times New Roman" w:hAnsi="Times New Roman" w:cs="Times New Roman"/>
          <w:b/>
          <w:noProof/>
          <w:sz w:val="20"/>
          <w:szCs w:val="20"/>
        </w:rPr>
        <w:t xml:space="preserve">Alınmasına </w:t>
      </w:r>
      <w:r w:rsidR="001C5978" w:rsidRPr="0007479A">
        <w:rPr>
          <w:rFonts w:ascii="Times New Roman" w:hAnsi="Times New Roman" w:cs="Times New Roman"/>
          <w:b/>
          <w:noProof/>
          <w:sz w:val="20"/>
          <w:szCs w:val="20"/>
        </w:rPr>
        <w:t xml:space="preserve">İlişkin Çalışmalar </w:t>
      </w:r>
    </w:p>
    <w:p w14:paraId="73722D3E" w14:textId="77777777" w:rsidR="001C5978" w:rsidRPr="0007479A" w:rsidRDefault="001C5978" w:rsidP="001C5978">
      <w:pPr>
        <w:pStyle w:val="GvdeMetni"/>
        <w:spacing w:line="276" w:lineRule="auto"/>
        <w:ind w:left="136" w:firstLine="584"/>
        <w:jc w:val="both"/>
        <w:rPr>
          <w:rFonts w:ascii="Times New Roman" w:hAnsi="Times New Roman" w:cs="Times New Roman"/>
          <w:noProof/>
        </w:rPr>
      </w:pPr>
    </w:p>
    <w:tbl>
      <w:tblPr>
        <w:tblStyle w:val="ListeTablo3-Vurgu21"/>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980"/>
        <w:gridCol w:w="1559"/>
        <w:gridCol w:w="1559"/>
        <w:gridCol w:w="2268"/>
        <w:gridCol w:w="1985"/>
      </w:tblGrid>
      <w:tr w:rsidR="007F270F" w:rsidRPr="0007479A" w14:paraId="4BD0A205" w14:textId="77777777" w:rsidTr="00DC0C9C">
        <w:trPr>
          <w:cnfStyle w:val="100000000000" w:firstRow="1" w:lastRow="0" w:firstColumn="0" w:lastColumn="0" w:oddVBand="0" w:evenVBand="0" w:oddHBand="0" w:evenHBand="0" w:firstRowFirstColumn="0" w:firstRowLastColumn="0" w:lastRowFirstColumn="0" w:lastRowLastColumn="0"/>
          <w:trHeight w:val="609"/>
        </w:trPr>
        <w:tc>
          <w:tcPr>
            <w:cnfStyle w:val="001000000100" w:firstRow="0" w:lastRow="0" w:firstColumn="1" w:lastColumn="0" w:oddVBand="0" w:evenVBand="0" w:oddHBand="0" w:evenHBand="0" w:firstRowFirstColumn="1" w:firstRowLastColumn="0" w:lastRowFirstColumn="0" w:lastRowLastColumn="0"/>
            <w:tcW w:w="1980" w:type="dxa"/>
            <w:shd w:val="clear" w:color="auto" w:fill="943634" w:themeFill="accent2" w:themeFillShade="BF"/>
            <w:vAlign w:val="center"/>
            <w:hideMark/>
          </w:tcPr>
          <w:p w14:paraId="7E3E97CF" w14:textId="073EA314" w:rsidR="007F270F" w:rsidRPr="0007479A" w:rsidRDefault="00D1686A" w:rsidP="00D1686A">
            <w:pPr>
              <w:pStyle w:val="TableParagraph"/>
              <w:jc w:val="center"/>
              <w:rPr>
                <w:rFonts w:ascii="Times New Roman" w:hAnsi="Times New Roman" w:cs="Times New Roman"/>
                <w:noProof/>
                <w:sz w:val="18"/>
                <w:szCs w:val="24"/>
                <w:lang w:eastAsia="en-US"/>
              </w:rPr>
            </w:pPr>
            <w:r w:rsidRPr="0007479A">
              <w:rPr>
                <w:rFonts w:ascii="Times New Roman" w:hAnsi="Times New Roman" w:cs="Times New Roman"/>
                <w:noProof/>
                <w:sz w:val="18"/>
                <w:szCs w:val="24"/>
                <w:lang w:eastAsia="en-US"/>
              </w:rPr>
              <w:t>PAYDAŞ ADI</w:t>
            </w:r>
          </w:p>
        </w:tc>
        <w:tc>
          <w:tcPr>
            <w:cnfStyle w:val="000010000000" w:firstRow="0" w:lastRow="0" w:firstColumn="0" w:lastColumn="0" w:oddVBand="1" w:evenVBand="0" w:oddHBand="0" w:evenHBand="0" w:firstRowFirstColumn="0" w:firstRowLastColumn="0" w:lastRowFirstColumn="0" w:lastRowLastColumn="0"/>
            <w:tcW w:w="1559" w:type="dxa"/>
            <w:shd w:val="clear" w:color="auto" w:fill="943634" w:themeFill="accent2" w:themeFillShade="BF"/>
            <w:vAlign w:val="center"/>
            <w:hideMark/>
          </w:tcPr>
          <w:p w14:paraId="4252DCCE" w14:textId="4E74FF37" w:rsidR="007F270F" w:rsidRPr="0007479A" w:rsidRDefault="00D1686A" w:rsidP="00D1686A">
            <w:pPr>
              <w:pStyle w:val="TableParagraph"/>
              <w:spacing w:before="59"/>
              <w:ind w:left="35" w:firstLine="16"/>
              <w:jc w:val="center"/>
              <w:rPr>
                <w:rFonts w:ascii="Times New Roman" w:hAnsi="Times New Roman" w:cs="Times New Roman"/>
                <w:noProof/>
                <w:sz w:val="18"/>
                <w:szCs w:val="24"/>
                <w:lang w:eastAsia="en-US"/>
              </w:rPr>
            </w:pPr>
            <w:r w:rsidRPr="0007479A">
              <w:rPr>
                <w:rFonts w:ascii="Times New Roman" w:hAnsi="Times New Roman" w:cs="Times New Roman"/>
                <w:noProof/>
                <w:sz w:val="18"/>
                <w:szCs w:val="24"/>
                <w:lang w:eastAsia="en-US"/>
              </w:rPr>
              <w:t>YÖNTEM</w:t>
            </w:r>
          </w:p>
        </w:tc>
        <w:tc>
          <w:tcPr>
            <w:tcW w:w="1559" w:type="dxa"/>
            <w:shd w:val="clear" w:color="auto" w:fill="943634" w:themeFill="accent2" w:themeFillShade="BF"/>
            <w:vAlign w:val="center"/>
            <w:hideMark/>
          </w:tcPr>
          <w:p w14:paraId="7FEDA75E" w14:textId="4DACA3FB" w:rsidR="007F270F" w:rsidRPr="0007479A" w:rsidRDefault="00D1686A" w:rsidP="00D1686A">
            <w:pPr>
              <w:pStyle w:val="TableParagraph"/>
              <w:spacing w:before="10"/>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noProof/>
                <w:sz w:val="18"/>
                <w:szCs w:val="24"/>
                <w:lang w:eastAsia="en-US"/>
              </w:rPr>
            </w:pPr>
            <w:r w:rsidRPr="0007479A">
              <w:rPr>
                <w:rFonts w:ascii="Times New Roman" w:hAnsi="Times New Roman" w:cs="Times New Roman"/>
                <w:noProof/>
                <w:sz w:val="18"/>
                <w:szCs w:val="24"/>
                <w:lang w:eastAsia="en-US"/>
              </w:rPr>
              <w:t>SORUMLU</w:t>
            </w:r>
          </w:p>
        </w:tc>
        <w:tc>
          <w:tcPr>
            <w:cnfStyle w:val="000010000000" w:firstRow="0" w:lastRow="0" w:firstColumn="0" w:lastColumn="0" w:oddVBand="1" w:evenVBand="0" w:oddHBand="0" w:evenHBand="0" w:firstRowFirstColumn="0" w:firstRowLastColumn="0" w:lastRowFirstColumn="0" w:lastRowLastColumn="0"/>
            <w:tcW w:w="2268" w:type="dxa"/>
            <w:shd w:val="clear" w:color="auto" w:fill="943634" w:themeFill="accent2" w:themeFillShade="BF"/>
            <w:vAlign w:val="center"/>
            <w:hideMark/>
          </w:tcPr>
          <w:p w14:paraId="5B3ACDDD" w14:textId="05EA8522" w:rsidR="007F270F" w:rsidRPr="0007479A" w:rsidRDefault="00D1686A" w:rsidP="00D1686A">
            <w:pPr>
              <w:pStyle w:val="TableParagraph"/>
              <w:jc w:val="center"/>
              <w:rPr>
                <w:rFonts w:ascii="Times New Roman" w:hAnsi="Times New Roman" w:cs="Times New Roman"/>
                <w:noProof/>
                <w:sz w:val="18"/>
                <w:szCs w:val="24"/>
                <w:lang w:eastAsia="en-US"/>
              </w:rPr>
            </w:pPr>
            <w:r w:rsidRPr="0007479A">
              <w:rPr>
                <w:rFonts w:ascii="Times New Roman" w:hAnsi="Times New Roman" w:cs="Times New Roman"/>
                <w:noProof/>
                <w:sz w:val="18"/>
                <w:szCs w:val="24"/>
                <w:lang w:eastAsia="en-US"/>
              </w:rPr>
              <w:t>ÇALIŞMA TARİHİ</w:t>
            </w:r>
          </w:p>
        </w:tc>
        <w:tc>
          <w:tcPr>
            <w:cnfStyle w:val="000100001000" w:firstRow="0" w:lastRow="0" w:firstColumn="0" w:lastColumn="1" w:oddVBand="0" w:evenVBand="0" w:oddHBand="0" w:evenHBand="0" w:firstRowFirstColumn="0" w:firstRowLastColumn="1" w:lastRowFirstColumn="0" w:lastRowLastColumn="0"/>
            <w:tcW w:w="1985" w:type="dxa"/>
            <w:shd w:val="clear" w:color="auto" w:fill="943634" w:themeFill="accent2" w:themeFillShade="BF"/>
            <w:vAlign w:val="center"/>
            <w:hideMark/>
          </w:tcPr>
          <w:p w14:paraId="79F875EB" w14:textId="2E8E0DCF" w:rsidR="007F270F" w:rsidRPr="0007479A" w:rsidRDefault="00D1686A" w:rsidP="00D1686A">
            <w:pPr>
              <w:pStyle w:val="TableParagraph"/>
              <w:jc w:val="center"/>
              <w:rPr>
                <w:rFonts w:ascii="Times New Roman" w:hAnsi="Times New Roman" w:cs="Times New Roman"/>
                <w:noProof/>
                <w:sz w:val="18"/>
                <w:szCs w:val="24"/>
                <w:lang w:eastAsia="en-US"/>
              </w:rPr>
            </w:pPr>
            <w:r w:rsidRPr="0007479A">
              <w:rPr>
                <w:rFonts w:ascii="Times New Roman" w:hAnsi="Times New Roman" w:cs="Times New Roman"/>
                <w:noProof/>
                <w:sz w:val="18"/>
                <w:szCs w:val="24"/>
                <w:lang w:eastAsia="en-US"/>
              </w:rPr>
              <w:t>RAPORLAMA VE DEĞERLENDİRME SORUMLUSU</w:t>
            </w:r>
          </w:p>
        </w:tc>
      </w:tr>
      <w:tr w:rsidR="007F270F" w:rsidRPr="0007479A" w14:paraId="0AF215ED" w14:textId="77777777" w:rsidTr="00204A0E">
        <w:trPr>
          <w:cnfStyle w:val="000000100000" w:firstRow="0" w:lastRow="0" w:firstColumn="0" w:lastColumn="0" w:oddVBand="0" w:evenVBand="0" w:oddHBand="1" w:evenHBand="0" w:firstRowFirstColumn="0" w:firstRowLastColumn="0" w:lastRowFirstColumn="0" w:lastRowLastColumn="0"/>
          <w:trHeight w:val="240"/>
        </w:trPr>
        <w:tc>
          <w:tcPr>
            <w:cnfStyle w:val="001000000000" w:firstRow="0" w:lastRow="0" w:firstColumn="1" w:lastColumn="0" w:oddVBand="0" w:evenVBand="0" w:oddHBand="0" w:evenHBand="0" w:firstRowFirstColumn="0" w:firstRowLastColumn="0" w:lastRowFirstColumn="0" w:lastRowLastColumn="0"/>
            <w:tcW w:w="1980" w:type="dxa"/>
            <w:vAlign w:val="center"/>
            <w:hideMark/>
          </w:tcPr>
          <w:p w14:paraId="1DE47827" w14:textId="7FBC535B" w:rsidR="007F270F" w:rsidRPr="0007479A" w:rsidRDefault="007F270F" w:rsidP="00204A0E">
            <w:pPr>
              <w:pStyle w:val="TableParagraph"/>
              <w:ind w:right="-108"/>
              <w:rPr>
                <w:rFonts w:ascii="Times New Roman" w:hAnsi="Times New Roman" w:cs="Times New Roman"/>
                <w:b w:val="0"/>
                <w:noProof/>
                <w:sz w:val="18"/>
                <w:szCs w:val="20"/>
                <w:lang w:eastAsia="en-US"/>
              </w:rPr>
            </w:pPr>
            <w:r w:rsidRPr="0007479A">
              <w:rPr>
                <w:rFonts w:ascii="Times New Roman" w:hAnsi="Times New Roman" w:cs="Times New Roman"/>
                <w:b w:val="0"/>
                <w:noProof/>
                <w:sz w:val="18"/>
                <w:szCs w:val="20"/>
                <w:lang w:eastAsia="en-US"/>
              </w:rPr>
              <w:t>İl MEM Yöneticileri</w:t>
            </w:r>
          </w:p>
        </w:tc>
        <w:tc>
          <w:tcPr>
            <w:cnfStyle w:val="000010000000" w:firstRow="0" w:lastRow="0" w:firstColumn="0" w:lastColumn="0" w:oddVBand="1" w:evenVBand="0" w:oddHBand="0" w:evenHBand="0" w:firstRowFirstColumn="0" w:firstRowLastColumn="0" w:lastRowFirstColumn="0" w:lastRowLastColumn="0"/>
            <w:tcW w:w="1559" w:type="dxa"/>
            <w:vAlign w:val="center"/>
            <w:hideMark/>
          </w:tcPr>
          <w:p w14:paraId="60E23DF1" w14:textId="77777777" w:rsidR="007F270F" w:rsidRPr="0007479A" w:rsidRDefault="007F270F" w:rsidP="00204A0E">
            <w:pPr>
              <w:pStyle w:val="TableParagraph"/>
              <w:rPr>
                <w:rFonts w:ascii="Times New Roman" w:hAnsi="Times New Roman" w:cs="Times New Roman"/>
                <w:noProof/>
                <w:sz w:val="18"/>
                <w:szCs w:val="16"/>
                <w:lang w:eastAsia="en-US"/>
              </w:rPr>
            </w:pPr>
            <w:r w:rsidRPr="0007479A">
              <w:rPr>
                <w:rFonts w:ascii="Times New Roman" w:hAnsi="Times New Roman" w:cs="Times New Roman"/>
                <w:noProof/>
                <w:sz w:val="18"/>
                <w:szCs w:val="16"/>
                <w:lang w:eastAsia="en-US"/>
              </w:rPr>
              <w:t>Mülakat, Toplantı</w:t>
            </w:r>
          </w:p>
        </w:tc>
        <w:tc>
          <w:tcPr>
            <w:tcW w:w="1559" w:type="dxa"/>
            <w:vAlign w:val="center"/>
            <w:hideMark/>
          </w:tcPr>
          <w:p w14:paraId="626F3538" w14:textId="77777777" w:rsidR="007F270F" w:rsidRPr="0007479A" w:rsidRDefault="007F270F" w:rsidP="00204A0E">
            <w:pPr>
              <w:pStyle w:val="TableParagraph"/>
              <w:ind w:right="-108"/>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noProof/>
                <w:sz w:val="18"/>
                <w:szCs w:val="16"/>
                <w:lang w:eastAsia="en-US"/>
              </w:rPr>
            </w:pPr>
            <w:r w:rsidRPr="0007479A">
              <w:rPr>
                <w:rFonts w:ascii="Times New Roman" w:hAnsi="Times New Roman" w:cs="Times New Roman"/>
                <w:noProof/>
                <w:sz w:val="18"/>
                <w:szCs w:val="16"/>
                <w:lang w:eastAsia="en-US"/>
              </w:rPr>
              <w:t>St</w:t>
            </w:r>
            <w:r w:rsidR="008F0B2B" w:rsidRPr="0007479A">
              <w:rPr>
                <w:rFonts w:ascii="Times New Roman" w:hAnsi="Times New Roman" w:cs="Times New Roman"/>
                <w:noProof/>
                <w:sz w:val="18"/>
                <w:szCs w:val="16"/>
                <w:lang w:eastAsia="en-US"/>
              </w:rPr>
              <w:t>rateji Geliştirme Kurulu B</w:t>
            </w:r>
            <w:r w:rsidR="00532EA9" w:rsidRPr="0007479A">
              <w:rPr>
                <w:rFonts w:ascii="Times New Roman" w:hAnsi="Times New Roman" w:cs="Times New Roman"/>
                <w:noProof/>
                <w:sz w:val="18"/>
                <w:szCs w:val="16"/>
                <w:lang w:eastAsia="en-US"/>
              </w:rPr>
              <w:t>şk.</w:t>
            </w:r>
          </w:p>
        </w:tc>
        <w:tc>
          <w:tcPr>
            <w:cnfStyle w:val="000010000000" w:firstRow="0" w:lastRow="0" w:firstColumn="0" w:lastColumn="0" w:oddVBand="1" w:evenVBand="0" w:oddHBand="0" w:evenHBand="0" w:firstRowFirstColumn="0" w:firstRowLastColumn="0" w:lastRowFirstColumn="0" w:lastRowLastColumn="0"/>
            <w:tcW w:w="2268" w:type="dxa"/>
            <w:vAlign w:val="center"/>
            <w:hideMark/>
          </w:tcPr>
          <w:p w14:paraId="5F598A0C" w14:textId="6F3594CA" w:rsidR="007F270F" w:rsidRPr="0007479A" w:rsidRDefault="00DC0C9C" w:rsidP="00204A0E">
            <w:pPr>
              <w:pStyle w:val="TableParagraph"/>
              <w:jc w:val="center"/>
              <w:rPr>
                <w:rFonts w:ascii="Times New Roman" w:hAnsi="Times New Roman" w:cs="Times New Roman"/>
                <w:noProof/>
                <w:sz w:val="18"/>
                <w:szCs w:val="16"/>
                <w:lang w:eastAsia="en-US"/>
              </w:rPr>
            </w:pPr>
            <w:r>
              <w:rPr>
                <w:rFonts w:ascii="Times New Roman" w:hAnsi="Times New Roman" w:cs="Times New Roman"/>
                <w:noProof/>
                <w:sz w:val="18"/>
                <w:szCs w:val="16"/>
                <w:lang w:eastAsia="en-US"/>
              </w:rPr>
              <w:t>01.05.2023-19.05.2023</w:t>
            </w:r>
          </w:p>
        </w:tc>
        <w:tc>
          <w:tcPr>
            <w:cnfStyle w:val="000100000000" w:firstRow="0" w:lastRow="0" w:firstColumn="0" w:lastColumn="1" w:oddVBand="0" w:evenVBand="0" w:oddHBand="0" w:evenHBand="0" w:firstRowFirstColumn="0" w:firstRowLastColumn="0" w:lastRowFirstColumn="0" w:lastRowLastColumn="0"/>
            <w:tcW w:w="1985" w:type="dxa"/>
            <w:vAlign w:val="center"/>
            <w:hideMark/>
          </w:tcPr>
          <w:p w14:paraId="0911CCFF" w14:textId="77777777" w:rsidR="007F270F" w:rsidRPr="0007479A" w:rsidRDefault="007F270F" w:rsidP="00204A0E">
            <w:pPr>
              <w:pStyle w:val="TableParagraph"/>
              <w:ind w:left="-107" w:right="-108"/>
              <w:jc w:val="center"/>
              <w:rPr>
                <w:rFonts w:ascii="Times New Roman" w:hAnsi="Times New Roman" w:cs="Times New Roman"/>
                <w:b w:val="0"/>
                <w:noProof/>
                <w:sz w:val="18"/>
                <w:szCs w:val="16"/>
                <w:lang w:eastAsia="en-US"/>
              </w:rPr>
            </w:pPr>
            <w:r w:rsidRPr="0007479A">
              <w:rPr>
                <w:rFonts w:ascii="Times New Roman" w:hAnsi="Times New Roman" w:cs="Times New Roman"/>
                <w:b w:val="0"/>
                <w:noProof/>
                <w:sz w:val="18"/>
                <w:szCs w:val="16"/>
                <w:lang w:eastAsia="en-US"/>
              </w:rPr>
              <w:t>S. P. Hazırlama Ekibi</w:t>
            </w:r>
          </w:p>
        </w:tc>
      </w:tr>
      <w:tr w:rsidR="00DC0C9C" w:rsidRPr="0007479A" w14:paraId="1D9891BF" w14:textId="77777777" w:rsidTr="00204A0E">
        <w:trPr>
          <w:trHeight w:val="240"/>
        </w:trPr>
        <w:tc>
          <w:tcPr>
            <w:cnfStyle w:val="001000000000" w:firstRow="0" w:lastRow="0" w:firstColumn="1" w:lastColumn="0" w:oddVBand="0" w:evenVBand="0" w:oddHBand="0" w:evenHBand="0" w:firstRowFirstColumn="0" w:firstRowLastColumn="0" w:lastRowFirstColumn="0" w:lastRowLastColumn="0"/>
            <w:tcW w:w="1980" w:type="dxa"/>
            <w:vAlign w:val="center"/>
            <w:hideMark/>
          </w:tcPr>
          <w:p w14:paraId="043FDCEC" w14:textId="77777777" w:rsidR="00DC0C9C" w:rsidRPr="0007479A" w:rsidRDefault="00DC0C9C" w:rsidP="00204A0E">
            <w:pPr>
              <w:pStyle w:val="TableParagraph"/>
              <w:rPr>
                <w:rFonts w:ascii="Times New Roman" w:hAnsi="Times New Roman" w:cs="Times New Roman"/>
                <w:b w:val="0"/>
                <w:noProof/>
                <w:sz w:val="18"/>
                <w:szCs w:val="20"/>
                <w:lang w:eastAsia="en-US"/>
              </w:rPr>
            </w:pPr>
            <w:r w:rsidRPr="0007479A">
              <w:rPr>
                <w:rFonts w:ascii="Times New Roman" w:hAnsi="Times New Roman" w:cs="Times New Roman"/>
                <w:b w:val="0"/>
                <w:noProof/>
                <w:sz w:val="18"/>
                <w:szCs w:val="20"/>
                <w:lang w:eastAsia="en-US"/>
              </w:rPr>
              <w:t>Diğer Eğitim Kurumu Yöneticileri</w:t>
            </w:r>
          </w:p>
        </w:tc>
        <w:tc>
          <w:tcPr>
            <w:cnfStyle w:val="000010000000" w:firstRow="0" w:lastRow="0" w:firstColumn="0" w:lastColumn="0" w:oddVBand="1" w:evenVBand="0" w:oddHBand="0" w:evenHBand="0" w:firstRowFirstColumn="0" w:firstRowLastColumn="0" w:lastRowFirstColumn="0" w:lastRowLastColumn="0"/>
            <w:tcW w:w="1559" w:type="dxa"/>
            <w:vAlign w:val="center"/>
            <w:hideMark/>
          </w:tcPr>
          <w:p w14:paraId="210B0993" w14:textId="77777777" w:rsidR="00DC0C9C" w:rsidRPr="0007479A" w:rsidRDefault="00DC0C9C" w:rsidP="00204A0E">
            <w:pPr>
              <w:pStyle w:val="TableParagraph"/>
              <w:rPr>
                <w:rFonts w:ascii="Times New Roman" w:hAnsi="Times New Roman" w:cs="Times New Roman"/>
                <w:noProof/>
                <w:sz w:val="18"/>
                <w:szCs w:val="16"/>
                <w:lang w:eastAsia="en-US"/>
              </w:rPr>
            </w:pPr>
            <w:r w:rsidRPr="0007479A">
              <w:rPr>
                <w:rFonts w:ascii="Times New Roman" w:hAnsi="Times New Roman" w:cs="Times New Roman"/>
                <w:noProof/>
                <w:sz w:val="18"/>
                <w:szCs w:val="16"/>
                <w:lang w:eastAsia="en-US"/>
              </w:rPr>
              <w:t>Mülakat</w:t>
            </w:r>
          </w:p>
        </w:tc>
        <w:tc>
          <w:tcPr>
            <w:tcW w:w="1559" w:type="dxa"/>
            <w:vAlign w:val="center"/>
            <w:hideMark/>
          </w:tcPr>
          <w:p w14:paraId="3F7B1CF3" w14:textId="77777777" w:rsidR="00DC0C9C" w:rsidRPr="0007479A" w:rsidRDefault="00DC0C9C" w:rsidP="00204A0E">
            <w:pPr>
              <w:pStyle w:val="TableParagraph"/>
              <w:ind w:right="-108"/>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noProof/>
                <w:sz w:val="18"/>
                <w:szCs w:val="16"/>
                <w:lang w:eastAsia="en-US"/>
              </w:rPr>
            </w:pPr>
            <w:r w:rsidRPr="0007479A">
              <w:rPr>
                <w:rFonts w:ascii="Times New Roman" w:hAnsi="Times New Roman" w:cs="Times New Roman"/>
                <w:noProof/>
                <w:sz w:val="18"/>
                <w:szCs w:val="16"/>
                <w:lang w:eastAsia="en-US"/>
              </w:rPr>
              <w:t>Strateji Geliştirme Kurulu Bşk.</w:t>
            </w:r>
          </w:p>
        </w:tc>
        <w:tc>
          <w:tcPr>
            <w:cnfStyle w:val="000010000000" w:firstRow="0" w:lastRow="0" w:firstColumn="0" w:lastColumn="0" w:oddVBand="1" w:evenVBand="0" w:oddHBand="0" w:evenHBand="0" w:firstRowFirstColumn="0" w:firstRowLastColumn="0" w:lastRowFirstColumn="0" w:lastRowLastColumn="0"/>
            <w:tcW w:w="2268" w:type="dxa"/>
            <w:vAlign w:val="center"/>
            <w:hideMark/>
          </w:tcPr>
          <w:p w14:paraId="71127A3B" w14:textId="5C852A8E" w:rsidR="00DC0C9C" w:rsidRPr="0007479A" w:rsidRDefault="00DC0C9C" w:rsidP="00204A0E">
            <w:pPr>
              <w:pStyle w:val="TableParagraph"/>
              <w:jc w:val="center"/>
              <w:rPr>
                <w:rFonts w:ascii="Times New Roman" w:hAnsi="Times New Roman" w:cs="Times New Roman"/>
                <w:noProof/>
                <w:sz w:val="18"/>
                <w:szCs w:val="16"/>
                <w:lang w:eastAsia="en-US"/>
              </w:rPr>
            </w:pPr>
            <w:r>
              <w:rPr>
                <w:rFonts w:ascii="Times New Roman" w:hAnsi="Times New Roman" w:cs="Times New Roman"/>
                <w:noProof/>
                <w:sz w:val="18"/>
                <w:szCs w:val="16"/>
                <w:lang w:eastAsia="en-US"/>
              </w:rPr>
              <w:t>01.05.2023-19.05.2023</w:t>
            </w:r>
          </w:p>
        </w:tc>
        <w:tc>
          <w:tcPr>
            <w:cnfStyle w:val="000100000000" w:firstRow="0" w:lastRow="0" w:firstColumn="0" w:lastColumn="1" w:oddVBand="0" w:evenVBand="0" w:oddHBand="0" w:evenHBand="0" w:firstRowFirstColumn="0" w:firstRowLastColumn="0" w:lastRowFirstColumn="0" w:lastRowLastColumn="0"/>
            <w:tcW w:w="1985" w:type="dxa"/>
            <w:vAlign w:val="center"/>
            <w:hideMark/>
          </w:tcPr>
          <w:p w14:paraId="6CE80F1C" w14:textId="77777777" w:rsidR="00DC0C9C" w:rsidRPr="0007479A" w:rsidRDefault="00DC0C9C" w:rsidP="00204A0E">
            <w:pPr>
              <w:pStyle w:val="TableParagraph"/>
              <w:ind w:left="-107" w:right="-108"/>
              <w:jc w:val="center"/>
              <w:rPr>
                <w:rFonts w:ascii="Times New Roman" w:hAnsi="Times New Roman" w:cs="Times New Roman"/>
                <w:b w:val="0"/>
                <w:noProof/>
                <w:sz w:val="18"/>
                <w:szCs w:val="16"/>
                <w:lang w:eastAsia="en-US"/>
              </w:rPr>
            </w:pPr>
            <w:r w:rsidRPr="0007479A">
              <w:rPr>
                <w:rFonts w:ascii="Times New Roman" w:hAnsi="Times New Roman" w:cs="Times New Roman"/>
                <w:b w:val="0"/>
                <w:noProof/>
                <w:sz w:val="18"/>
                <w:szCs w:val="16"/>
                <w:lang w:eastAsia="en-US"/>
              </w:rPr>
              <w:t>S. P. Hazırlama Ekibi</w:t>
            </w:r>
          </w:p>
        </w:tc>
      </w:tr>
      <w:tr w:rsidR="00DC0C9C" w:rsidRPr="0007479A" w14:paraId="715B4750" w14:textId="77777777" w:rsidTr="00204A0E">
        <w:trPr>
          <w:cnfStyle w:val="000000100000" w:firstRow="0" w:lastRow="0" w:firstColumn="0" w:lastColumn="0" w:oddVBand="0" w:evenVBand="0" w:oddHBand="1" w:evenHBand="0" w:firstRowFirstColumn="0" w:firstRowLastColumn="0" w:lastRowFirstColumn="0" w:lastRowLastColumn="0"/>
          <w:trHeight w:val="173"/>
        </w:trPr>
        <w:tc>
          <w:tcPr>
            <w:cnfStyle w:val="001000000000" w:firstRow="0" w:lastRow="0" w:firstColumn="1" w:lastColumn="0" w:oddVBand="0" w:evenVBand="0" w:oddHBand="0" w:evenHBand="0" w:firstRowFirstColumn="0" w:firstRowLastColumn="0" w:lastRowFirstColumn="0" w:lastRowLastColumn="0"/>
            <w:tcW w:w="1980" w:type="dxa"/>
            <w:vAlign w:val="center"/>
            <w:hideMark/>
          </w:tcPr>
          <w:p w14:paraId="011C0782" w14:textId="77777777" w:rsidR="00DC0C9C" w:rsidRPr="0007479A" w:rsidRDefault="00DC0C9C" w:rsidP="00204A0E">
            <w:pPr>
              <w:pStyle w:val="TableParagraph"/>
              <w:rPr>
                <w:rFonts w:ascii="Times New Roman" w:hAnsi="Times New Roman" w:cs="Times New Roman"/>
                <w:b w:val="0"/>
                <w:noProof/>
                <w:sz w:val="18"/>
                <w:szCs w:val="20"/>
                <w:lang w:eastAsia="en-US"/>
              </w:rPr>
            </w:pPr>
            <w:r w:rsidRPr="0007479A">
              <w:rPr>
                <w:rFonts w:ascii="Times New Roman" w:hAnsi="Times New Roman" w:cs="Times New Roman"/>
                <w:b w:val="0"/>
                <w:noProof/>
                <w:sz w:val="18"/>
                <w:szCs w:val="20"/>
                <w:lang w:eastAsia="en-US"/>
              </w:rPr>
              <w:t>Öğretmenlerimiz</w:t>
            </w:r>
          </w:p>
        </w:tc>
        <w:tc>
          <w:tcPr>
            <w:cnfStyle w:val="000010000000" w:firstRow="0" w:lastRow="0" w:firstColumn="0" w:lastColumn="0" w:oddVBand="1" w:evenVBand="0" w:oddHBand="0" w:evenHBand="0" w:firstRowFirstColumn="0" w:firstRowLastColumn="0" w:lastRowFirstColumn="0" w:lastRowLastColumn="0"/>
            <w:tcW w:w="1559" w:type="dxa"/>
            <w:vAlign w:val="center"/>
            <w:hideMark/>
          </w:tcPr>
          <w:p w14:paraId="2B58C5C4" w14:textId="77777777" w:rsidR="00DC0C9C" w:rsidRPr="0007479A" w:rsidRDefault="00DC0C9C" w:rsidP="00204A0E">
            <w:pPr>
              <w:pStyle w:val="TableParagraph"/>
              <w:rPr>
                <w:rFonts w:ascii="Times New Roman" w:hAnsi="Times New Roman" w:cs="Times New Roman"/>
                <w:noProof/>
                <w:sz w:val="18"/>
                <w:szCs w:val="16"/>
                <w:lang w:eastAsia="en-US"/>
              </w:rPr>
            </w:pPr>
            <w:r w:rsidRPr="0007479A">
              <w:rPr>
                <w:rFonts w:ascii="Times New Roman" w:hAnsi="Times New Roman" w:cs="Times New Roman"/>
                <w:noProof/>
                <w:sz w:val="18"/>
                <w:szCs w:val="16"/>
                <w:lang w:eastAsia="en-US"/>
              </w:rPr>
              <w:t>Anket, Toplantı</w:t>
            </w:r>
          </w:p>
        </w:tc>
        <w:tc>
          <w:tcPr>
            <w:tcW w:w="1559" w:type="dxa"/>
            <w:vAlign w:val="center"/>
            <w:hideMark/>
          </w:tcPr>
          <w:p w14:paraId="07A7CB3F" w14:textId="16CECE57" w:rsidR="00DC0C9C" w:rsidRPr="0007479A" w:rsidRDefault="00DC0C9C" w:rsidP="00204A0E">
            <w:pPr>
              <w:pStyle w:val="TableParagrap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noProof/>
                <w:sz w:val="18"/>
                <w:szCs w:val="16"/>
                <w:lang w:eastAsia="en-US"/>
              </w:rPr>
            </w:pPr>
            <w:r w:rsidRPr="0007479A">
              <w:rPr>
                <w:rFonts w:ascii="Times New Roman" w:hAnsi="Times New Roman" w:cs="Times New Roman"/>
                <w:noProof/>
                <w:sz w:val="18"/>
                <w:szCs w:val="16"/>
                <w:lang w:eastAsia="en-US"/>
              </w:rPr>
              <w:t>S. P. Ekibi</w:t>
            </w:r>
          </w:p>
        </w:tc>
        <w:tc>
          <w:tcPr>
            <w:cnfStyle w:val="000010000000" w:firstRow="0" w:lastRow="0" w:firstColumn="0" w:lastColumn="0" w:oddVBand="1" w:evenVBand="0" w:oddHBand="0" w:evenHBand="0" w:firstRowFirstColumn="0" w:firstRowLastColumn="0" w:lastRowFirstColumn="0" w:lastRowLastColumn="0"/>
            <w:tcW w:w="2268" w:type="dxa"/>
            <w:vAlign w:val="center"/>
            <w:hideMark/>
          </w:tcPr>
          <w:p w14:paraId="4B2CE31A" w14:textId="52499AA6" w:rsidR="00DC0C9C" w:rsidRPr="0007479A" w:rsidRDefault="00DC0C9C" w:rsidP="00204A0E">
            <w:pPr>
              <w:pStyle w:val="TableParagraph"/>
              <w:jc w:val="center"/>
              <w:rPr>
                <w:rFonts w:ascii="Times New Roman" w:hAnsi="Times New Roman" w:cs="Times New Roman"/>
                <w:noProof/>
                <w:sz w:val="18"/>
                <w:szCs w:val="16"/>
                <w:lang w:eastAsia="en-US"/>
              </w:rPr>
            </w:pPr>
            <w:r>
              <w:rPr>
                <w:rFonts w:ascii="Times New Roman" w:hAnsi="Times New Roman" w:cs="Times New Roman"/>
                <w:noProof/>
                <w:sz w:val="18"/>
                <w:szCs w:val="16"/>
                <w:lang w:eastAsia="en-US"/>
              </w:rPr>
              <w:t>01.05.2023-19.05.2023</w:t>
            </w:r>
          </w:p>
        </w:tc>
        <w:tc>
          <w:tcPr>
            <w:cnfStyle w:val="000100000000" w:firstRow="0" w:lastRow="0" w:firstColumn="0" w:lastColumn="1" w:oddVBand="0" w:evenVBand="0" w:oddHBand="0" w:evenHBand="0" w:firstRowFirstColumn="0" w:firstRowLastColumn="0" w:lastRowFirstColumn="0" w:lastRowLastColumn="0"/>
            <w:tcW w:w="1985" w:type="dxa"/>
            <w:vAlign w:val="center"/>
            <w:hideMark/>
          </w:tcPr>
          <w:p w14:paraId="141128EA" w14:textId="77777777" w:rsidR="00DC0C9C" w:rsidRPr="0007479A" w:rsidRDefault="00DC0C9C" w:rsidP="00204A0E">
            <w:pPr>
              <w:pStyle w:val="TableParagraph"/>
              <w:ind w:left="-107" w:right="-108"/>
              <w:jc w:val="center"/>
              <w:rPr>
                <w:rFonts w:ascii="Times New Roman" w:hAnsi="Times New Roman" w:cs="Times New Roman"/>
                <w:b w:val="0"/>
                <w:noProof/>
                <w:sz w:val="18"/>
                <w:szCs w:val="16"/>
                <w:lang w:eastAsia="en-US"/>
              </w:rPr>
            </w:pPr>
            <w:r w:rsidRPr="0007479A">
              <w:rPr>
                <w:rFonts w:ascii="Times New Roman" w:hAnsi="Times New Roman" w:cs="Times New Roman"/>
                <w:b w:val="0"/>
                <w:noProof/>
                <w:sz w:val="18"/>
                <w:szCs w:val="16"/>
                <w:lang w:eastAsia="en-US"/>
              </w:rPr>
              <w:t>S. P. Hazırlama Ekibi</w:t>
            </w:r>
          </w:p>
        </w:tc>
      </w:tr>
      <w:tr w:rsidR="00DC0C9C" w:rsidRPr="0007479A" w14:paraId="540F195B" w14:textId="77777777" w:rsidTr="00204A0E">
        <w:trPr>
          <w:trHeight w:val="70"/>
        </w:trPr>
        <w:tc>
          <w:tcPr>
            <w:cnfStyle w:val="001000000000" w:firstRow="0" w:lastRow="0" w:firstColumn="1" w:lastColumn="0" w:oddVBand="0" w:evenVBand="0" w:oddHBand="0" w:evenHBand="0" w:firstRowFirstColumn="0" w:firstRowLastColumn="0" w:lastRowFirstColumn="0" w:lastRowLastColumn="0"/>
            <w:tcW w:w="1980" w:type="dxa"/>
            <w:vAlign w:val="center"/>
            <w:hideMark/>
          </w:tcPr>
          <w:p w14:paraId="55CBABA4" w14:textId="77777777" w:rsidR="00DC0C9C" w:rsidRPr="0007479A" w:rsidRDefault="00DC0C9C" w:rsidP="00204A0E">
            <w:pPr>
              <w:pStyle w:val="TableParagraph"/>
              <w:rPr>
                <w:rFonts w:ascii="Times New Roman" w:hAnsi="Times New Roman" w:cs="Times New Roman"/>
                <w:b w:val="0"/>
                <w:noProof/>
                <w:sz w:val="18"/>
                <w:szCs w:val="20"/>
                <w:lang w:eastAsia="en-US"/>
              </w:rPr>
            </w:pPr>
            <w:r w:rsidRPr="0007479A">
              <w:rPr>
                <w:rFonts w:ascii="Times New Roman" w:hAnsi="Times New Roman" w:cs="Times New Roman"/>
                <w:b w:val="0"/>
                <w:noProof/>
                <w:sz w:val="18"/>
                <w:szCs w:val="20"/>
                <w:lang w:eastAsia="en-US"/>
              </w:rPr>
              <w:t>Öğrencilerimiz</w:t>
            </w:r>
          </w:p>
        </w:tc>
        <w:tc>
          <w:tcPr>
            <w:cnfStyle w:val="000010000000" w:firstRow="0" w:lastRow="0" w:firstColumn="0" w:lastColumn="0" w:oddVBand="1" w:evenVBand="0" w:oddHBand="0" w:evenHBand="0" w:firstRowFirstColumn="0" w:firstRowLastColumn="0" w:lastRowFirstColumn="0" w:lastRowLastColumn="0"/>
            <w:tcW w:w="1559" w:type="dxa"/>
            <w:vAlign w:val="center"/>
            <w:hideMark/>
          </w:tcPr>
          <w:p w14:paraId="01849BDB" w14:textId="77777777" w:rsidR="00DC0C9C" w:rsidRPr="0007479A" w:rsidRDefault="00DC0C9C" w:rsidP="00204A0E">
            <w:pPr>
              <w:rPr>
                <w:rFonts w:ascii="Times New Roman" w:hAnsi="Times New Roman" w:cs="Times New Roman"/>
                <w:noProof/>
                <w:sz w:val="18"/>
                <w:szCs w:val="16"/>
                <w:lang w:eastAsia="en-US"/>
              </w:rPr>
            </w:pPr>
            <w:r w:rsidRPr="0007479A">
              <w:rPr>
                <w:rFonts w:ascii="Times New Roman" w:hAnsi="Times New Roman" w:cs="Times New Roman"/>
                <w:noProof/>
                <w:sz w:val="18"/>
                <w:szCs w:val="16"/>
                <w:lang w:eastAsia="en-US"/>
              </w:rPr>
              <w:t>Anket</w:t>
            </w:r>
          </w:p>
        </w:tc>
        <w:tc>
          <w:tcPr>
            <w:tcW w:w="1559" w:type="dxa"/>
            <w:vAlign w:val="center"/>
            <w:hideMark/>
          </w:tcPr>
          <w:p w14:paraId="575BDBE7" w14:textId="16CE8D9D" w:rsidR="00DC0C9C" w:rsidRPr="0007479A" w:rsidRDefault="00DC0C9C" w:rsidP="00204A0E">
            <w:pPr>
              <w:pStyle w:val="TableParagrap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noProof/>
                <w:sz w:val="18"/>
                <w:szCs w:val="16"/>
                <w:lang w:eastAsia="en-US"/>
              </w:rPr>
            </w:pPr>
            <w:r w:rsidRPr="0007479A">
              <w:rPr>
                <w:rFonts w:ascii="Times New Roman" w:hAnsi="Times New Roman" w:cs="Times New Roman"/>
                <w:noProof/>
                <w:sz w:val="18"/>
                <w:szCs w:val="16"/>
                <w:lang w:eastAsia="en-US"/>
              </w:rPr>
              <w:t>S. P. Ekibi</w:t>
            </w:r>
          </w:p>
        </w:tc>
        <w:tc>
          <w:tcPr>
            <w:cnfStyle w:val="000010000000" w:firstRow="0" w:lastRow="0" w:firstColumn="0" w:lastColumn="0" w:oddVBand="1" w:evenVBand="0" w:oddHBand="0" w:evenHBand="0" w:firstRowFirstColumn="0" w:firstRowLastColumn="0" w:lastRowFirstColumn="0" w:lastRowLastColumn="0"/>
            <w:tcW w:w="2268" w:type="dxa"/>
            <w:vAlign w:val="center"/>
            <w:hideMark/>
          </w:tcPr>
          <w:p w14:paraId="7A10015C" w14:textId="69C7DA25" w:rsidR="00DC0C9C" w:rsidRPr="0007479A" w:rsidRDefault="00DC0C9C" w:rsidP="00204A0E">
            <w:pPr>
              <w:pStyle w:val="TableParagraph"/>
              <w:jc w:val="center"/>
              <w:rPr>
                <w:rFonts w:ascii="Times New Roman" w:hAnsi="Times New Roman" w:cs="Times New Roman"/>
                <w:noProof/>
                <w:sz w:val="18"/>
                <w:szCs w:val="16"/>
                <w:lang w:eastAsia="en-US"/>
              </w:rPr>
            </w:pPr>
            <w:r>
              <w:rPr>
                <w:rFonts w:ascii="Times New Roman" w:hAnsi="Times New Roman" w:cs="Times New Roman"/>
                <w:noProof/>
                <w:sz w:val="18"/>
                <w:szCs w:val="16"/>
                <w:lang w:eastAsia="en-US"/>
              </w:rPr>
              <w:t>01.05.2023-19.05.2023</w:t>
            </w:r>
          </w:p>
        </w:tc>
        <w:tc>
          <w:tcPr>
            <w:cnfStyle w:val="000100000000" w:firstRow="0" w:lastRow="0" w:firstColumn="0" w:lastColumn="1" w:oddVBand="0" w:evenVBand="0" w:oddHBand="0" w:evenHBand="0" w:firstRowFirstColumn="0" w:firstRowLastColumn="0" w:lastRowFirstColumn="0" w:lastRowLastColumn="0"/>
            <w:tcW w:w="1985" w:type="dxa"/>
            <w:vAlign w:val="center"/>
            <w:hideMark/>
          </w:tcPr>
          <w:p w14:paraId="531126EC" w14:textId="77777777" w:rsidR="00DC0C9C" w:rsidRPr="0007479A" w:rsidRDefault="00DC0C9C" w:rsidP="00204A0E">
            <w:pPr>
              <w:pStyle w:val="TableParagraph"/>
              <w:ind w:left="-107" w:right="-108"/>
              <w:jc w:val="center"/>
              <w:rPr>
                <w:rFonts w:ascii="Times New Roman" w:hAnsi="Times New Roman" w:cs="Times New Roman"/>
                <w:b w:val="0"/>
                <w:noProof/>
                <w:sz w:val="18"/>
                <w:szCs w:val="16"/>
                <w:lang w:eastAsia="en-US"/>
              </w:rPr>
            </w:pPr>
            <w:r w:rsidRPr="0007479A">
              <w:rPr>
                <w:rFonts w:ascii="Times New Roman" w:hAnsi="Times New Roman" w:cs="Times New Roman"/>
                <w:b w:val="0"/>
                <w:noProof/>
                <w:sz w:val="18"/>
                <w:szCs w:val="16"/>
                <w:lang w:eastAsia="en-US"/>
              </w:rPr>
              <w:t>S. P. Hazırlama Ekibi</w:t>
            </w:r>
          </w:p>
        </w:tc>
      </w:tr>
      <w:tr w:rsidR="00DC0C9C" w:rsidRPr="0007479A" w14:paraId="0C972C62" w14:textId="77777777" w:rsidTr="00204A0E">
        <w:trPr>
          <w:cnfStyle w:val="000000100000" w:firstRow="0" w:lastRow="0" w:firstColumn="0" w:lastColumn="0" w:oddVBand="0" w:evenVBand="0" w:oddHBand="1" w:evenHBand="0" w:firstRowFirstColumn="0" w:firstRowLastColumn="0" w:lastRowFirstColumn="0" w:lastRowLastColumn="0"/>
          <w:trHeight w:val="64"/>
        </w:trPr>
        <w:tc>
          <w:tcPr>
            <w:cnfStyle w:val="001000000000" w:firstRow="0" w:lastRow="0" w:firstColumn="1" w:lastColumn="0" w:oddVBand="0" w:evenVBand="0" w:oddHBand="0" w:evenHBand="0" w:firstRowFirstColumn="0" w:firstRowLastColumn="0" w:lastRowFirstColumn="0" w:lastRowLastColumn="0"/>
            <w:tcW w:w="1980" w:type="dxa"/>
            <w:vAlign w:val="center"/>
            <w:hideMark/>
          </w:tcPr>
          <w:p w14:paraId="624C87EE" w14:textId="77777777" w:rsidR="00DC0C9C" w:rsidRPr="0007479A" w:rsidRDefault="00DC0C9C" w:rsidP="00204A0E">
            <w:pPr>
              <w:pStyle w:val="TableParagraph"/>
              <w:rPr>
                <w:rFonts w:ascii="Times New Roman" w:hAnsi="Times New Roman" w:cs="Times New Roman"/>
                <w:b w:val="0"/>
                <w:noProof/>
                <w:sz w:val="18"/>
                <w:szCs w:val="20"/>
                <w:lang w:eastAsia="en-US"/>
              </w:rPr>
            </w:pPr>
            <w:r w:rsidRPr="0007479A">
              <w:rPr>
                <w:rFonts w:ascii="Times New Roman" w:hAnsi="Times New Roman" w:cs="Times New Roman"/>
                <w:b w:val="0"/>
                <w:noProof/>
                <w:sz w:val="18"/>
                <w:szCs w:val="20"/>
                <w:lang w:eastAsia="en-US"/>
              </w:rPr>
              <w:t>Velilerimiz</w:t>
            </w:r>
          </w:p>
        </w:tc>
        <w:tc>
          <w:tcPr>
            <w:cnfStyle w:val="000010000000" w:firstRow="0" w:lastRow="0" w:firstColumn="0" w:lastColumn="0" w:oddVBand="1" w:evenVBand="0" w:oddHBand="0" w:evenHBand="0" w:firstRowFirstColumn="0" w:firstRowLastColumn="0" w:lastRowFirstColumn="0" w:lastRowLastColumn="0"/>
            <w:tcW w:w="1559" w:type="dxa"/>
            <w:vAlign w:val="center"/>
            <w:hideMark/>
          </w:tcPr>
          <w:p w14:paraId="2D07A76E" w14:textId="77777777" w:rsidR="00DC0C9C" w:rsidRPr="0007479A" w:rsidRDefault="00DC0C9C" w:rsidP="00204A0E">
            <w:pPr>
              <w:rPr>
                <w:noProof/>
                <w:sz w:val="18"/>
                <w:szCs w:val="16"/>
                <w:lang w:eastAsia="en-US"/>
              </w:rPr>
            </w:pPr>
            <w:r w:rsidRPr="0007479A">
              <w:rPr>
                <w:rFonts w:ascii="Times New Roman" w:hAnsi="Times New Roman" w:cs="Times New Roman"/>
                <w:noProof/>
                <w:sz w:val="18"/>
                <w:szCs w:val="16"/>
                <w:lang w:eastAsia="en-US"/>
              </w:rPr>
              <w:t>Anket</w:t>
            </w:r>
          </w:p>
        </w:tc>
        <w:tc>
          <w:tcPr>
            <w:tcW w:w="1559" w:type="dxa"/>
            <w:vAlign w:val="center"/>
            <w:hideMark/>
          </w:tcPr>
          <w:p w14:paraId="19AEE501" w14:textId="0D1B87BF" w:rsidR="00DC0C9C" w:rsidRPr="0007479A" w:rsidRDefault="00DC0C9C" w:rsidP="00204A0E">
            <w:pPr>
              <w:pStyle w:val="TableParagrap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noProof/>
                <w:sz w:val="18"/>
                <w:szCs w:val="16"/>
                <w:lang w:eastAsia="en-US"/>
              </w:rPr>
            </w:pPr>
            <w:r w:rsidRPr="0007479A">
              <w:rPr>
                <w:rFonts w:ascii="Times New Roman" w:hAnsi="Times New Roman" w:cs="Times New Roman"/>
                <w:noProof/>
                <w:sz w:val="18"/>
                <w:szCs w:val="16"/>
                <w:lang w:eastAsia="en-US"/>
              </w:rPr>
              <w:t>S. P. Ekibi</w:t>
            </w:r>
          </w:p>
        </w:tc>
        <w:tc>
          <w:tcPr>
            <w:cnfStyle w:val="000010000000" w:firstRow="0" w:lastRow="0" w:firstColumn="0" w:lastColumn="0" w:oddVBand="1" w:evenVBand="0" w:oddHBand="0" w:evenHBand="0" w:firstRowFirstColumn="0" w:firstRowLastColumn="0" w:lastRowFirstColumn="0" w:lastRowLastColumn="0"/>
            <w:tcW w:w="2268" w:type="dxa"/>
            <w:vAlign w:val="center"/>
            <w:hideMark/>
          </w:tcPr>
          <w:p w14:paraId="65941A1F" w14:textId="7085BE70" w:rsidR="00DC0C9C" w:rsidRPr="0007479A" w:rsidRDefault="00DC0C9C" w:rsidP="00204A0E">
            <w:pPr>
              <w:pStyle w:val="TableParagraph"/>
              <w:jc w:val="center"/>
              <w:rPr>
                <w:rFonts w:ascii="Times New Roman" w:hAnsi="Times New Roman" w:cs="Times New Roman"/>
                <w:noProof/>
                <w:sz w:val="18"/>
                <w:szCs w:val="16"/>
                <w:lang w:eastAsia="en-US"/>
              </w:rPr>
            </w:pPr>
            <w:r>
              <w:rPr>
                <w:rFonts w:ascii="Times New Roman" w:hAnsi="Times New Roman" w:cs="Times New Roman"/>
                <w:noProof/>
                <w:sz w:val="18"/>
                <w:szCs w:val="16"/>
                <w:lang w:eastAsia="en-US"/>
              </w:rPr>
              <w:t>01.05.2023-19.05.2023</w:t>
            </w:r>
          </w:p>
        </w:tc>
        <w:tc>
          <w:tcPr>
            <w:cnfStyle w:val="000100000000" w:firstRow="0" w:lastRow="0" w:firstColumn="0" w:lastColumn="1" w:oddVBand="0" w:evenVBand="0" w:oddHBand="0" w:evenHBand="0" w:firstRowFirstColumn="0" w:firstRowLastColumn="0" w:lastRowFirstColumn="0" w:lastRowLastColumn="0"/>
            <w:tcW w:w="1985" w:type="dxa"/>
            <w:vAlign w:val="center"/>
            <w:hideMark/>
          </w:tcPr>
          <w:p w14:paraId="7DBB1164" w14:textId="77777777" w:rsidR="00DC0C9C" w:rsidRPr="0007479A" w:rsidRDefault="00DC0C9C" w:rsidP="00204A0E">
            <w:pPr>
              <w:pStyle w:val="TableParagraph"/>
              <w:ind w:left="-107" w:right="-108"/>
              <w:jc w:val="center"/>
              <w:rPr>
                <w:rFonts w:ascii="Times New Roman" w:hAnsi="Times New Roman" w:cs="Times New Roman"/>
                <w:b w:val="0"/>
                <w:noProof/>
                <w:sz w:val="18"/>
                <w:szCs w:val="16"/>
                <w:lang w:eastAsia="en-US"/>
              </w:rPr>
            </w:pPr>
            <w:r w:rsidRPr="0007479A">
              <w:rPr>
                <w:rFonts w:ascii="Times New Roman" w:hAnsi="Times New Roman" w:cs="Times New Roman"/>
                <w:b w:val="0"/>
                <w:noProof/>
                <w:sz w:val="18"/>
                <w:szCs w:val="16"/>
                <w:lang w:eastAsia="en-US"/>
              </w:rPr>
              <w:t>S. P. Hazırlama Ekibi</w:t>
            </w:r>
          </w:p>
        </w:tc>
      </w:tr>
      <w:tr w:rsidR="00DC0C9C" w:rsidRPr="0007479A" w14:paraId="39775F61" w14:textId="77777777" w:rsidTr="00204A0E">
        <w:trPr>
          <w:trHeight w:val="64"/>
        </w:trPr>
        <w:tc>
          <w:tcPr>
            <w:cnfStyle w:val="001000000000" w:firstRow="0" w:lastRow="0" w:firstColumn="1" w:lastColumn="0" w:oddVBand="0" w:evenVBand="0" w:oddHBand="0" w:evenHBand="0" w:firstRowFirstColumn="0" w:firstRowLastColumn="0" w:lastRowFirstColumn="0" w:lastRowLastColumn="0"/>
            <w:tcW w:w="1980" w:type="dxa"/>
            <w:vAlign w:val="center"/>
            <w:hideMark/>
          </w:tcPr>
          <w:p w14:paraId="1E8E533E" w14:textId="77777777" w:rsidR="00DC0C9C" w:rsidRPr="0007479A" w:rsidRDefault="00DC0C9C" w:rsidP="00204A0E">
            <w:pPr>
              <w:pStyle w:val="TableParagraph"/>
              <w:rPr>
                <w:rFonts w:ascii="Times New Roman" w:hAnsi="Times New Roman" w:cs="Times New Roman"/>
                <w:b w:val="0"/>
                <w:noProof/>
                <w:sz w:val="18"/>
                <w:szCs w:val="20"/>
                <w:lang w:eastAsia="en-US"/>
              </w:rPr>
            </w:pPr>
            <w:r w:rsidRPr="0007479A">
              <w:rPr>
                <w:rFonts w:ascii="Times New Roman" w:hAnsi="Times New Roman" w:cs="Times New Roman"/>
                <w:b w:val="0"/>
                <w:noProof/>
                <w:sz w:val="18"/>
                <w:szCs w:val="20"/>
                <w:lang w:eastAsia="en-US"/>
              </w:rPr>
              <w:t>Personelimiz</w:t>
            </w:r>
          </w:p>
        </w:tc>
        <w:tc>
          <w:tcPr>
            <w:cnfStyle w:val="000010000000" w:firstRow="0" w:lastRow="0" w:firstColumn="0" w:lastColumn="0" w:oddVBand="1" w:evenVBand="0" w:oddHBand="0" w:evenHBand="0" w:firstRowFirstColumn="0" w:firstRowLastColumn="0" w:lastRowFirstColumn="0" w:lastRowLastColumn="0"/>
            <w:tcW w:w="1559" w:type="dxa"/>
            <w:vAlign w:val="center"/>
            <w:hideMark/>
          </w:tcPr>
          <w:p w14:paraId="551C285F" w14:textId="77777777" w:rsidR="00DC0C9C" w:rsidRPr="0007479A" w:rsidRDefault="00DC0C9C" w:rsidP="00204A0E">
            <w:pPr>
              <w:pStyle w:val="TableParagraph"/>
              <w:rPr>
                <w:rFonts w:ascii="Times New Roman" w:hAnsi="Times New Roman" w:cs="Times New Roman"/>
                <w:noProof/>
                <w:sz w:val="18"/>
                <w:szCs w:val="16"/>
                <w:lang w:eastAsia="en-US"/>
              </w:rPr>
            </w:pPr>
            <w:r w:rsidRPr="0007479A">
              <w:rPr>
                <w:rFonts w:ascii="Times New Roman" w:hAnsi="Times New Roman" w:cs="Times New Roman"/>
                <w:noProof/>
                <w:sz w:val="18"/>
                <w:szCs w:val="16"/>
                <w:lang w:eastAsia="en-US"/>
              </w:rPr>
              <w:t>Anket, Toplantı</w:t>
            </w:r>
          </w:p>
        </w:tc>
        <w:tc>
          <w:tcPr>
            <w:tcW w:w="1559" w:type="dxa"/>
            <w:vAlign w:val="center"/>
            <w:hideMark/>
          </w:tcPr>
          <w:p w14:paraId="34459CDA" w14:textId="74335757" w:rsidR="00DC0C9C" w:rsidRPr="0007479A" w:rsidRDefault="00DC0C9C" w:rsidP="00204A0E">
            <w:pPr>
              <w:pStyle w:val="TableParagrap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noProof/>
                <w:sz w:val="18"/>
                <w:szCs w:val="16"/>
                <w:lang w:eastAsia="en-US"/>
              </w:rPr>
            </w:pPr>
            <w:r w:rsidRPr="0007479A">
              <w:rPr>
                <w:rFonts w:ascii="Times New Roman" w:hAnsi="Times New Roman" w:cs="Times New Roman"/>
                <w:noProof/>
                <w:sz w:val="18"/>
                <w:szCs w:val="16"/>
                <w:lang w:eastAsia="en-US"/>
              </w:rPr>
              <w:t>S. P. Ekibi</w:t>
            </w:r>
          </w:p>
        </w:tc>
        <w:tc>
          <w:tcPr>
            <w:cnfStyle w:val="000010000000" w:firstRow="0" w:lastRow="0" w:firstColumn="0" w:lastColumn="0" w:oddVBand="1" w:evenVBand="0" w:oddHBand="0" w:evenHBand="0" w:firstRowFirstColumn="0" w:firstRowLastColumn="0" w:lastRowFirstColumn="0" w:lastRowLastColumn="0"/>
            <w:tcW w:w="2268" w:type="dxa"/>
            <w:vAlign w:val="center"/>
            <w:hideMark/>
          </w:tcPr>
          <w:p w14:paraId="6D9F36F4" w14:textId="39D9087D" w:rsidR="00DC0C9C" w:rsidRPr="0007479A" w:rsidRDefault="00DC0C9C" w:rsidP="00204A0E">
            <w:pPr>
              <w:pStyle w:val="TableParagraph"/>
              <w:jc w:val="center"/>
              <w:rPr>
                <w:rFonts w:ascii="Times New Roman" w:hAnsi="Times New Roman" w:cs="Times New Roman"/>
                <w:noProof/>
                <w:sz w:val="18"/>
                <w:szCs w:val="16"/>
                <w:lang w:eastAsia="en-US"/>
              </w:rPr>
            </w:pPr>
            <w:r>
              <w:rPr>
                <w:rFonts w:ascii="Times New Roman" w:hAnsi="Times New Roman" w:cs="Times New Roman"/>
                <w:noProof/>
                <w:sz w:val="18"/>
                <w:szCs w:val="16"/>
                <w:lang w:eastAsia="en-US"/>
              </w:rPr>
              <w:t>01.05.2023-19.05.2023</w:t>
            </w:r>
          </w:p>
        </w:tc>
        <w:tc>
          <w:tcPr>
            <w:cnfStyle w:val="000100000000" w:firstRow="0" w:lastRow="0" w:firstColumn="0" w:lastColumn="1" w:oddVBand="0" w:evenVBand="0" w:oddHBand="0" w:evenHBand="0" w:firstRowFirstColumn="0" w:firstRowLastColumn="0" w:lastRowFirstColumn="0" w:lastRowLastColumn="0"/>
            <w:tcW w:w="1985" w:type="dxa"/>
            <w:vAlign w:val="center"/>
            <w:hideMark/>
          </w:tcPr>
          <w:p w14:paraId="100C0DBA" w14:textId="77777777" w:rsidR="00DC0C9C" w:rsidRPr="0007479A" w:rsidRDefault="00DC0C9C" w:rsidP="00204A0E">
            <w:pPr>
              <w:pStyle w:val="TableParagraph"/>
              <w:ind w:left="-107" w:right="-108"/>
              <w:jc w:val="center"/>
              <w:rPr>
                <w:rFonts w:ascii="Times New Roman" w:hAnsi="Times New Roman" w:cs="Times New Roman"/>
                <w:b w:val="0"/>
                <w:noProof/>
                <w:sz w:val="18"/>
                <w:szCs w:val="16"/>
                <w:lang w:eastAsia="en-US"/>
              </w:rPr>
            </w:pPr>
            <w:r w:rsidRPr="0007479A">
              <w:rPr>
                <w:rFonts w:ascii="Times New Roman" w:hAnsi="Times New Roman" w:cs="Times New Roman"/>
                <w:b w:val="0"/>
                <w:noProof/>
                <w:sz w:val="18"/>
                <w:szCs w:val="16"/>
                <w:lang w:eastAsia="en-US"/>
              </w:rPr>
              <w:t>S. P. Hazırlama Ekibi</w:t>
            </w:r>
          </w:p>
        </w:tc>
      </w:tr>
      <w:tr w:rsidR="00DC0C9C" w:rsidRPr="0007479A" w14:paraId="5368DD44" w14:textId="77777777" w:rsidTr="00204A0E">
        <w:trPr>
          <w:cnfStyle w:val="010000000000" w:firstRow="0" w:lastRow="1" w:firstColumn="0" w:lastColumn="0" w:oddVBand="0" w:evenVBand="0" w:oddHBand="0" w:evenHBand="0" w:firstRowFirstColumn="0" w:firstRowLastColumn="0" w:lastRowFirstColumn="0" w:lastRowLastColumn="0"/>
          <w:trHeight w:val="64"/>
        </w:trPr>
        <w:tc>
          <w:tcPr>
            <w:cnfStyle w:val="001000000001" w:firstRow="0" w:lastRow="0" w:firstColumn="1" w:lastColumn="0" w:oddVBand="0" w:evenVBand="0" w:oddHBand="0" w:evenHBand="0" w:firstRowFirstColumn="0" w:firstRowLastColumn="0" w:lastRowFirstColumn="1" w:lastRowLastColumn="0"/>
            <w:tcW w:w="1980" w:type="dxa"/>
            <w:vAlign w:val="center"/>
            <w:hideMark/>
          </w:tcPr>
          <w:p w14:paraId="3392D8AB" w14:textId="77777777" w:rsidR="00DC0C9C" w:rsidRPr="0007479A" w:rsidRDefault="00DC0C9C" w:rsidP="00204A0E">
            <w:pPr>
              <w:pStyle w:val="TableParagraph"/>
              <w:rPr>
                <w:rFonts w:ascii="Times New Roman" w:hAnsi="Times New Roman" w:cs="Times New Roman"/>
                <w:b w:val="0"/>
                <w:noProof/>
                <w:sz w:val="18"/>
                <w:szCs w:val="20"/>
                <w:lang w:eastAsia="en-US"/>
              </w:rPr>
            </w:pPr>
            <w:r w:rsidRPr="0007479A">
              <w:rPr>
                <w:rFonts w:ascii="Times New Roman" w:hAnsi="Times New Roman" w:cs="Times New Roman"/>
                <w:b w:val="0"/>
                <w:noProof/>
                <w:sz w:val="18"/>
                <w:szCs w:val="20"/>
                <w:lang w:eastAsia="en-US"/>
              </w:rPr>
              <w:t>Yöneticilerimiz</w:t>
            </w:r>
          </w:p>
        </w:tc>
        <w:tc>
          <w:tcPr>
            <w:cnfStyle w:val="000010000000" w:firstRow="0" w:lastRow="0" w:firstColumn="0" w:lastColumn="0" w:oddVBand="1" w:evenVBand="0" w:oddHBand="0" w:evenHBand="0" w:firstRowFirstColumn="0" w:firstRowLastColumn="0" w:lastRowFirstColumn="0" w:lastRowLastColumn="0"/>
            <w:tcW w:w="1559" w:type="dxa"/>
            <w:vAlign w:val="center"/>
            <w:hideMark/>
          </w:tcPr>
          <w:p w14:paraId="238ED617" w14:textId="77777777" w:rsidR="00DC0C9C" w:rsidRPr="0007479A" w:rsidRDefault="00DC0C9C" w:rsidP="00204A0E">
            <w:pPr>
              <w:pStyle w:val="TableParagraph"/>
              <w:rPr>
                <w:rFonts w:ascii="Times New Roman" w:hAnsi="Times New Roman" w:cs="Times New Roman"/>
                <w:b w:val="0"/>
                <w:noProof/>
                <w:sz w:val="18"/>
                <w:szCs w:val="16"/>
                <w:lang w:eastAsia="en-US"/>
              </w:rPr>
            </w:pPr>
            <w:r w:rsidRPr="0007479A">
              <w:rPr>
                <w:rFonts w:ascii="Times New Roman" w:hAnsi="Times New Roman" w:cs="Times New Roman"/>
                <w:b w:val="0"/>
                <w:noProof/>
                <w:sz w:val="18"/>
                <w:szCs w:val="16"/>
                <w:lang w:eastAsia="en-US"/>
              </w:rPr>
              <w:t>Anket, Toplantı</w:t>
            </w:r>
          </w:p>
        </w:tc>
        <w:tc>
          <w:tcPr>
            <w:tcW w:w="1559" w:type="dxa"/>
            <w:vAlign w:val="center"/>
            <w:hideMark/>
          </w:tcPr>
          <w:p w14:paraId="39B7EC26" w14:textId="70AAA435" w:rsidR="00DC0C9C" w:rsidRPr="0007479A" w:rsidRDefault="00DC0C9C" w:rsidP="00204A0E">
            <w:pPr>
              <w:pStyle w:val="TableParagraph"/>
              <w:cnfStyle w:val="010000000000" w:firstRow="0" w:lastRow="1" w:firstColumn="0" w:lastColumn="0" w:oddVBand="0" w:evenVBand="0" w:oddHBand="0" w:evenHBand="0" w:firstRowFirstColumn="0" w:firstRowLastColumn="0" w:lastRowFirstColumn="0" w:lastRowLastColumn="0"/>
              <w:rPr>
                <w:rFonts w:ascii="Times New Roman" w:hAnsi="Times New Roman" w:cs="Times New Roman"/>
                <w:b w:val="0"/>
                <w:noProof/>
                <w:sz w:val="18"/>
                <w:szCs w:val="16"/>
                <w:lang w:eastAsia="en-US"/>
              </w:rPr>
            </w:pPr>
            <w:r w:rsidRPr="0007479A">
              <w:rPr>
                <w:rFonts w:ascii="Times New Roman" w:hAnsi="Times New Roman" w:cs="Times New Roman"/>
                <w:b w:val="0"/>
                <w:noProof/>
                <w:sz w:val="18"/>
                <w:szCs w:val="16"/>
                <w:lang w:eastAsia="en-US"/>
              </w:rPr>
              <w:t>S. P. Ekibi</w:t>
            </w:r>
          </w:p>
        </w:tc>
        <w:tc>
          <w:tcPr>
            <w:cnfStyle w:val="000010000000" w:firstRow="0" w:lastRow="0" w:firstColumn="0" w:lastColumn="0" w:oddVBand="1" w:evenVBand="0" w:oddHBand="0" w:evenHBand="0" w:firstRowFirstColumn="0" w:firstRowLastColumn="0" w:lastRowFirstColumn="0" w:lastRowLastColumn="0"/>
            <w:tcW w:w="2268" w:type="dxa"/>
            <w:vAlign w:val="center"/>
            <w:hideMark/>
          </w:tcPr>
          <w:p w14:paraId="5FEB45B2" w14:textId="42C93FC3" w:rsidR="00DC0C9C" w:rsidRPr="00DC0C9C" w:rsidRDefault="00DC0C9C" w:rsidP="00204A0E">
            <w:pPr>
              <w:pStyle w:val="TableParagraph"/>
              <w:jc w:val="center"/>
              <w:rPr>
                <w:rFonts w:ascii="Times New Roman" w:hAnsi="Times New Roman" w:cs="Times New Roman"/>
                <w:b w:val="0"/>
                <w:noProof/>
                <w:sz w:val="18"/>
                <w:szCs w:val="16"/>
                <w:lang w:eastAsia="en-US"/>
              </w:rPr>
            </w:pPr>
            <w:r w:rsidRPr="00DC0C9C">
              <w:rPr>
                <w:rFonts w:ascii="Times New Roman" w:hAnsi="Times New Roman" w:cs="Times New Roman"/>
                <w:b w:val="0"/>
                <w:noProof/>
                <w:sz w:val="18"/>
                <w:szCs w:val="16"/>
                <w:lang w:eastAsia="en-US"/>
              </w:rPr>
              <w:t>01.05.2023-19.05.2023</w:t>
            </w:r>
          </w:p>
        </w:tc>
        <w:tc>
          <w:tcPr>
            <w:cnfStyle w:val="000100000010" w:firstRow="0" w:lastRow="0" w:firstColumn="0" w:lastColumn="1" w:oddVBand="0" w:evenVBand="0" w:oddHBand="0" w:evenHBand="0" w:firstRowFirstColumn="0" w:firstRowLastColumn="0" w:lastRowFirstColumn="0" w:lastRowLastColumn="1"/>
            <w:tcW w:w="1985" w:type="dxa"/>
            <w:vAlign w:val="center"/>
            <w:hideMark/>
          </w:tcPr>
          <w:p w14:paraId="5FDD99F9" w14:textId="77777777" w:rsidR="00DC0C9C" w:rsidRPr="0007479A" w:rsidRDefault="00DC0C9C" w:rsidP="00204A0E">
            <w:pPr>
              <w:pStyle w:val="TableParagraph"/>
              <w:ind w:left="-107" w:right="-108"/>
              <w:jc w:val="center"/>
              <w:rPr>
                <w:rFonts w:ascii="Times New Roman" w:hAnsi="Times New Roman" w:cs="Times New Roman"/>
                <w:b w:val="0"/>
                <w:noProof/>
                <w:sz w:val="18"/>
                <w:szCs w:val="16"/>
                <w:lang w:eastAsia="en-US"/>
              </w:rPr>
            </w:pPr>
            <w:r w:rsidRPr="0007479A">
              <w:rPr>
                <w:rFonts w:ascii="Times New Roman" w:hAnsi="Times New Roman" w:cs="Times New Roman"/>
                <w:b w:val="0"/>
                <w:noProof/>
                <w:sz w:val="18"/>
                <w:szCs w:val="16"/>
                <w:lang w:eastAsia="en-US"/>
              </w:rPr>
              <w:t>S. P. Hazırlama Ekibi</w:t>
            </w:r>
          </w:p>
        </w:tc>
      </w:tr>
    </w:tbl>
    <w:p w14:paraId="78FD648C" w14:textId="77777777" w:rsidR="001C5978" w:rsidRPr="0007479A" w:rsidRDefault="001C5978" w:rsidP="001C5978">
      <w:pPr>
        <w:pStyle w:val="GvdeMetni"/>
        <w:spacing w:before="1"/>
        <w:rPr>
          <w:rFonts w:ascii="Times New Roman" w:hAnsi="Times New Roman" w:cs="Times New Roman"/>
          <w:noProof/>
        </w:rPr>
      </w:pPr>
    </w:p>
    <w:p w14:paraId="68A37336" w14:textId="77777777" w:rsidR="002846D2" w:rsidRPr="0007479A" w:rsidRDefault="002846D2" w:rsidP="001C5978">
      <w:pPr>
        <w:pStyle w:val="GvdeMetni"/>
        <w:spacing w:before="1"/>
        <w:rPr>
          <w:rFonts w:ascii="Times New Roman" w:hAnsi="Times New Roman" w:cs="Times New Roman"/>
          <w:noProof/>
        </w:rPr>
      </w:pPr>
    </w:p>
    <w:p w14:paraId="6187D2D4" w14:textId="77777777" w:rsidR="002846D2" w:rsidRPr="0007479A" w:rsidRDefault="002846D2" w:rsidP="002846D2">
      <w:pPr>
        <w:pStyle w:val="GvdeMetni"/>
        <w:spacing w:before="1"/>
        <w:rPr>
          <w:rFonts w:ascii="Times New Roman" w:hAnsi="Times New Roman" w:cs="Times New Roman"/>
          <w:b/>
          <w:noProof/>
        </w:rPr>
      </w:pPr>
      <w:r w:rsidRPr="0007479A">
        <w:rPr>
          <w:rFonts w:ascii="Times New Roman" w:hAnsi="Times New Roman" w:cs="Times New Roman"/>
          <w:b/>
          <w:noProof/>
        </w:rPr>
        <w:t xml:space="preserve">Yönetici, Öğretmen ve Personel </w:t>
      </w:r>
      <w:r w:rsidR="00B33C63" w:rsidRPr="0007479A">
        <w:rPr>
          <w:rFonts w:ascii="Times New Roman" w:hAnsi="Times New Roman" w:cs="Times New Roman"/>
          <w:b/>
          <w:noProof/>
        </w:rPr>
        <w:t xml:space="preserve">İç Paydaş </w:t>
      </w:r>
      <w:r w:rsidRPr="0007479A">
        <w:rPr>
          <w:rFonts w:ascii="Times New Roman" w:hAnsi="Times New Roman" w:cs="Times New Roman"/>
          <w:b/>
          <w:noProof/>
        </w:rPr>
        <w:t>Anketi Sonuçları</w:t>
      </w:r>
    </w:p>
    <w:p w14:paraId="25AF5B41" w14:textId="77777777" w:rsidR="002846D2" w:rsidRPr="0007479A" w:rsidRDefault="00A84114" w:rsidP="002846D2">
      <w:pPr>
        <w:pStyle w:val="GvdeMetni"/>
        <w:spacing w:before="1"/>
        <w:rPr>
          <w:rFonts w:ascii="Times New Roman" w:hAnsi="Times New Roman" w:cs="Times New Roman"/>
          <w:b/>
          <w:noProof/>
        </w:rPr>
      </w:pPr>
      <w:r w:rsidRPr="0007479A">
        <w:rPr>
          <w:rFonts w:ascii="Times New Roman" w:hAnsi="Times New Roman" w:cs="Times New Roman"/>
          <w:noProof/>
          <w:color w:val="000000" w:themeColor="text1"/>
          <w:lang w:bidi="ar-SA"/>
        </w:rPr>
        <w:drawing>
          <wp:inline distT="0" distB="0" distL="0" distR="0" wp14:anchorId="2585144B" wp14:editId="2BC27097">
            <wp:extent cx="6143625" cy="4086225"/>
            <wp:effectExtent l="0" t="0" r="9525" b="9525"/>
            <wp:docPr id="19" name="Grafik 19"/>
            <wp:cNvGraphicFramePr/>
            <a:graphic xmlns:a="http://schemas.openxmlformats.org/drawingml/2006/main">
              <a:graphicData uri="http://schemas.openxmlformats.org/drawingml/2006/chart">
                <c:chart xmlns:c="http://schemas.openxmlformats.org/drawingml/2006/chart" xmlns:r="http://schemas.openxmlformats.org/officeDocument/2006/relationships" r:id="rId61"/>
              </a:graphicData>
            </a:graphic>
          </wp:inline>
        </w:drawing>
      </w:r>
    </w:p>
    <w:p w14:paraId="534C8542" w14:textId="77777777" w:rsidR="00276177" w:rsidRPr="0007479A" w:rsidRDefault="00276177" w:rsidP="002846D2">
      <w:pPr>
        <w:pStyle w:val="GvdeMetni"/>
        <w:spacing w:before="1"/>
        <w:rPr>
          <w:rFonts w:ascii="Times New Roman" w:hAnsi="Times New Roman" w:cs="Times New Roman"/>
          <w:b/>
          <w:noProof/>
        </w:rPr>
      </w:pPr>
    </w:p>
    <w:p w14:paraId="39A11B1B" w14:textId="77777777" w:rsidR="00276177" w:rsidRPr="0007479A" w:rsidRDefault="00276177" w:rsidP="002846D2">
      <w:pPr>
        <w:pStyle w:val="GvdeMetni"/>
        <w:spacing w:before="1"/>
        <w:rPr>
          <w:rFonts w:ascii="Times New Roman" w:hAnsi="Times New Roman" w:cs="Times New Roman"/>
          <w:b/>
          <w:noProof/>
        </w:rPr>
      </w:pPr>
      <w:r w:rsidRPr="0007479A">
        <w:rPr>
          <w:rFonts w:ascii="Times New Roman" w:hAnsi="Times New Roman" w:cs="Times New Roman"/>
          <w:b/>
          <w:noProof/>
          <w:lang w:bidi="ar-SA"/>
        </w:rPr>
        <w:drawing>
          <wp:inline distT="0" distB="0" distL="0" distR="0" wp14:anchorId="231CFEF9" wp14:editId="1243500E">
            <wp:extent cx="6143625" cy="4242391"/>
            <wp:effectExtent l="0" t="0" r="9525" b="6350"/>
            <wp:docPr id="26" name="Grafik 26"/>
            <wp:cNvGraphicFramePr/>
            <a:graphic xmlns:a="http://schemas.openxmlformats.org/drawingml/2006/main">
              <a:graphicData uri="http://schemas.openxmlformats.org/drawingml/2006/chart">
                <c:chart xmlns:c="http://schemas.openxmlformats.org/drawingml/2006/chart" xmlns:r="http://schemas.openxmlformats.org/officeDocument/2006/relationships" r:id="rId62"/>
              </a:graphicData>
            </a:graphic>
          </wp:inline>
        </w:drawing>
      </w:r>
    </w:p>
    <w:p w14:paraId="7499A463" w14:textId="77777777" w:rsidR="00276177" w:rsidRPr="0007479A" w:rsidRDefault="00276177" w:rsidP="002846D2">
      <w:pPr>
        <w:pStyle w:val="GvdeMetni"/>
        <w:spacing w:before="1"/>
        <w:rPr>
          <w:rFonts w:ascii="Times New Roman" w:hAnsi="Times New Roman" w:cs="Times New Roman"/>
          <w:b/>
          <w:noProof/>
        </w:rPr>
      </w:pPr>
    </w:p>
    <w:p w14:paraId="4544520A" w14:textId="77777777" w:rsidR="00276177" w:rsidRPr="0007479A" w:rsidRDefault="00276177" w:rsidP="002846D2">
      <w:pPr>
        <w:pStyle w:val="GvdeMetni"/>
        <w:spacing w:before="1"/>
        <w:rPr>
          <w:rFonts w:ascii="Times New Roman" w:hAnsi="Times New Roman" w:cs="Times New Roman"/>
          <w:b/>
          <w:noProof/>
        </w:rPr>
      </w:pPr>
    </w:p>
    <w:p w14:paraId="690C2F02" w14:textId="77777777" w:rsidR="002846D2" w:rsidRPr="0007479A" w:rsidRDefault="00276177" w:rsidP="001C5978">
      <w:pPr>
        <w:pStyle w:val="GvdeMetni"/>
        <w:spacing w:before="1"/>
        <w:rPr>
          <w:rFonts w:ascii="Times New Roman" w:hAnsi="Times New Roman" w:cs="Times New Roman"/>
          <w:noProof/>
        </w:rPr>
      </w:pPr>
      <w:r w:rsidRPr="0007479A">
        <w:rPr>
          <w:rFonts w:ascii="Times New Roman" w:hAnsi="Times New Roman" w:cs="Times New Roman"/>
          <w:b/>
          <w:noProof/>
          <w:lang w:bidi="ar-SA"/>
        </w:rPr>
        <w:lastRenderedPageBreak/>
        <w:drawing>
          <wp:inline distT="0" distB="0" distL="0" distR="0" wp14:anchorId="688F3406" wp14:editId="72E73636">
            <wp:extent cx="6210300" cy="8715375"/>
            <wp:effectExtent l="0" t="0" r="0" b="9525"/>
            <wp:docPr id="31" name="Grafik 31"/>
            <wp:cNvGraphicFramePr/>
            <a:graphic xmlns:a="http://schemas.openxmlformats.org/drawingml/2006/main">
              <a:graphicData uri="http://schemas.openxmlformats.org/drawingml/2006/chart">
                <c:chart xmlns:c="http://schemas.openxmlformats.org/drawingml/2006/chart" xmlns:r="http://schemas.openxmlformats.org/officeDocument/2006/relationships" r:id="rId63"/>
              </a:graphicData>
            </a:graphic>
          </wp:inline>
        </w:drawing>
      </w:r>
    </w:p>
    <w:p w14:paraId="137456B7" w14:textId="77777777" w:rsidR="00276177" w:rsidRPr="0007479A" w:rsidRDefault="00276177" w:rsidP="001C5978">
      <w:pPr>
        <w:pStyle w:val="GvdeMetni"/>
        <w:spacing w:before="1"/>
        <w:rPr>
          <w:rFonts w:ascii="Times New Roman" w:hAnsi="Times New Roman" w:cs="Times New Roman"/>
          <w:noProof/>
        </w:rPr>
      </w:pPr>
    </w:p>
    <w:p w14:paraId="712F6F0A" w14:textId="77777777" w:rsidR="00276177" w:rsidRPr="0007479A" w:rsidRDefault="00276177" w:rsidP="001C5978">
      <w:pPr>
        <w:pStyle w:val="GvdeMetni"/>
        <w:spacing w:before="1"/>
        <w:rPr>
          <w:rFonts w:ascii="Times New Roman" w:hAnsi="Times New Roman" w:cs="Times New Roman"/>
          <w:noProof/>
        </w:rPr>
      </w:pPr>
    </w:p>
    <w:p w14:paraId="43C3B431" w14:textId="77777777" w:rsidR="00276177" w:rsidRPr="0007479A" w:rsidRDefault="00276177" w:rsidP="001C5978">
      <w:pPr>
        <w:pStyle w:val="GvdeMetni"/>
        <w:spacing w:before="1"/>
        <w:rPr>
          <w:rFonts w:ascii="Times New Roman" w:hAnsi="Times New Roman" w:cs="Times New Roman"/>
          <w:noProof/>
        </w:rPr>
      </w:pPr>
    </w:p>
    <w:p w14:paraId="45E48275" w14:textId="77777777" w:rsidR="00B33C63" w:rsidRPr="0007479A" w:rsidRDefault="00B33C63" w:rsidP="00B33C63">
      <w:pPr>
        <w:pStyle w:val="GvdeMetni"/>
        <w:spacing w:before="1"/>
        <w:rPr>
          <w:rFonts w:ascii="Times New Roman" w:hAnsi="Times New Roman" w:cs="Times New Roman"/>
          <w:b/>
          <w:noProof/>
          <w:color w:val="000000" w:themeColor="text1"/>
        </w:rPr>
      </w:pPr>
      <w:r w:rsidRPr="0007479A">
        <w:rPr>
          <w:rFonts w:ascii="Times New Roman" w:hAnsi="Times New Roman" w:cs="Times New Roman"/>
          <w:b/>
          <w:noProof/>
          <w:color w:val="000000" w:themeColor="text1"/>
        </w:rPr>
        <w:t>Öğrenci ve Veli İç Paydaş Anketi Sonuçları</w:t>
      </w:r>
    </w:p>
    <w:p w14:paraId="6A6DA75B" w14:textId="77777777" w:rsidR="00B33C63" w:rsidRPr="0007479A" w:rsidRDefault="00B33C63" w:rsidP="00B33C63">
      <w:pPr>
        <w:pStyle w:val="GvdeMetni"/>
        <w:spacing w:before="1"/>
        <w:rPr>
          <w:rFonts w:ascii="Times New Roman" w:hAnsi="Times New Roman" w:cs="Times New Roman"/>
          <w:b/>
          <w:noProof/>
        </w:rPr>
      </w:pPr>
    </w:p>
    <w:p w14:paraId="0BBA3AA2" w14:textId="77777777" w:rsidR="00B33C63" w:rsidRPr="0007479A" w:rsidRDefault="00B33C63" w:rsidP="00DC06F0">
      <w:pPr>
        <w:pStyle w:val="GvdeMetni"/>
        <w:spacing w:before="1"/>
        <w:jc w:val="right"/>
        <w:rPr>
          <w:rFonts w:ascii="Times New Roman" w:hAnsi="Times New Roman" w:cs="Times New Roman"/>
          <w:b/>
          <w:noProof/>
        </w:rPr>
      </w:pPr>
      <w:r w:rsidRPr="0007479A">
        <w:rPr>
          <w:rFonts w:ascii="Times New Roman" w:hAnsi="Times New Roman" w:cs="Times New Roman"/>
          <w:b/>
          <w:noProof/>
          <w:lang w:bidi="ar-SA"/>
        </w:rPr>
        <w:drawing>
          <wp:inline distT="0" distB="0" distL="0" distR="0" wp14:anchorId="18B915F9" wp14:editId="3D050265">
            <wp:extent cx="6191250" cy="4600575"/>
            <wp:effectExtent l="0" t="0" r="0" b="9525"/>
            <wp:docPr id="32" name="Grafik 32"/>
            <wp:cNvGraphicFramePr/>
            <a:graphic xmlns:a="http://schemas.openxmlformats.org/drawingml/2006/main">
              <a:graphicData uri="http://schemas.openxmlformats.org/drawingml/2006/chart">
                <c:chart xmlns:c="http://schemas.openxmlformats.org/drawingml/2006/chart" xmlns:r="http://schemas.openxmlformats.org/officeDocument/2006/relationships" r:id="rId64"/>
              </a:graphicData>
            </a:graphic>
          </wp:inline>
        </w:drawing>
      </w:r>
    </w:p>
    <w:p w14:paraId="026813E6" w14:textId="77777777" w:rsidR="00B33C63" w:rsidRPr="0007479A" w:rsidRDefault="00B33C63" w:rsidP="00B33C63">
      <w:pPr>
        <w:pStyle w:val="GvdeMetni"/>
        <w:spacing w:before="1"/>
        <w:rPr>
          <w:rFonts w:ascii="Times New Roman" w:hAnsi="Times New Roman" w:cs="Times New Roman"/>
          <w:b/>
          <w:noProof/>
        </w:rPr>
      </w:pPr>
    </w:p>
    <w:p w14:paraId="631405C9" w14:textId="00CB5CD8" w:rsidR="00B33C63" w:rsidRPr="0007479A" w:rsidRDefault="00B33C63" w:rsidP="00B33C63">
      <w:pPr>
        <w:pStyle w:val="GvdeMetni"/>
        <w:spacing w:before="1"/>
        <w:rPr>
          <w:rFonts w:ascii="Times New Roman" w:hAnsi="Times New Roman" w:cs="Times New Roman"/>
          <w:b/>
          <w:noProof/>
        </w:rPr>
      </w:pPr>
      <w:r w:rsidRPr="0007479A">
        <w:rPr>
          <w:rFonts w:ascii="Times New Roman" w:hAnsi="Times New Roman" w:cs="Times New Roman"/>
          <w:b/>
          <w:noProof/>
          <w:lang w:bidi="ar-SA"/>
        </w:rPr>
        <w:lastRenderedPageBreak/>
        <w:drawing>
          <wp:inline distT="0" distB="0" distL="0" distR="0" wp14:anchorId="222FF008" wp14:editId="46413554">
            <wp:extent cx="6191250" cy="4086225"/>
            <wp:effectExtent l="0" t="0" r="0" b="9525"/>
            <wp:docPr id="34" name="Grafik 34"/>
            <wp:cNvGraphicFramePr/>
            <a:graphic xmlns:a="http://schemas.openxmlformats.org/drawingml/2006/main">
              <a:graphicData uri="http://schemas.openxmlformats.org/drawingml/2006/chart">
                <c:chart xmlns:c="http://schemas.openxmlformats.org/drawingml/2006/chart" xmlns:r="http://schemas.openxmlformats.org/officeDocument/2006/relationships" r:id="rId65"/>
              </a:graphicData>
            </a:graphic>
          </wp:inline>
        </w:drawing>
      </w:r>
    </w:p>
    <w:p w14:paraId="29A67BB7" w14:textId="77777777" w:rsidR="00B33C63" w:rsidRPr="0007479A" w:rsidRDefault="00B33C63" w:rsidP="00B33C63">
      <w:pPr>
        <w:pStyle w:val="GvdeMetni"/>
        <w:spacing w:before="1"/>
        <w:rPr>
          <w:rFonts w:ascii="Times New Roman" w:hAnsi="Times New Roman" w:cs="Times New Roman"/>
          <w:noProof/>
        </w:rPr>
      </w:pPr>
      <w:r w:rsidRPr="0007479A">
        <w:rPr>
          <w:rFonts w:ascii="Times New Roman" w:hAnsi="Times New Roman" w:cs="Times New Roman"/>
          <w:b/>
          <w:noProof/>
          <w:lang w:bidi="ar-SA"/>
        </w:rPr>
        <w:lastRenderedPageBreak/>
        <w:drawing>
          <wp:inline distT="0" distB="0" distL="0" distR="0" wp14:anchorId="4EABD668" wp14:editId="5317C19C">
            <wp:extent cx="6210300" cy="8715375"/>
            <wp:effectExtent l="0" t="0" r="0" b="9525"/>
            <wp:docPr id="35" name="Grafik 35"/>
            <wp:cNvGraphicFramePr/>
            <a:graphic xmlns:a="http://schemas.openxmlformats.org/drawingml/2006/main">
              <a:graphicData uri="http://schemas.openxmlformats.org/drawingml/2006/chart">
                <c:chart xmlns:c="http://schemas.openxmlformats.org/drawingml/2006/chart" xmlns:r="http://schemas.openxmlformats.org/officeDocument/2006/relationships" r:id="rId66"/>
              </a:graphicData>
            </a:graphic>
          </wp:inline>
        </w:drawing>
      </w:r>
    </w:p>
    <w:p w14:paraId="72E4DAA4" w14:textId="77777777" w:rsidR="00B33C63" w:rsidRPr="0007479A" w:rsidRDefault="00B33C63" w:rsidP="00B33C63">
      <w:pPr>
        <w:pStyle w:val="GvdeMetni"/>
        <w:spacing w:before="1"/>
        <w:rPr>
          <w:rFonts w:ascii="Times New Roman" w:hAnsi="Times New Roman" w:cs="Times New Roman"/>
          <w:noProof/>
        </w:rPr>
      </w:pPr>
    </w:p>
    <w:p w14:paraId="5CF97354" w14:textId="76AF09AE" w:rsidR="00FD3545" w:rsidRPr="0007479A" w:rsidRDefault="001C5978">
      <w:pPr>
        <w:pStyle w:val="GvdeMetni"/>
        <w:spacing w:before="7"/>
        <w:rPr>
          <w:rFonts w:ascii="Times New Roman" w:hAnsi="Times New Roman" w:cs="Times New Roman"/>
          <w:noProof/>
        </w:rPr>
      </w:pPr>
      <w:r w:rsidRPr="0007479A">
        <w:rPr>
          <w:rFonts w:ascii="Times New Roman" w:hAnsi="Times New Roman" w:cs="Times New Roman"/>
          <w:noProof/>
          <w:lang w:bidi="ar-SA"/>
        </w:rPr>
        <w:lastRenderedPageBreak/>
        <w:drawing>
          <wp:inline distT="0" distB="0" distL="0" distR="0" wp14:anchorId="791B3B96" wp14:editId="24C9DB4F">
            <wp:extent cx="1740196" cy="438593"/>
            <wp:effectExtent l="171450" t="171450" r="165100" b="57150"/>
            <wp:docPr id="22" name="Diyagram 2"/>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67" r:lo="rId68" r:qs="rId69" r:cs="rId70"/>
              </a:graphicData>
            </a:graphic>
          </wp:inline>
        </w:drawing>
      </w:r>
      <w:bookmarkStart w:id="7" w:name="_bookmark32"/>
      <w:bookmarkEnd w:id="7"/>
    </w:p>
    <w:p w14:paraId="68CA4DC2" w14:textId="77777777" w:rsidR="00FD3545" w:rsidRPr="0007479A" w:rsidRDefault="00133410">
      <w:pPr>
        <w:pStyle w:val="Balk3"/>
        <w:jc w:val="both"/>
        <w:rPr>
          <w:rFonts w:ascii="Times New Roman" w:hAnsi="Times New Roman" w:cs="Times New Roman"/>
          <w:noProof/>
          <w:color w:val="000000" w:themeColor="text1"/>
        </w:rPr>
      </w:pPr>
      <w:r w:rsidRPr="0007479A">
        <w:rPr>
          <w:rFonts w:ascii="Times New Roman" w:hAnsi="Times New Roman" w:cs="Times New Roman"/>
          <w:noProof/>
          <w:color w:val="000000" w:themeColor="text1"/>
        </w:rPr>
        <w:t>İnsan Kaynakları Yetkinlik Analizi</w:t>
      </w:r>
    </w:p>
    <w:p w14:paraId="3415E910" w14:textId="77777777" w:rsidR="005151D6" w:rsidRPr="0007479A" w:rsidRDefault="005151D6">
      <w:pPr>
        <w:pStyle w:val="Balk3"/>
        <w:jc w:val="both"/>
        <w:rPr>
          <w:rFonts w:ascii="Times New Roman" w:hAnsi="Times New Roman" w:cs="Times New Roman"/>
          <w:noProof/>
        </w:rPr>
      </w:pPr>
    </w:p>
    <w:p w14:paraId="479ADFA2" w14:textId="5E84A1AD" w:rsidR="007F270F" w:rsidRPr="0007479A" w:rsidRDefault="007F270F" w:rsidP="007F270F">
      <w:pPr>
        <w:pStyle w:val="Balk3"/>
        <w:jc w:val="both"/>
        <w:rPr>
          <w:rFonts w:ascii="Times New Roman" w:hAnsi="Times New Roman" w:cs="Times New Roman"/>
          <w:noProof/>
          <w:sz w:val="20"/>
        </w:rPr>
      </w:pPr>
      <w:r w:rsidRPr="0007479A">
        <w:rPr>
          <w:rFonts w:ascii="Times New Roman" w:hAnsi="Times New Roman" w:cs="Times New Roman"/>
          <w:noProof/>
          <w:sz w:val="20"/>
        </w:rPr>
        <w:t>Tablo</w:t>
      </w:r>
      <w:r w:rsidR="00D56BB0" w:rsidRPr="0007479A">
        <w:rPr>
          <w:rFonts w:ascii="Times New Roman" w:hAnsi="Times New Roman" w:cs="Times New Roman"/>
          <w:noProof/>
          <w:sz w:val="20"/>
        </w:rPr>
        <w:t xml:space="preserve"> 5</w:t>
      </w:r>
      <w:r w:rsidRPr="0007479A">
        <w:rPr>
          <w:rFonts w:ascii="Times New Roman" w:hAnsi="Times New Roman" w:cs="Times New Roman"/>
          <w:noProof/>
          <w:sz w:val="20"/>
        </w:rPr>
        <w:t xml:space="preserve"> Okul Yönetici Sayısı</w:t>
      </w:r>
    </w:p>
    <w:p w14:paraId="1B821502" w14:textId="77777777" w:rsidR="007F270F" w:rsidRPr="0007479A" w:rsidRDefault="007F270F" w:rsidP="007F270F">
      <w:pPr>
        <w:pStyle w:val="Balk3"/>
        <w:jc w:val="both"/>
        <w:rPr>
          <w:rFonts w:ascii="Times New Roman" w:hAnsi="Times New Roman" w:cs="Times New Roman"/>
          <w:noProof/>
        </w:rPr>
      </w:pPr>
    </w:p>
    <w:tbl>
      <w:tblPr>
        <w:tblStyle w:val="ListeTablo3-Vurgu21"/>
        <w:tblW w:w="844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391"/>
        <w:gridCol w:w="1276"/>
        <w:gridCol w:w="2206"/>
        <w:gridCol w:w="2571"/>
      </w:tblGrid>
      <w:tr w:rsidR="007F270F" w:rsidRPr="0007479A" w14:paraId="2B822D47" w14:textId="77777777" w:rsidTr="00D1686A">
        <w:trPr>
          <w:cnfStyle w:val="100000000000" w:firstRow="1" w:lastRow="0" w:firstColumn="0" w:lastColumn="0" w:oddVBand="0" w:evenVBand="0" w:oddHBand="0" w:evenHBand="0" w:firstRowFirstColumn="0" w:firstRowLastColumn="0" w:lastRowFirstColumn="0" w:lastRowLastColumn="0"/>
          <w:trHeight w:val="134"/>
          <w:jc w:val="center"/>
        </w:trPr>
        <w:tc>
          <w:tcPr>
            <w:cnfStyle w:val="001000000100" w:firstRow="0" w:lastRow="0" w:firstColumn="1" w:lastColumn="0" w:oddVBand="0" w:evenVBand="0" w:oddHBand="0" w:evenHBand="0" w:firstRowFirstColumn="1" w:firstRowLastColumn="0" w:lastRowFirstColumn="0" w:lastRowLastColumn="0"/>
            <w:tcW w:w="8444" w:type="dxa"/>
            <w:gridSpan w:val="4"/>
            <w:shd w:val="clear" w:color="auto" w:fill="943634" w:themeFill="accent2" w:themeFillShade="BF"/>
            <w:hideMark/>
          </w:tcPr>
          <w:p w14:paraId="686CA851" w14:textId="7040C706" w:rsidR="007F270F" w:rsidRPr="0007479A" w:rsidRDefault="002431A5" w:rsidP="002431A5">
            <w:pPr>
              <w:tabs>
                <w:tab w:val="left" w:pos="1833"/>
                <w:tab w:val="center" w:pos="4114"/>
              </w:tabs>
              <w:rPr>
                <w:rFonts w:ascii="Times New Roman" w:hAnsi="Times New Roman" w:cs="Times New Roman"/>
                <w:noProof/>
                <w:lang w:eastAsia="en-US"/>
              </w:rPr>
            </w:pPr>
            <w:r w:rsidRPr="0007479A">
              <w:rPr>
                <w:rFonts w:ascii="Times New Roman" w:hAnsi="Times New Roman" w:cs="Times New Roman"/>
                <w:noProof/>
                <w:lang w:eastAsia="en-US"/>
              </w:rPr>
              <w:tab/>
            </w:r>
            <w:r w:rsidRPr="0007479A">
              <w:rPr>
                <w:rFonts w:ascii="Times New Roman" w:hAnsi="Times New Roman" w:cs="Times New Roman"/>
                <w:noProof/>
                <w:lang w:eastAsia="en-US"/>
              </w:rPr>
              <w:tab/>
            </w:r>
            <w:r w:rsidR="007F270F" w:rsidRPr="0007479A">
              <w:rPr>
                <w:rFonts w:ascii="Times New Roman" w:hAnsi="Times New Roman" w:cs="Times New Roman"/>
                <w:noProof/>
                <w:lang w:eastAsia="en-US"/>
              </w:rPr>
              <w:t>YÖNETİCİ SAYILARI</w:t>
            </w:r>
          </w:p>
        </w:tc>
      </w:tr>
      <w:tr w:rsidR="007F270F" w:rsidRPr="0007479A" w14:paraId="7E2054FE" w14:textId="77777777" w:rsidTr="00962910">
        <w:trPr>
          <w:cnfStyle w:val="000000100000" w:firstRow="0" w:lastRow="0" w:firstColumn="0" w:lastColumn="0" w:oddVBand="0" w:evenVBand="0" w:oddHBand="1" w:evenHBand="0" w:firstRowFirstColumn="0" w:firstRowLastColumn="0" w:lastRowFirstColumn="0" w:lastRowLastColumn="0"/>
          <w:trHeight w:val="269"/>
          <w:jc w:val="center"/>
        </w:trPr>
        <w:tc>
          <w:tcPr>
            <w:cnfStyle w:val="001000000000" w:firstRow="0" w:lastRow="0" w:firstColumn="1" w:lastColumn="0" w:oddVBand="0" w:evenVBand="0" w:oddHBand="0" w:evenHBand="0" w:firstRowFirstColumn="0" w:firstRowLastColumn="0" w:lastRowFirstColumn="0" w:lastRowLastColumn="0"/>
            <w:tcW w:w="2391" w:type="dxa"/>
            <w:vAlign w:val="center"/>
            <w:hideMark/>
          </w:tcPr>
          <w:p w14:paraId="3C0FCE51" w14:textId="77777777" w:rsidR="007F270F" w:rsidRPr="0007479A" w:rsidRDefault="007F270F" w:rsidP="00962910">
            <w:pPr>
              <w:jc w:val="center"/>
              <w:rPr>
                <w:rFonts w:ascii="Times New Roman" w:hAnsi="Times New Roman" w:cs="Times New Roman"/>
                <w:noProof/>
                <w:lang w:eastAsia="en-US"/>
              </w:rPr>
            </w:pPr>
          </w:p>
        </w:tc>
        <w:tc>
          <w:tcPr>
            <w:tcW w:w="1276" w:type="dxa"/>
            <w:vAlign w:val="center"/>
            <w:hideMark/>
          </w:tcPr>
          <w:p w14:paraId="456AC4E1" w14:textId="77777777" w:rsidR="007F270F" w:rsidRPr="0007479A" w:rsidRDefault="007F270F" w:rsidP="00962910">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noProof/>
                <w:lang w:eastAsia="en-US"/>
              </w:rPr>
            </w:pPr>
            <w:r w:rsidRPr="0007479A">
              <w:rPr>
                <w:rFonts w:ascii="Times New Roman" w:hAnsi="Times New Roman" w:cs="Times New Roman"/>
                <w:b/>
                <w:noProof/>
                <w:lang w:eastAsia="en-US"/>
              </w:rPr>
              <w:t>Müdür</w:t>
            </w:r>
          </w:p>
        </w:tc>
        <w:tc>
          <w:tcPr>
            <w:tcW w:w="2206" w:type="dxa"/>
            <w:vAlign w:val="center"/>
            <w:hideMark/>
          </w:tcPr>
          <w:p w14:paraId="2C0FC235" w14:textId="77777777" w:rsidR="007F270F" w:rsidRPr="0007479A" w:rsidRDefault="007F270F" w:rsidP="00962910">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noProof/>
                <w:lang w:eastAsia="en-US"/>
              </w:rPr>
            </w:pPr>
            <w:r w:rsidRPr="0007479A">
              <w:rPr>
                <w:rFonts w:ascii="Times New Roman" w:hAnsi="Times New Roman" w:cs="Times New Roman"/>
                <w:b/>
                <w:noProof/>
                <w:lang w:eastAsia="en-US"/>
              </w:rPr>
              <w:t>Müdür Başyardımcısı</w:t>
            </w:r>
          </w:p>
        </w:tc>
        <w:tc>
          <w:tcPr>
            <w:tcW w:w="2571" w:type="dxa"/>
            <w:vAlign w:val="center"/>
            <w:hideMark/>
          </w:tcPr>
          <w:p w14:paraId="739A3641" w14:textId="77777777" w:rsidR="007F270F" w:rsidRPr="0007479A" w:rsidRDefault="007F270F" w:rsidP="00962910">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noProof/>
                <w:lang w:eastAsia="en-US"/>
              </w:rPr>
            </w:pPr>
            <w:r w:rsidRPr="0007479A">
              <w:rPr>
                <w:rFonts w:ascii="Times New Roman" w:hAnsi="Times New Roman" w:cs="Times New Roman"/>
                <w:b/>
                <w:noProof/>
                <w:lang w:eastAsia="en-US"/>
              </w:rPr>
              <w:t>Müdür Yardımcısı</w:t>
            </w:r>
          </w:p>
        </w:tc>
      </w:tr>
      <w:tr w:rsidR="007F270F" w:rsidRPr="0007479A" w14:paraId="24BEF936" w14:textId="77777777" w:rsidTr="00962910">
        <w:trPr>
          <w:trHeight w:val="269"/>
          <w:jc w:val="center"/>
        </w:trPr>
        <w:tc>
          <w:tcPr>
            <w:cnfStyle w:val="001000000000" w:firstRow="0" w:lastRow="0" w:firstColumn="1" w:lastColumn="0" w:oddVBand="0" w:evenVBand="0" w:oddHBand="0" w:evenHBand="0" w:firstRowFirstColumn="0" w:firstRowLastColumn="0" w:lastRowFirstColumn="0" w:lastRowLastColumn="0"/>
            <w:tcW w:w="2391" w:type="dxa"/>
            <w:vAlign w:val="center"/>
            <w:hideMark/>
          </w:tcPr>
          <w:p w14:paraId="39699E5E" w14:textId="25C0FF1E" w:rsidR="007F270F" w:rsidRPr="0007479A" w:rsidRDefault="007F270F" w:rsidP="00962910">
            <w:pPr>
              <w:jc w:val="center"/>
              <w:rPr>
                <w:rFonts w:ascii="Times New Roman" w:hAnsi="Times New Roman" w:cs="Times New Roman"/>
                <w:noProof/>
                <w:lang w:eastAsia="en-US"/>
              </w:rPr>
            </w:pPr>
            <w:r w:rsidRPr="0007479A">
              <w:rPr>
                <w:rFonts w:ascii="Times New Roman" w:hAnsi="Times New Roman" w:cs="Times New Roman"/>
                <w:noProof/>
                <w:lang w:eastAsia="en-US"/>
              </w:rPr>
              <w:t>Norm</w:t>
            </w:r>
          </w:p>
        </w:tc>
        <w:tc>
          <w:tcPr>
            <w:tcW w:w="1276" w:type="dxa"/>
            <w:vAlign w:val="center"/>
          </w:tcPr>
          <w:p w14:paraId="23ED4D00" w14:textId="054BC18D" w:rsidR="007F270F" w:rsidRPr="0007479A" w:rsidRDefault="00F8556B" w:rsidP="00962910">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Cs/>
                <w:noProof/>
                <w:lang w:eastAsia="en-US"/>
              </w:rPr>
            </w:pPr>
            <w:r>
              <w:rPr>
                <w:rFonts w:ascii="Times New Roman" w:hAnsi="Times New Roman" w:cs="Times New Roman"/>
                <w:bCs/>
                <w:noProof/>
                <w:lang w:eastAsia="en-US"/>
              </w:rPr>
              <w:t>1</w:t>
            </w:r>
          </w:p>
        </w:tc>
        <w:tc>
          <w:tcPr>
            <w:tcW w:w="2206" w:type="dxa"/>
            <w:vAlign w:val="center"/>
          </w:tcPr>
          <w:p w14:paraId="61AFAC19" w14:textId="406D61BC" w:rsidR="007F270F" w:rsidRPr="0007479A" w:rsidRDefault="007F270F" w:rsidP="00962910">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Cs/>
                <w:noProof/>
                <w:lang w:eastAsia="en-US"/>
              </w:rPr>
            </w:pPr>
          </w:p>
        </w:tc>
        <w:tc>
          <w:tcPr>
            <w:tcW w:w="2571" w:type="dxa"/>
            <w:vAlign w:val="center"/>
          </w:tcPr>
          <w:p w14:paraId="2B6A36A4" w14:textId="0F7CC1BD" w:rsidR="007F270F" w:rsidRPr="0007479A" w:rsidRDefault="00F8556B" w:rsidP="00962910">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Cs/>
                <w:noProof/>
                <w:lang w:eastAsia="en-US"/>
              </w:rPr>
            </w:pPr>
            <w:r>
              <w:rPr>
                <w:rFonts w:ascii="Times New Roman" w:hAnsi="Times New Roman" w:cs="Times New Roman"/>
                <w:bCs/>
                <w:noProof/>
                <w:lang w:eastAsia="en-US"/>
              </w:rPr>
              <w:t>2</w:t>
            </w:r>
          </w:p>
        </w:tc>
      </w:tr>
      <w:tr w:rsidR="007F270F" w:rsidRPr="0007479A" w14:paraId="634498CC" w14:textId="77777777" w:rsidTr="00962910">
        <w:trPr>
          <w:cnfStyle w:val="000000100000" w:firstRow="0" w:lastRow="0" w:firstColumn="0" w:lastColumn="0" w:oddVBand="0" w:evenVBand="0" w:oddHBand="1" w:evenHBand="0" w:firstRowFirstColumn="0" w:firstRowLastColumn="0" w:lastRowFirstColumn="0" w:lastRowLastColumn="0"/>
          <w:trHeight w:val="260"/>
          <w:jc w:val="center"/>
        </w:trPr>
        <w:tc>
          <w:tcPr>
            <w:cnfStyle w:val="001000000000" w:firstRow="0" w:lastRow="0" w:firstColumn="1" w:lastColumn="0" w:oddVBand="0" w:evenVBand="0" w:oddHBand="0" w:evenHBand="0" w:firstRowFirstColumn="0" w:firstRowLastColumn="0" w:lastRowFirstColumn="0" w:lastRowLastColumn="0"/>
            <w:tcW w:w="2391" w:type="dxa"/>
            <w:vAlign w:val="center"/>
            <w:hideMark/>
          </w:tcPr>
          <w:p w14:paraId="4D6B58F8" w14:textId="7807F42B" w:rsidR="007F270F" w:rsidRPr="0007479A" w:rsidRDefault="007F270F" w:rsidP="00962910">
            <w:pPr>
              <w:jc w:val="center"/>
              <w:rPr>
                <w:rFonts w:ascii="Times New Roman" w:hAnsi="Times New Roman" w:cs="Times New Roman"/>
                <w:noProof/>
                <w:lang w:eastAsia="en-US"/>
              </w:rPr>
            </w:pPr>
            <w:r w:rsidRPr="0007479A">
              <w:rPr>
                <w:rFonts w:ascii="Times New Roman" w:hAnsi="Times New Roman" w:cs="Times New Roman"/>
                <w:noProof/>
                <w:lang w:eastAsia="en-US"/>
              </w:rPr>
              <w:t>Mevcut</w:t>
            </w:r>
          </w:p>
        </w:tc>
        <w:tc>
          <w:tcPr>
            <w:tcW w:w="1276" w:type="dxa"/>
            <w:vAlign w:val="center"/>
          </w:tcPr>
          <w:p w14:paraId="2A40FF75" w14:textId="464CE868" w:rsidR="007F270F" w:rsidRPr="0007479A" w:rsidRDefault="00F8556B" w:rsidP="00962910">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Cs/>
                <w:noProof/>
                <w:lang w:eastAsia="en-US"/>
              </w:rPr>
            </w:pPr>
            <w:r>
              <w:rPr>
                <w:rFonts w:ascii="Times New Roman" w:hAnsi="Times New Roman" w:cs="Times New Roman"/>
                <w:bCs/>
                <w:noProof/>
                <w:lang w:eastAsia="en-US"/>
              </w:rPr>
              <w:t>1</w:t>
            </w:r>
          </w:p>
        </w:tc>
        <w:tc>
          <w:tcPr>
            <w:tcW w:w="2206" w:type="dxa"/>
            <w:vAlign w:val="center"/>
          </w:tcPr>
          <w:p w14:paraId="1A94EB6C" w14:textId="41772BDD" w:rsidR="007F270F" w:rsidRPr="0007479A" w:rsidRDefault="007F270F" w:rsidP="00962910">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Cs/>
                <w:noProof/>
                <w:lang w:eastAsia="en-US"/>
              </w:rPr>
            </w:pPr>
          </w:p>
        </w:tc>
        <w:tc>
          <w:tcPr>
            <w:tcW w:w="2571" w:type="dxa"/>
            <w:vAlign w:val="center"/>
          </w:tcPr>
          <w:p w14:paraId="5E183F63" w14:textId="40212EFA" w:rsidR="007F270F" w:rsidRPr="0007479A" w:rsidRDefault="00F8556B" w:rsidP="00962910">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Cs/>
                <w:noProof/>
                <w:lang w:eastAsia="en-US"/>
              </w:rPr>
            </w:pPr>
            <w:r>
              <w:rPr>
                <w:rFonts w:ascii="Times New Roman" w:hAnsi="Times New Roman" w:cs="Times New Roman"/>
                <w:bCs/>
                <w:noProof/>
                <w:lang w:eastAsia="en-US"/>
              </w:rPr>
              <w:t>2</w:t>
            </w:r>
          </w:p>
        </w:tc>
      </w:tr>
    </w:tbl>
    <w:p w14:paraId="65645865" w14:textId="77777777" w:rsidR="007F270F" w:rsidRPr="0007479A" w:rsidRDefault="007F270F" w:rsidP="007F270F">
      <w:pPr>
        <w:pStyle w:val="Balk3"/>
        <w:jc w:val="both"/>
        <w:rPr>
          <w:rFonts w:ascii="Times New Roman" w:hAnsi="Times New Roman" w:cs="Times New Roman"/>
          <w:b w:val="0"/>
          <w:noProof/>
          <w:sz w:val="20"/>
        </w:rPr>
      </w:pPr>
    </w:p>
    <w:p w14:paraId="55A00E3B" w14:textId="77777777" w:rsidR="007F270F" w:rsidRPr="0007479A" w:rsidRDefault="007F270F" w:rsidP="007F270F">
      <w:pPr>
        <w:pStyle w:val="Balk3"/>
        <w:ind w:left="0"/>
        <w:jc w:val="both"/>
        <w:rPr>
          <w:rFonts w:ascii="Times New Roman" w:hAnsi="Times New Roman" w:cs="Times New Roman"/>
          <w:noProof/>
        </w:rPr>
      </w:pPr>
    </w:p>
    <w:p w14:paraId="784ECAB7" w14:textId="7DB3F9A9" w:rsidR="007F270F" w:rsidRPr="0007479A" w:rsidRDefault="007F270F" w:rsidP="00537A1E">
      <w:pPr>
        <w:pStyle w:val="Balk3"/>
        <w:jc w:val="both"/>
        <w:rPr>
          <w:rFonts w:ascii="Times New Roman" w:hAnsi="Times New Roman" w:cs="Times New Roman"/>
          <w:noProof/>
          <w:sz w:val="20"/>
        </w:rPr>
      </w:pPr>
      <w:r w:rsidRPr="0007479A">
        <w:rPr>
          <w:rFonts w:ascii="Times New Roman" w:hAnsi="Times New Roman" w:cs="Times New Roman"/>
          <w:noProof/>
          <w:sz w:val="20"/>
        </w:rPr>
        <w:t>Tablo</w:t>
      </w:r>
      <w:r w:rsidR="00D56BB0" w:rsidRPr="0007479A">
        <w:rPr>
          <w:rFonts w:ascii="Times New Roman" w:hAnsi="Times New Roman" w:cs="Times New Roman"/>
          <w:noProof/>
          <w:sz w:val="20"/>
        </w:rPr>
        <w:t xml:space="preserve"> 6</w:t>
      </w:r>
      <w:r w:rsidRPr="0007479A">
        <w:rPr>
          <w:rFonts w:ascii="Times New Roman" w:hAnsi="Times New Roman" w:cs="Times New Roman"/>
          <w:noProof/>
          <w:sz w:val="20"/>
        </w:rPr>
        <w:t xml:space="preserve"> Öğretmen, Öğrenci, Derslik Sayıları</w:t>
      </w:r>
    </w:p>
    <w:tbl>
      <w:tblPr>
        <w:tblStyle w:val="ListeTablo3-Vurgu21"/>
        <w:tblpPr w:leftFromText="141" w:rightFromText="141" w:vertAnchor="text" w:horzAnchor="margin" w:tblpXSpec="center" w:tblpY="159"/>
        <w:tblW w:w="84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42"/>
        <w:gridCol w:w="6599"/>
        <w:gridCol w:w="1131"/>
      </w:tblGrid>
      <w:tr w:rsidR="007F270F" w:rsidRPr="0007479A" w14:paraId="5778F2D2" w14:textId="77777777" w:rsidTr="00D1686A">
        <w:trPr>
          <w:cnfStyle w:val="100000000000" w:firstRow="1" w:lastRow="0" w:firstColumn="0" w:lastColumn="0" w:oddVBand="0" w:evenVBand="0" w:oddHBand="0" w:evenHBand="0" w:firstRowFirstColumn="0" w:firstRowLastColumn="0" w:lastRowFirstColumn="0" w:lastRowLastColumn="0"/>
          <w:trHeight w:val="231"/>
        </w:trPr>
        <w:tc>
          <w:tcPr>
            <w:cnfStyle w:val="001000000100" w:firstRow="0" w:lastRow="0" w:firstColumn="1" w:lastColumn="0" w:oddVBand="0" w:evenVBand="0" w:oddHBand="0" w:evenHBand="0" w:firstRowFirstColumn="1" w:firstRowLastColumn="0" w:lastRowFirstColumn="0" w:lastRowLastColumn="0"/>
            <w:tcW w:w="695" w:type="dxa"/>
            <w:shd w:val="clear" w:color="auto" w:fill="943634" w:themeFill="accent2" w:themeFillShade="BF"/>
            <w:hideMark/>
          </w:tcPr>
          <w:p w14:paraId="01C3D428" w14:textId="77777777" w:rsidR="007F270F" w:rsidRPr="0007479A" w:rsidRDefault="007F270F">
            <w:pPr>
              <w:jc w:val="center"/>
              <w:rPr>
                <w:rFonts w:ascii="Times New Roman" w:eastAsia="Times New Roman" w:hAnsi="Times New Roman" w:cs="Times New Roman"/>
                <w:noProof/>
                <w:lang w:eastAsia="en-US"/>
              </w:rPr>
            </w:pPr>
            <w:r w:rsidRPr="0007479A">
              <w:rPr>
                <w:rFonts w:ascii="Times New Roman" w:eastAsia="Times New Roman" w:hAnsi="Times New Roman" w:cs="Times New Roman"/>
                <w:noProof/>
                <w:lang w:eastAsia="en-US"/>
              </w:rPr>
              <w:t>SIRA</w:t>
            </w:r>
          </w:p>
        </w:tc>
        <w:tc>
          <w:tcPr>
            <w:tcW w:w="6643" w:type="dxa"/>
            <w:shd w:val="clear" w:color="auto" w:fill="943634" w:themeFill="accent2" w:themeFillShade="BF"/>
            <w:hideMark/>
          </w:tcPr>
          <w:p w14:paraId="50AEB7CE" w14:textId="77777777" w:rsidR="007F270F" w:rsidRPr="0007479A" w:rsidRDefault="007F270F">
            <w:pPr>
              <w:jc w:val="center"/>
              <w:cnfStyle w:val="100000000000" w:firstRow="1" w:lastRow="0" w:firstColumn="0" w:lastColumn="0" w:oddVBand="0" w:evenVBand="0" w:oddHBand="0" w:evenHBand="0" w:firstRowFirstColumn="0" w:firstRowLastColumn="0" w:lastRowFirstColumn="0" w:lastRowLastColumn="0"/>
              <w:rPr>
                <w:rFonts w:ascii="Times New Roman" w:eastAsia="Times New Roman" w:hAnsi="Times New Roman" w:cs="Times New Roman"/>
                <w:noProof/>
                <w:lang w:eastAsia="en-US"/>
              </w:rPr>
            </w:pPr>
            <w:r w:rsidRPr="0007479A">
              <w:rPr>
                <w:rFonts w:ascii="Times New Roman" w:eastAsia="Times New Roman" w:hAnsi="Times New Roman" w:cs="Times New Roman"/>
                <w:noProof/>
                <w:lang w:eastAsia="en-US"/>
              </w:rPr>
              <w:t>ÖĞRENCİ-ÖĞRETMEN-DERSLİK BİLGİLERİ</w:t>
            </w:r>
          </w:p>
        </w:tc>
        <w:tc>
          <w:tcPr>
            <w:tcW w:w="1134" w:type="dxa"/>
            <w:shd w:val="clear" w:color="auto" w:fill="943634" w:themeFill="accent2" w:themeFillShade="BF"/>
            <w:hideMark/>
          </w:tcPr>
          <w:p w14:paraId="59CE394C" w14:textId="77777777" w:rsidR="007F270F" w:rsidRPr="0007479A" w:rsidRDefault="007F270F">
            <w:pPr>
              <w:jc w:val="center"/>
              <w:cnfStyle w:val="100000000000" w:firstRow="1" w:lastRow="0" w:firstColumn="0" w:lastColumn="0" w:oddVBand="0" w:evenVBand="0" w:oddHBand="0" w:evenHBand="0" w:firstRowFirstColumn="0" w:firstRowLastColumn="0" w:lastRowFirstColumn="0" w:lastRowLastColumn="0"/>
              <w:rPr>
                <w:rFonts w:ascii="Times New Roman" w:eastAsia="Times New Roman" w:hAnsi="Times New Roman" w:cs="Times New Roman"/>
                <w:noProof/>
                <w:kern w:val="24"/>
                <w:position w:val="1"/>
                <w:lang w:eastAsia="en-US"/>
              </w:rPr>
            </w:pPr>
            <w:r w:rsidRPr="0007479A">
              <w:rPr>
                <w:rFonts w:ascii="Times New Roman" w:eastAsia="Times New Roman" w:hAnsi="Times New Roman" w:cs="Times New Roman"/>
                <w:noProof/>
                <w:kern w:val="24"/>
                <w:position w:val="1"/>
                <w:lang w:eastAsia="en-US"/>
              </w:rPr>
              <w:t>SAYI</w:t>
            </w:r>
          </w:p>
        </w:tc>
      </w:tr>
      <w:tr w:rsidR="007F270F" w:rsidRPr="0007479A" w14:paraId="24A2B86E" w14:textId="77777777" w:rsidTr="00D1686A">
        <w:trPr>
          <w:cnfStyle w:val="000000100000" w:firstRow="0" w:lastRow="0" w:firstColumn="0" w:lastColumn="0" w:oddVBand="0" w:evenVBand="0" w:oddHBand="1" w:evenHBand="0" w:firstRowFirstColumn="0" w:firstRowLastColumn="0" w:lastRowFirstColumn="0" w:lastRowLastColumn="0"/>
          <w:trHeight w:val="94"/>
        </w:trPr>
        <w:tc>
          <w:tcPr>
            <w:cnfStyle w:val="001000000000" w:firstRow="0" w:lastRow="0" w:firstColumn="1" w:lastColumn="0" w:oddVBand="0" w:evenVBand="0" w:oddHBand="0" w:evenHBand="0" w:firstRowFirstColumn="0" w:firstRowLastColumn="0" w:lastRowFirstColumn="0" w:lastRowLastColumn="0"/>
            <w:tcW w:w="695" w:type="dxa"/>
            <w:hideMark/>
          </w:tcPr>
          <w:p w14:paraId="560856CD" w14:textId="77777777" w:rsidR="007F270F" w:rsidRPr="0007479A" w:rsidRDefault="007F270F">
            <w:pPr>
              <w:jc w:val="center"/>
              <w:rPr>
                <w:rFonts w:ascii="Times New Roman" w:hAnsi="Times New Roman" w:cs="Times New Roman"/>
                <w:noProof/>
                <w:lang w:eastAsia="en-US"/>
              </w:rPr>
            </w:pPr>
            <w:r w:rsidRPr="0007479A">
              <w:rPr>
                <w:rFonts w:ascii="Times New Roman" w:hAnsi="Times New Roman" w:cs="Times New Roman"/>
                <w:noProof/>
                <w:lang w:eastAsia="en-US"/>
              </w:rPr>
              <w:t>1</w:t>
            </w:r>
          </w:p>
        </w:tc>
        <w:tc>
          <w:tcPr>
            <w:tcW w:w="6643" w:type="dxa"/>
            <w:hideMark/>
          </w:tcPr>
          <w:p w14:paraId="18F6E19F" w14:textId="77777777" w:rsidR="007F270F" w:rsidRPr="0007479A" w:rsidRDefault="007F270F">
            <w:pP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noProof/>
                <w:kern w:val="24"/>
                <w:lang w:eastAsia="en-US"/>
              </w:rPr>
            </w:pPr>
            <w:r w:rsidRPr="0007479A">
              <w:rPr>
                <w:rFonts w:ascii="Times New Roman" w:eastAsia="Times New Roman" w:hAnsi="Times New Roman" w:cs="Times New Roman"/>
                <w:noProof/>
                <w:kern w:val="24"/>
                <w:lang w:eastAsia="en-US"/>
              </w:rPr>
              <w:t>Öğrenci Sayısı</w:t>
            </w:r>
          </w:p>
        </w:tc>
        <w:tc>
          <w:tcPr>
            <w:tcW w:w="1134" w:type="dxa"/>
          </w:tcPr>
          <w:p w14:paraId="523A60DC" w14:textId="05BE7BA1" w:rsidR="007F270F" w:rsidRPr="0007479A" w:rsidRDefault="00F8556B">
            <w:pPr>
              <w:jc w:val="cente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noProof/>
                <w:color w:val="FF0000"/>
                <w:lang w:eastAsia="en-US"/>
              </w:rPr>
            </w:pPr>
            <w:r>
              <w:rPr>
                <w:rFonts w:ascii="Times New Roman" w:eastAsia="Times New Roman" w:hAnsi="Times New Roman" w:cs="Times New Roman"/>
                <w:noProof/>
                <w:color w:val="FF0000"/>
                <w:lang w:eastAsia="en-US"/>
              </w:rPr>
              <w:t>179</w:t>
            </w:r>
          </w:p>
        </w:tc>
      </w:tr>
      <w:tr w:rsidR="007F270F" w:rsidRPr="0007479A" w14:paraId="2E77C3D0" w14:textId="77777777" w:rsidTr="00D1686A">
        <w:trPr>
          <w:trHeight w:val="65"/>
        </w:trPr>
        <w:tc>
          <w:tcPr>
            <w:cnfStyle w:val="001000000000" w:firstRow="0" w:lastRow="0" w:firstColumn="1" w:lastColumn="0" w:oddVBand="0" w:evenVBand="0" w:oddHBand="0" w:evenHBand="0" w:firstRowFirstColumn="0" w:firstRowLastColumn="0" w:lastRowFirstColumn="0" w:lastRowLastColumn="0"/>
            <w:tcW w:w="695" w:type="dxa"/>
            <w:hideMark/>
          </w:tcPr>
          <w:p w14:paraId="118A2C01" w14:textId="77777777" w:rsidR="007F270F" w:rsidRPr="0007479A" w:rsidRDefault="007F270F">
            <w:pPr>
              <w:jc w:val="center"/>
              <w:rPr>
                <w:rFonts w:ascii="Times New Roman" w:eastAsia="Times New Roman" w:hAnsi="Times New Roman" w:cs="Times New Roman"/>
                <w:noProof/>
                <w:kern w:val="24"/>
                <w:lang w:eastAsia="en-US"/>
              </w:rPr>
            </w:pPr>
            <w:r w:rsidRPr="0007479A">
              <w:rPr>
                <w:rFonts w:ascii="Times New Roman" w:eastAsia="Times New Roman" w:hAnsi="Times New Roman" w:cs="Times New Roman"/>
                <w:noProof/>
                <w:kern w:val="24"/>
                <w:lang w:eastAsia="en-US"/>
              </w:rPr>
              <w:t>2</w:t>
            </w:r>
          </w:p>
        </w:tc>
        <w:tc>
          <w:tcPr>
            <w:tcW w:w="6643" w:type="dxa"/>
            <w:hideMark/>
          </w:tcPr>
          <w:p w14:paraId="7CC6E63F" w14:textId="77777777" w:rsidR="007F270F" w:rsidRPr="0007479A" w:rsidRDefault="007F270F">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noProof/>
                <w:kern w:val="24"/>
                <w:lang w:eastAsia="en-US"/>
              </w:rPr>
            </w:pPr>
            <w:r w:rsidRPr="0007479A">
              <w:rPr>
                <w:rFonts w:ascii="Times New Roman" w:eastAsia="Times New Roman" w:hAnsi="Times New Roman" w:cs="Times New Roman"/>
                <w:noProof/>
                <w:kern w:val="24"/>
                <w:lang w:eastAsia="en-US"/>
              </w:rPr>
              <w:t>Öğretmen Sayısı</w:t>
            </w:r>
          </w:p>
        </w:tc>
        <w:tc>
          <w:tcPr>
            <w:tcW w:w="1134" w:type="dxa"/>
          </w:tcPr>
          <w:p w14:paraId="757BEE74" w14:textId="1C5C5515" w:rsidR="007F270F" w:rsidRPr="0007479A" w:rsidRDefault="00F8556B">
            <w:pPr>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noProof/>
                <w:color w:val="000000" w:themeColor="text1"/>
                <w:lang w:eastAsia="en-US"/>
              </w:rPr>
            </w:pPr>
            <w:r>
              <w:rPr>
                <w:rFonts w:ascii="Times New Roman" w:eastAsia="Times New Roman" w:hAnsi="Times New Roman" w:cs="Times New Roman"/>
                <w:noProof/>
                <w:color w:val="000000" w:themeColor="text1"/>
                <w:lang w:eastAsia="en-US"/>
              </w:rPr>
              <w:t>14</w:t>
            </w:r>
          </w:p>
        </w:tc>
      </w:tr>
      <w:tr w:rsidR="007F270F" w:rsidRPr="0007479A" w14:paraId="2A5D23A4" w14:textId="77777777" w:rsidTr="00D1686A">
        <w:trPr>
          <w:cnfStyle w:val="000000100000" w:firstRow="0" w:lastRow="0" w:firstColumn="0" w:lastColumn="0" w:oddVBand="0" w:evenVBand="0" w:oddHBand="1" w:evenHBand="0" w:firstRowFirstColumn="0" w:firstRowLastColumn="0" w:lastRowFirstColumn="0" w:lastRowLastColumn="0"/>
          <w:trHeight w:val="65"/>
        </w:trPr>
        <w:tc>
          <w:tcPr>
            <w:cnfStyle w:val="001000000000" w:firstRow="0" w:lastRow="0" w:firstColumn="1" w:lastColumn="0" w:oddVBand="0" w:evenVBand="0" w:oddHBand="0" w:evenHBand="0" w:firstRowFirstColumn="0" w:firstRowLastColumn="0" w:lastRowFirstColumn="0" w:lastRowLastColumn="0"/>
            <w:tcW w:w="695" w:type="dxa"/>
            <w:hideMark/>
          </w:tcPr>
          <w:p w14:paraId="439FDD27" w14:textId="77777777" w:rsidR="007F270F" w:rsidRPr="0007479A" w:rsidRDefault="007F270F">
            <w:pPr>
              <w:jc w:val="center"/>
              <w:rPr>
                <w:rFonts w:ascii="Times New Roman" w:eastAsia="Times New Roman" w:hAnsi="Times New Roman" w:cs="Times New Roman"/>
                <w:noProof/>
                <w:kern w:val="24"/>
                <w:lang w:eastAsia="en-US"/>
              </w:rPr>
            </w:pPr>
            <w:r w:rsidRPr="0007479A">
              <w:rPr>
                <w:rFonts w:ascii="Times New Roman" w:eastAsia="Times New Roman" w:hAnsi="Times New Roman" w:cs="Times New Roman"/>
                <w:noProof/>
                <w:kern w:val="24"/>
                <w:lang w:eastAsia="en-US"/>
              </w:rPr>
              <w:t>3</w:t>
            </w:r>
          </w:p>
        </w:tc>
        <w:tc>
          <w:tcPr>
            <w:tcW w:w="6643" w:type="dxa"/>
            <w:hideMark/>
          </w:tcPr>
          <w:p w14:paraId="66F3EBCB" w14:textId="77777777" w:rsidR="007F270F" w:rsidRPr="0007479A" w:rsidRDefault="007F270F">
            <w:pP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noProof/>
                <w:kern w:val="24"/>
                <w:lang w:eastAsia="en-US"/>
              </w:rPr>
            </w:pPr>
            <w:r w:rsidRPr="0007479A">
              <w:rPr>
                <w:rFonts w:ascii="Times New Roman" w:eastAsia="Times New Roman" w:hAnsi="Times New Roman" w:cs="Times New Roman"/>
                <w:noProof/>
                <w:kern w:val="24"/>
                <w:lang w:eastAsia="en-US"/>
              </w:rPr>
              <w:t>Derslik Sayısı</w:t>
            </w:r>
          </w:p>
        </w:tc>
        <w:tc>
          <w:tcPr>
            <w:tcW w:w="1134" w:type="dxa"/>
          </w:tcPr>
          <w:p w14:paraId="36A9C7A7" w14:textId="56AC9620" w:rsidR="007F270F" w:rsidRPr="0007479A" w:rsidRDefault="00F8556B">
            <w:pPr>
              <w:jc w:val="cente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noProof/>
                <w:color w:val="000000" w:themeColor="text1"/>
                <w:lang w:eastAsia="en-US"/>
              </w:rPr>
            </w:pPr>
            <w:r>
              <w:rPr>
                <w:rFonts w:ascii="Times New Roman" w:eastAsia="Times New Roman" w:hAnsi="Times New Roman" w:cs="Times New Roman"/>
                <w:noProof/>
                <w:color w:val="000000" w:themeColor="text1"/>
                <w:lang w:eastAsia="en-US"/>
              </w:rPr>
              <w:t>10</w:t>
            </w:r>
          </w:p>
        </w:tc>
      </w:tr>
      <w:tr w:rsidR="007F270F" w:rsidRPr="0007479A" w14:paraId="5C2DCC16" w14:textId="77777777" w:rsidTr="00D1686A">
        <w:trPr>
          <w:trHeight w:val="231"/>
        </w:trPr>
        <w:tc>
          <w:tcPr>
            <w:cnfStyle w:val="001000000000" w:firstRow="0" w:lastRow="0" w:firstColumn="1" w:lastColumn="0" w:oddVBand="0" w:evenVBand="0" w:oddHBand="0" w:evenHBand="0" w:firstRowFirstColumn="0" w:firstRowLastColumn="0" w:lastRowFirstColumn="0" w:lastRowLastColumn="0"/>
            <w:tcW w:w="695" w:type="dxa"/>
            <w:hideMark/>
          </w:tcPr>
          <w:p w14:paraId="522D197A" w14:textId="77777777" w:rsidR="007F270F" w:rsidRPr="0007479A" w:rsidRDefault="007F270F">
            <w:pPr>
              <w:jc w:val="center"/>
              <w:rPr>
                <w:rFonts w:ascii="Times New Roman" w:eastAsia="Times New Roman" w:hAnsi="Times New Roman" w:cs="Times New Roman"/>
                <w:noProof/>
                <w:kern w:val="24"/>
                <w:lang w:eastAsia="en-US"/>
              </w:rPr>
            </w:pPr>
            <w:r w:rsidRPr="0007479A">
              <w:rPr>
                <w:rFonts w:ascii="Times New Roman" w:eastAsia="Times New Roman" w:hAnsi="Times New Roman" w:cs="Times New Roman"/>
                <w:noProof/>
                <w:kern w:val="24"/>
                <w:lang w:eastAsia="en-US"/>
              </w:rPr>
              <w:t>4</w:t>
            </w:r>
          </w:p>
        </w:tc>
        <w:tc>
          <w:tcPr>
            <w:tcW w:w="6643" w:type="dxa"/>
            <w:hideMark/>
          </w:tcPr>
          <w:p w14:paraId="2737416D" w14:textId="77777777" w:rsidR="007F270F" w:rsidRPr="0007479A" w:rsidRDefault="007F270F">
            <w:pP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noProof/>
                <w:kern w:val="24"/>
                <w:lang w:eastAsia="en-US"/>
              </w:rPr>
            </w:pPr>
            <w:r w:rsidRPr="0007479A">
              <w:rPr>
                <w:rFonts w:ascii="Times New Roman" w:eastAsia="Times New Roman" w:hAnsi="Times New Roman" w:cs="Times New Roman"/>
                <w:noProof/>
                <w:kern w:val="24"/>
                <w:lang w:eastAsia="en-US"/>
              </w:rPr>
              <w:t>Derslik Başına Düşen Öğrenci Sayısı</w:t>
            </w:r>
          </w:p>
        </w:tc>
        <w:tc>
          <w:tcPr>
            <w:tcW w:w="1134" w:type="dxa"/>
          </w:tcPr>
          <w:p w14:paraId="0DD5BFDA" w14:textId="7498379E" w:rsidR="007F270F" w:rsidRPr="0007479A" w:rsidRDefault="00F8556B">
            <w:pPr>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noProof/>
                <w:color w:val="000000" w:themeColor="text1"/>
                <w:lang w:eastAsia="en-US"/>
              </w:rPr>
            </w:pPr>
            <w:r>
              <w:rPr>
                <w:rFonts w:ascii="Times New Roman" w:eastAsia="Times New Roman" w:hAnsi="Times New Roman" w:cs="Times New Roman"/>
                <w:noProof/>
                <w:color w:val="000000" w:themeColor="text1"/>
                <w:lang w:eastAsia="en-US"/>
              </w:rPr>
              <w:t>18</w:t>
            </w:r>
          </w:p>
        </w:tc>
      </w:tr>
      <w:tr w:rsidR="007F270F" w:rsidRPr="0007479A" w14:paraId="0F70906A" w14:textId="77777777" w:rsidTr="00D1686A">
        <w:trPr>
          <w:cnfStyle w:val="000000100000" w:firstRow="0" w:lastRow="0" w:firstColumn="0" w:lastColumn="0" w:oddVBand="0" w:evenVBand="0" w:oddHBand="1" w:evenHBand="0" w:firstRowFirstColumn="0" w:firstRowLastColumn="0" w:lastRowFirstColumn="0" w:lastRowLastColumn="0"/>
          <w:trHeight w:val="231"/>
        </w:trPr>
        <w:tc>
          <w:tcPr>
            <w:cnfStyle w:val="001000000000" w:firstRow="0" w:lastRow="0" w:firstColumn="1" w:lastColumn="0" w:oddVBand="0" w:evenVBand="0" w:oddHBand="0" w:evenHBand="0" w:firstRowFirstColumn="0" w:firstRowLastColumn="0" w:lastRowFirstColumn="0" w:lastRowLastColumn="0"/>
            <w:tcW w:w="695" w:type="dxa"/>
            <w:hideMark/>
          </w:tcPr>
          <w:p w14:paraId="63FB432E" w14:textId="77777777" w:rsidR="007F270F" w:rsidRPr="0007479A" w:rsidRDefault="007F270F">
            <w:pPr>
              <w:jc w:val="center"/>
              <w:rPr>
                <w:rFonts w:ascii="Times New Roman" w:eastAsia="Times New Roman" w:hAnsi="Times New Roman" w:cs="Times New Roman"/>
                <w:noProof/>
                <w:kern w:val="24"/>
                <w:lang w:eastAsia="en-US"/>
              </w:rPr>
            </w:pPr>
            <w:r w:rsidRPr="0007479A">
              <w:rPr>
                <w:rFonts w:ascii="Times New Roman" w:eastAsia="Times New Roman" w:hAnsi="Times New Roman" w:cs="Times New Roman"/>
                <w:noProof/>
                <w:kern w:val="24"/>
                <w:lang w:eastAsia="en-US"/>
              </w:rPr>
              <w:t>5</w:t>
            </w:r>
          </w:p>
        </w:tc>
        <w:tc>
          <w:tcPr>
            <w:tcW w:w="6643" w:type="dxa"/>
            <w:hideMark/>
          </w:tcPr>
          <w:p w14:paraId="394D17B9" w14:textId="77777777" w:rsidR="007F270F" w:rsidRPr="0007479A" w:rsidRDefault="007F270F">
            <w:pP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noProof/>
                <w:kern w:val="24"/>
                <w:lang w:eastAsia="en-US"/>
              </w:rPr>
            </w:pPr>
            <w:r w:rsidRPr="0007479A">
              <w:rPr>
                <w:rFonts w:ascii="Times New Roman" w:eastAsia="Times New Roman" w:hAnsi="Times New Roman" w:cs="Times New Roman"/>
                <w:noProof/>
                <w:kern w:val="24"/>
                <w:lang w:eastAsia="en-US"/>
              </w:rPr>
              <w:t>Öğretmen Başına Düşen Öğrenci Sayısı</w:t>
            </w:r>
          </w:p>
        </w:tc>
        <w:tc>
          <w:tcPr>
            <w:tcW w:w="1134" w:type="dxa"/>
          </w:tcPr>
          <w:p w14:paraId="5D93F024" w14:textId="5F5CA104" w:rsidR="007F270F" w:rsidRPr="0007479A" w:rsidRDefault="00F8556B">
            <w:pPr>
              <w:jc w:val="cente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noProof/>
                <w:color w:val="000000" w:themeColor="text1"/>
                <w:lang w:eastAsia="en-US"/>
              </w:rPr>
            </w:pPr>
            <w:r>
              <w:rPr>
                <w:rFonts w:ascii="Times New Roman" w:eastAsia="Times New Roman" w:hAnsi="Times New Roman" w:cs="Times New Roman"/>
                <w:noProof/>
                <w:color w:val="000000" w:themeColor="text1"/>
                <w:lang w:eastAsia="en-US"/>
              </w:rPr>
              <w:t>13</w:t>
            </w:r>
          </w:p>
        </w:tc>
      </w:tr>
    </w:tbl>
    <w:p w14:paraId="2BF808D4" w14:textId="77777777" w:rsidR="007F270F" w:rsidRPr="0007479A" w:rsidRDefault="007F270F" w:rsidP="007F270F">
      <w:pPr>
        <w:pStyle w:val="Balk3"/>
        <w:jc w:val="both"/>
        <w:rPr>
          <w:rFonts w:ascii="Times New Roman" w:hAnsi="Times New Roman" w:cs="Times New Roman"/>
          <w:b w:val="0"/>
          <w:noProof/>
        </w:rPr>
      </w:pPr>
    </w:p>
    <w:p w14:paraId="6577777E" w14:textId="77777777" w:rsidR="00537A1E" w:rsidRPr="0007479A" w:rsidRDefault="00537A1E" w:rsidP="007F270F">
      <w:pPr>
        <w:pStyle w:val="Balk3"/>
        <w:jc w:val="both"/>
        <w:rPr>
          <w:rFonts w:ascii="Times New Roman" w:hAnsi="Times New Roman" w:cs="Times New Roman"/>
          <w:b w:val="0"/>
          <w:noProof/>
        </w:rPr>
      </w:pPr>
    </w:p>
    <w:p w14:paraId="33300BBE" w14:textId="007CC7A5" w:rsidR="007F270F" w:rsidRPr="0007479A" w:rsidRDefault="007F270F" w:rsidP="007F270F">
      <w:pPr>
        <w:pStyle w:val="Balk3"/>
        <w:jc w:val="both"/>
        <w:rPr>
          <w:rFonts w:ascii="Times New Roman" w:hAnsi="Times New Roman" w:cs="Times New Roman"/>
          <w:noProof/>
          <w:sz w:val="20"/>
        </w:rPr>
      </w:pPr>
      <w:r w:rsidRPr="0007479A">
        <w:rPr>
          <w:rFonts w:ascii="Times New Roman" w:hAnsi="Times New Roman" w:cs="Times New Roman"/>
          <w:noProof/>
          <w:sz w:val="20"/>
        </w:rPr>
        <w:t>Tablo</w:t>
      </w:r>
      <w:r w:rsidR="00D56BB0" w:rsidRPr="0007479A">
        <w:rPr>
          <w:rFonts w:ascii="Times New Roman" w:hAnsi="Times New Roman" w:cs="Times New Roman"/>
          <w:noProof/>
          <w:sz w:val="20"/>
        </w:rPr>
        <w:t xml:space="preserve"> 7</w:t>
      </w:r>
      <w:r w:rsidRPr="0007479A">
        <w:rPr>
          <w:rFonts w:ascii="Times New Roman" w:hAnsi="Times New Roman" w:cs="Times New Roman"/>
          <w:noProof/>
          <w:sz w:val="20"/>
        </w:rPr>
        <w:t xml:space="preserve"> Branş Bazında Öğretmen Norm, Mevcut, İhtiyaç Sayıları</w:t>
      </w:r>
    </w:p>
    <w:p w14:paraId="553F523C" w14:textId="77777777" w:rsidR="007F270F" w:rsidRPr="0007479A" w:rsidRDefault="007F270F" w:rsidP="007F270F">
      <w:pPr>
        <w:rPr>
          <w:rFonts w:ascii="Times New Roman" w:hAnsi="Times New Roman" w:cs="Times New Roman"/>
          <w:noProof/>
        </w:rPr>
      </w:pPr>
    </w:p>
    <w:tbl>
      <w:tblPr>
        <w:tblStyle w:val="ListeTablo3-Vurgu21"/>
        <w:tblW w:w="849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63"/>
        <w:gridCol w:w="4079"/>
        <w:gridCol w:w="998"/>
        <w:gridCol w:w="1283"/>
        <w:gridCol w:w="1270"/>
      </w:tblGrid>
      <w:tr w:rsidR="007F270F" w:rsidRPr="0007479A" w14:paraId="0356F802" w14:textId="77777777" w:rsidTr="003F5038">
        <w:trPr>
          <w:cnfStyle w:val="100000000000" w:firstRow="1" w:lastRow="0" w:firstColumn="0" w:lastColumn="0" w:oddVBand="0" w:evenVBand="0" w:oddHBand="0" w:evenHBand="0" w:firstRowFirstColumn="0" w:firstRowLastColumn="0" w:lastRowFirstColumn="0" w:lastRowLastColumn="0"/>
          <w:trHeight w:val="69"/>
          <w:jc w:val="center"/>
        </w:trPr>
        <w:tc>
          <w:tcPr>
            <w:cnfStyle w:val="001000000100" w:firstRow="0" w:lastRow="0" w:firstColumn="1" w:lastColumn="0" w:oddVBand="0" w:evenVBand="0" w:oddHBand="0" w:evenHBand="0" w:firstRowFirstColumn="1" w:firstRowLastColumn="0" w:lastRowFirstColumn="0" w:lastRowLastColumn="0"/>
            <w:tcW w:w="863" w:type="dxa"/>
            <w:shd w:val="clear" w:color="auto" w:fill="943634" w:themeFill="accent2" w:themeFillShade="BF"/>
            <w:hideMark/>
          </w:tcPr>
          <w:p w14:paraId="7942BC4F" w14:textId="23780A02" w:rsidR="007F270F" w:rsidRPr="0007479A" w:rsidRDefault="004E2E9A">
            <w:pPr>
              <w:rPr>
                <w:rFonts w:ascii="Times New Roman" w:hAnsi="Times New Roman" w:cs="Times New Roman"/>
                <w:noProof/>
                <w:sz w:val="24"/>
                <w:szCs w:val="24"/>
                <w:lang w:eastAsia="en-US"/>
              </w:rPr>
            </w:pPr>
            <w:r w:rsidRPr="0007479A">
              <w:rPr>
                <w:rFonts w:ascii="Times New Roman" w:hAnsi="Times New Roman" w:cs="Times New Roman"/>
                <w:noProof/>
                <w:sz w:val="24"/>
                <w:szCs w:val="24"/>
                <w:lang w:eastAsia="en-US"/>
              </w:rPr>
              <w:t xml:space="preserve">SIRA </w:t>
            </w:r>
          </w:p>
        </w:tc>
        <w:tc>
          <w:tcPr>
            <w:tcW w:w="4079" w:type="dxa"/>
            <w:shd w:val="clear" w:color="auto" w:fill="943634" w:themeFill="accent2" w:themeFillShade="BF"/>
            <w:hideMark/>
          </w:tcPr>
          <w:p w14:paraId="103F0DDA" w14:textId="50B679C7" w:rsidR="007F270F" w:rsidRPr="0007479A" w:rsidRDefault="004E2E9A">
            <w:pPr>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noProof/>
                <w:sz w:val="24"/>
                <w:szCs w:val="24"/>
                <w:lang w:eastAsia="en-US"/>
              </w:rPr>
            </w:pPr>
            <w:r w:rsidRPr="0007479A">
              <w:rPr>
                <w:rFonts w:ascii="Times New Roman" w:hAnsi="Times New Roman" w:cs="Times New Roman"/>
                <w:noProof/>
                <w:sz w:val="24"/>
                <w:szCs w:val="24"/>
                <w:lang w:eastAsia="en-US"/>
              </w:rPr>
              <w:t>BRANŞ</w:t>
            </w:r>
          </w:p>
        </w:tc>
        <w:tc>
          <w:tcPr>
            <w:tcW w:w="998" w:type="dxa"/>
            <w:shd w:val="clear" w:color="auto" w:fill="943634" w:themeFill="accent2" w:themeFillShade="BF"/>
            <w:hideMark/>
          </w:tcPr>
          <w:p w14:paraId="5E030E14" w14:textId="2F9445EB" w:rsidR="007F270F" w:rsidRPr="0007479A" w:rsidRDefault="004E2E9A">
            <w:pPr>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noProof/>
                <w:sz w:val="24"/>
                <w:szCs w:val="24"/>
                <w:lang w:eastAsia="en-US"/>
              </w:rPr>
            </w:pPr>
            <w:r w:rsidRPr="0007479A">
              <w:rPr>
                <w:rFonts w:ascii="Times New Roman" w:hAnsi="Times New Roman" w:cs="Times New Roman"/>
                <w:noProof/>
                <w:sz w:val="24"/>
                <w:szCs w:val="24"/>
                <w:lang w:eastAsia="en-US"/>
              </w:rPr>
              <w:t>NORM</w:t>
            </w:r>
          </w:p>
        </w:tc>
        <w:tc>
          <w:tcPr>
            <w:tcW w:w="1283" w:type="dxa"/>
            <w:shd w:val="clear" w:color="auto" w:fill="943634" w:themeFill="accent2" w:themeFillShade="BF"/>
            <w:hideMark/>
          </w:tcPr>
          <w:p w14:paraId="364003B6" w14:textId="687B252C" w:rsidR="007F270F" w:rsidRPr="0007479A" w:rsidRDefault="004E2E9A">
            <w:pPr>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noProof/>
                <w:sz w:val="24"/>
                <w:szCs w:val="24"/>
                <w:lang w:eastAsia="en-US"/>
              </w:rPr>
            </w:pPr>
            <w:r w:rsidRPr="0007479A">
              <w:rPr>
                <w:rFonts w:ascii="Times New Roman" w:hAnsi="Times New Roman" w:cs="Times New Roman"/>
                <w:noProof/>
                <w:sz w:val="24"/>
                <w:szCs w:val="24"/>
                <w:lang w:eastAsia="en-US"/>
              </w:rPr>
              <w:t>MEVCUT</w:t>
            </w:r>
          </w:p>
        </w:tc>
        <w:tc>
          <w:tcPr>
            <w:tcW w:w="1270" w:type="dxa"/>
            <w:shd w:val="clear" w:color="auto" w:fill="943634" w:themeFill="accent2" w:themeFillShade="BF"/>
            <w:hideMark/>
          </w:tcPr>
          <w:p w14:paraId="50DB2CEA" w14:textId="62C70187" w:rsidR="007F270F" w:rsidRPr="0007479A" w:rsidRDefault="004E2E9A">
            <w:pPr>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noProof/>
                <w:sz w:val="24"/>
                <w:szCs w:val="24"/>
                <w:lang w:eastAsia="en-US"/>
              </w:rPr>
            </w:pPr>
            <w:r w:rsidRPr="0007479A">
              <w:rPr>
                <w:rFonts w:ascii="Times New Roman" w:hAnsi="Times New Roman" w:cs="Times New Roman"/>
                <w:noProof/>
                <w:sz w:val="24"/>
                <w:szCs w:val="24"/>
                <w:lang w:eastAsia="en-US"/>
              </w:rPr>
              <w:t>İHTİYAÇ</w:t>
            </w:r>
          </w:p>
        </w:tc>
      </w:tr>
      <w:tr w:rsidR="007F270F" w:rsidRPr="0007479A" w14:paraId="0F2CC6D0" w14:textId="77777777" w:rsidTr="003F5038">
        <w:trPr>
          <w:cnfStyle w:val="000000100000" w:firstRow="0" w:lastRow="0" w:firstColumn="0" w:lastColumn="0" w:oddVBand="0" w:evenVBand="0" w:oddHBand="1" w:evenHBand="0" w:firstRowFirstColumn="0" w:firstRowLastColumn="0" w:lastRowFirstColumn="0" w:lastRowLastColumn="0"/>
          <w:trHeight w:val="35"/>
          <w:jc w:val="center"/>
        </w:trPr>
        <w:tc>
          <w:tcPr>
            <w:cnfStyle w:val="001000000000" w:firstRow="0" w:lastRow="0" w:firstColumn="1" w:lastColumn="0" w:oddVBand="0" w:evenVBand="0" w:oddHBand="0" w:evenHBand="0" w:firstRowFirstColumn="0" w:firstRowLastColumn="0" w:lastRowFirstColumn="0" w:lastRowLastColumn="0"/>
            <w:tcW w:w="863" w:type="dxa"/>
            <w:hideMark/>
          </w:tcPr>
          <w:p w14:paraId="3A7526E4" w14:textId="77777777" w:rsidR="007F270F" w:rsidRPr="0007479A" w:rsidRDefault="007F270F">
            <w:pPr>
              <w:jc w:val="center"/>
              <w:rPr>
                <w:rFonts w:ascii="Times New Roman" w:hAnsi="Times New Roman" w:cs="Times New Roman"/>
                <w:noProof/>
                <w:lang w:eastAsia="en-US"/>
              </w:rPr>
            </w:pPr>
            <w:r w:rsidRPr="0007479A">
              <w:rPr>
                <w:rFonts w:ascii="Times New Roman" w:hAnsi="Times New Roman" w:cs="Times New Roman"/>
                <w:noProof/>
                <w:lang w:eastAsia="en-US"/>
              </w:rPr>
              <w:t>1</w:t>
            </w:r>
          </w:p>
        </w:tc>
        <w:tc>
          <w:tcPr>
            <w:tcW w:w="4079" w:type="dxa"/>
            <w:hideMark/>
          </w:tcPr>
          <w:p w14:paraId="3B61BB37" w14:textId="77777777" w:rsidR="007F270F" w:rsidRPr="0007479A" w:rsidRDefault="007F270F">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noProof/>
                <w:color w:val="000000" w:themeColor="text1"/>
                <w:lang w:eastAsia="en-US"/>
              </w:rPr>
            </w:pPr>
            <w:r w:rsidRPr="0007479A">
              <w:rPr>
                <w:rFonts w:ascii="Times New Roman" w:hAnsi="Times New Roman" w:cs="Times New Roman"/>
                <w:noProof/>
                <w:color w:val="000000" w:themeColor="text1"/>
                <w:lang w:eastAsia="en-US"/>
              </w:rPr>
              <w:t>Sınıf Öğretmeni</w:t>
            </w:r>
          </w:p>
        </w:tc>
        <w:tc>
          <w:tcPr>
            <w:tcW w:w="998" w:type="dxa"/>
          </w:tcPr>
          <w:p w14:paraId="2F580446" w14:textId="58E2E9D5" w:rsidR="007F270F" w:rsidRPr="0007479A" w:rsidRDefault="0058546F">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noProof/>
                <w:color w:val="000000" w:themeColor="text1"/>
                <w:lang w:eastAsia="en-US"/>
              </w:rPr>
            </w:pPr>
            <w:r>
              <w:rPr>
                <w:rFonts w:ascii="Times New Roman" w:hAnsi="Times New Roman" w:cs="Times New Roman"/>
                <w:noProof/>
                <w:color w:val="000000" w:themeColor="text1"/>
                <w:lang w:eastAsia="en-US"/>
              </w:rPr>
              <w:t>4</w:t>
            </w:r>
          </w:p>
        </w:tc>
        <w:tc>
          <w:tcPr>
            <w:tcW w:w="1283" w:type="dxa"/>
          </w:tcPr>
          <w:p w14:paraId="5EA8BC5B" w14:textId="48D5A038" w:rsidR="007F270F" w:rsidRPr="0007479A" w:rsidRDefault="0058546F">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noProof/>
                <w:color w:val="000000" w:themeColor="text1"/>
                <w:lang w:eastAsia="en-US"/>
              </w:rPr>
            </w:pPr>
            <w:r>
              <w:rPr>
                <w:rFonts w:ascii="Times New Roman" w:hAnsi="Times New Roman" w:cs="Times New Roman"/>
                <w:noProof/>
                <w:color w:val="000000" w:themeColor="text1"/>
                <w:lang w:eastAsia="en-US"/>
              </w:rPr>
              <w:t>4</w:t>
            </w:r>
          </w:p>
        </w:tc>
        <w:tc>
          <w:tcPr>
            <w:tcW w:w="1270" w:type="dxa"/>
          </w:tcPr>
          <w:p w14:paraId="0A4EE17A" w14:textId="08BA19F1" w:rsidR="007F270F" w:rsidRPr="0007479A" w:rsidRDefault="003F5038">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noProof/>
                <w:color w:val="000000" w:themeColor="text1"/>
                <w:lang w:eastAsia="en-US"/>
              </w:rPr>
            </w:pPr>
            <w:r>
              <w:rPr>
                <w:rFonts w:ascii="Times New Roman" w:hAnsi="Times New Roman" w:cs="Times New Roman"/>
                <w:noProof/>
                <w:color w:val="000000" w:themeColor="text1"/>
                <w:lang w:eastAsia="en-US"/>
              </w:rPr>
              <w:t>0</w:t>
            </w:r>
          </w:p>
        </w:tc>
      </w:tr>
      <w:tr w:rsidR="007F270F" w:rsidRPr="0007479A" w14:paraId="777B311F" w14:textId="77777777" w:rsidTr="003F5038">
        <w:trPr>
          <w:trHeight w:val="60"/>
          <w:jc w:val="center"/>
        </w:trPr>
        <w:tc>
          <w:tcPr>
            <w:cnfStyle w:val="001000000000" w:firstRow="0" w:lastRow="0" w:firstColumn="1" w:lastColumn="0" w:oddVBand="0" w:evenVBand="0" w:oddHBand="0" w:evenHBand="0" w:firstRowFirstColumn="0" w:firstRowLastColumn="0" w:lastRowFirstColumn="0" w:lastRowLastColumn="0"/>
            <w:tcW w:w="863" w:type="dxa"/>
            <w:hideMark/>
          </w:tcPr>
          <w:p w14:paraId="43D3C399" w14:textId="77777777" w:rsidR="007F270F" w:rsidRPr="0007479A" w:rsidRDefault="007F270F">
            <w:pPr>
              <w:jc w:val="center"/>
              <w:rPr>
                <w:rFonts w:ascii="Times New Roman" w:hAnsi="Times New Roman" w:cs="Times New Roman"/>
                <w:noProof/>
                <w:lang w:eastAsia="en-US"/>
              </w:rPr>
            </w:pPr>
            <w:r w:rsidRPr="0007479A">
              <w:rPr>
                <w:rFonts w:ascii="Times New Roman" w:hAnsi="Times New Roman" w:cs="Times New Roman"/>
                <w:noProof/>
                <w:lang w:eastAsia="en-US"/>
              </w:rPr>
              <w:t>2</w:t>
            </w:r>
          </w:p>
        </w:tc>
        <w:tc>
          <w:tcPr>
            <w:tcW w:w="4079" w:type="dxa"/>
            <w:hideMark/>
          </w:tcPr>
          <w:p w14:paraId="2E039A9A" w14:textId="77777777" w:rsidR="007F270F" w:rsidRPr="0007479A" w:rsidRDefault="007F270F">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noProof/>
                <w:color w:val="000000" w:themeColor="text1"/>
                <w:lang w:eastAsia="en-US"/>
              </w:rPr>
            </w:pPr>
            <w:r w:rsidRPr="0007479A">
              <w:rPr>
                <w:rFonts w:ascii="Times New Roman" w:hAnsi="Times New Roman" w:cs="Times New Roman"/>
                <w:noProof/>
                <w:color w:val="000000" w:themeColor="text1"/>
                <w:lang w:eastAsia="en-US"/>
              </w:rPr>
              <w:t>İngilizce Öğretmeni</w:t>
            </w:r>
          </w:p>
        </w:tc>
        <w:tc>
          <w:tcPr>
            <w:tcW w:w="998" w:type="dxa"/>
          </w:tcPr>
          <w:p w14:paraId="5B4ECD80" w14:textId="224A2BBA" w:rsidR="007F270F" w:rsidRPr="0007479A" w:rsidRDefault="00136315">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noProof/>
                <w:color w:val="000000" w:themeColor="text1"/>
                <w:lang w:eastAsia="en-US"/>
              </w:rPr>
            </w:pPr>
            <w:r>
              <w:rPr>
                <w:rFonts w:ascii="Times New Roman" w:hAnsi="Times New Roman" w:cs="Times New Roman"/>
                <w:noProof/>
                <w:color w:val="000000" w:themeColor="text1"/>
                <w:lang w:eastAsia="en-US"/>
              </w:rPr>
              <w:t>2</w:t>
            </w:r>
          </w:p>
        </w:tc>
        <w:tc>
          <w:tcPr>
            <w:tcW w:w="1283" w:type="dxa"/>
          </w:tcPr>
          <w:p w14:paraId="792E933E" w14:textId="467066B9" w:rsidR="007F270F" w:rsidRPr="0007479A" w:rsidRDefault="0058546F">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noProof/>
                <w:color w:val="000000" w:themeColor="text1"/>
                <w:lang w:eastAsia="en-US"/>
              </w:rPr>
            </w:pPr>
            <w:r>
              <w:rPr>
                <w:rFonts w:ascii="Times New Roman" w:hAnsi="Times New Roman" w:cs="Times New Roman"/>
                <w:noProof/>
                <w:color w:val="000000" w:themeColor="text1"/>
                <w:lang w:eastAsia="en-US"/>
              </w:rPr>
              <w:t>1</w:t>
            </w:r>
          </w:p>
        </w:tc>
        <w:tc>
          <w:tcPr>
            <w:tcW w:w="1270" w:type="dxa"/>
          </w:tcPr>
          <w:p w14:paraId="0AD3B95F" w14:textId="415F4A9E" w:rsidR="007F270F" w:rsidRPr="0007479A" w:rsidRDefault="00136315">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noProof/>
                <w:color w:val="000000" w:themeColor="text1"/>
                <w:lang w:eastAsia="en-US"/>
              </w:rPr>
            </w:pPr>
            <w:r>
              <w:rPr>
                <w:rFonts w:ascii="Times New Roman" w:hAnsi="Times New Roman" w:cs="Times New Roman"/>
                <w:noProof/>
                <w:color w:val="000000" w:themeColor="text1"/>
                <w:lang w:eastAsia="en-US"/>
              </w:rPr>
              <w:t>1</w:t>
            </w:r>
          </w:p>
        </w:tc>
      </w:tr>
      <w:tr w:rsidR="001D1877" w:rsidRPr="0007479A" w14:paraId="59F7081B" w14:textId="77777777" w:rsidTr="003F5038">
        <w:trPr>
          <w:cnfStyle w:val="000000100000" w:firstRow="0" w:lastRow="0" w:firstColumn="0" w:lastColumn="0" w:oddVBand="0" w:evenVBand="0" w:oddHBand="1" w:evenHBand="0" w:firstRowFirstColumn="0" w:firstRowLastColumn="0" w:lastRowFirstColumn="0" w:lastRowLastColumn="0"/>
          <w:trHeight w:val="60"/>
          <w:jc w:val="center"/>
        </w:trPr>
        <w:tc>
          <w:tcPr>
            <w:cnfStyle w:val="001000000000" w:firstRow="0" w:lastRow="0" w:firstColumn="1" w:lastColumn="0" w:oddVBand="0" w:evenVBand="0" w:oddHBand="0" w:evenHBand="0" w:firstRowFirstColumn="0" w:firstRowLastColumn="0" w:lastRowFirstColumn="0" w:lastRowLastColumn="0"/>
            <w:tcW w:w="863" w:type="dxa"/>
          </w:tcPr>
          <w:p w14:paraId="4DE17911" w14:textId="4DB5E541" w:rsidR="001D1877" w:rsidRPr="0007479A" w:rsidRDefault="003F5038">
            <w:pPr>
              <w:jc w:val="center"/>
              <w:rPr>
                <w:rFonts w:ascii="Times New Roman" w:hAnsi="Times New Roman" w:cs="Times New Roman"/>
                <w:noProof/>
                <w:lang w:eastAsia="en-US"/>
              </w:rPr>
            </w:pPr>
            <w:r>
              <w:rPr>
                <w:rFonts w:ascii="Times New Roman" w:hAnsi="Times New Roman" w:cs="Times New Roman"/>
                <w:noProof/>
                <w:lang w:eastAsia="en-US"/>
              </w:rPr>
              <w:t>3</w:t>
            </w:r>
          </w:p>
        </w:tc>
        <w:tc>
          <w:tcPr>
            <w:tcW w:w="4079" w:type="dxa"/>
          </w:tcPr>
          <w:p w14:paraId="5DEE5937" w14:textId="2C7FA7F7" w:rsidR="001D1877" w:rsidRPr="0007479A" w:rsidRDefault="003F5038">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noProof/>
                <w:color w:val="000000" w:themeColor="text1"/>
                <w:lang w:eastAsia="en-US"/>
              </w:rPr>
            </w:pPr>
            <w:r>
              <w:rPr>
                <w:rFonts w:ascii="Times New Roman" w:hAnsi="Times New Roman" w:cs="Times New Roman"/>
                <w:noProof/>
                <w:color w:val="000000" w:themeColor="text1"/>
                <w:lang w:eastAsia="en-US"/>
              </w:rPr>
              <w:t>Okul Öncesi Öğretmeni</w:t>
            </w:r>
          </w:p>
        </w:tc>
        <w:tc>
          <w:tcPr>
            <w:tcW w:w="998" w:type="dxa"/>
          </w:tcPr>
          <w:p w14:paraId="1BE17D3B" w14:textId="385B6D72" w:rsidR="001D1877" w:rsidRPr="0007479A" w:rsidRDefault="003F5038">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noProof/>
                <w:color w:val="000000" w:themeColor="text1"/>
                <w:lang w:eastAsia="en-US"/>
              </w:rPr>
            </w:pPr>
            <w:r>
              <w:rPr>
                <w:rFonts w:ascii="Times New Roman" w:hAnsi="Times New Roman" w:cs="Times New Roman"/>
                <w:noProof/>
                <w:color w:val="000000" w:themeColor="text1"/>
                <w:lang w:eastAsia="en-US"/>
              </w:rPr>
              <w:t>2</w:t>
            </w:r>
          </w:p>
        </w:tc>
        <w:tc>
          <w:tcPr>
            <w:tcW w:w="1283" w:type="dxa"/>
          </w:tcPr>
          <w:p w14:paraId="348E09A4" w14:textId="26828987" w:rsidR="001D1877" w:rsidRPr="0007479A" w:rsidRDefault="003F5038">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noProof/>
                <w:color w:val="000000" w:themeColor="text1"/>
                <w:lang w:eastAsia="en-US"/>
              </w:rPr>
            </w:pPr>
            <w:r>
              <w:rPr>
                <w:rFonts w:ascii="Times New Roman" w:hAnsi="Times New Roman" w:cs="Times New Roman"/>
                <w:noProof/>
                <w:color w:val="000000" w:themeColor="text1"/>
                <w:lang w:eastAsia="en-US"/>
              </w:rPr>
              <w:t>2</w:t>
            </w:r>
          </w:p>
        </w:tc>
        <w:tc>
          <w:tcPr>
            <w:tcW w:w="1270" w:type="dxa"/>
          </w:tcPr>
          <w:p w14:paraId="48149DD0" w14:textId="1FCCF2F1" w:rsidR="001D1877" w:rsidRPr="0007479A" w:rsidRDefault="003F5038">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noProof/>
                <w:color w:val="000000" w:themeColor="text1"/>
                <w:lang w:eastAsia="en-US"/>
              </w:rPr>
            </w:pPr>
            <w:r>
              <w:rPr>
                <w:rFonts w:ascii="Times New Roman" w:hAnsi="Times New Roman" w:cs="Times New Roman"/>
                <w:noProof/>
                <w:color w:val="000000" w:themeColor="text1"/>
                <w:lang w:eastAsia="en-US"/>
              </w:rPr>
              <w:t>0</w:t>
            </w:r>
          </w:p>
        </w:tc>
      </w:tr>
      <w:tr w:rsidR="001D1877" w:rsidRPr="0007479A" w14:paraId="5DB2014E" w14:textId="77777777" w:rsidTr="003F5038">
        <w:trPr>
          <w:trHeight w:val="60"/>
          <w:jc w:val="center"/>
        </w:trPr>
        <w:tc>
          <w:tcPr>
            <w:cnfStyle w:val="001000000000" w:firstRow="0" w:lastRow="0" w:firstColumn="1" w:lastColumn="0" w:oddVBand="0" w:evenVBand="0" w:oddHBand="0" w:evenHBand="0" w:firstRowFirstColumn="0" w:firstRowLastColumn="0" w:lastRowFirstColumn="0" w:lastRowLastColumn="0"/>
            <w:tcW w:w="863" w:type="dxa"/>
          </w:tcPr>
          <w:p w14:paraId="4EEDCD6C" w14:textId="78E2D515" w:rsidR="001D1877" w:rsidRPr="0007479A" w:rsidRDefault="003F5038">
            <w:pPr>
              <w:jc w:val="center"/>
              <w:rPr>
                <w:rFonts w:ascii="Times New Roman" w:hAnsi="Times New Roman" w:cs="Times New Roman"/>
                <w:noProof/>
                <w:lang w:eastAsia="en-US"/>
              </w:rPr>
            </w:pPr>
            <w:r>
              <w:rPr>
                <w:rFonts w:ascii="Times New Roman" w:hAnsi="Times New Roman" w:cs="Times New Roman"/>
                <w:noProof/>
                <w:lang w:eastAsia="en-US"/>
              </w:rPr>
              <w:t>4</w:t>
            </w:r>
          </w:p>
        </w:tc>
        <w:tc>
          <w:tcPr>
            <w:tcW w:w="4079" w:type="dxa"/>
          </w:tcPr>
          <w:p w14:paraId="13EE8EE4" w14:textId="042B3CC2" w:rsidR="001D1877" w:rsidRPr="0007479A" w:rsidRDefault="003F5038">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noProof/>
                <w:color w:val="000000" w:themeColor="text1"/>
                <w:lang w:eastAsia="en-US"/>
              </w:rPr>
            </w:pPr>
            <w:r>
              <w:rPr>
                <w:rFonts w:ascii="Times New Roman" w:hAnsi="Times New Roman" w:cs="Times New Roman"/>
                <w:noProof/>
                <w:color w:val="000000" w:themeColor="text1"/>
                <w:lang w:eastAsia="en-US"/>
              </w:rPr>
              <w:t>Türkçe Öğretmeni</w:t>
            </w:r>
          </w:p>
        </w:tc>
        <w:tc>
          <w:tcPr>
            <w:tcW w:w="998" w:type="dxa"/>
          </w:tcPr>
          <w:p w14:paraId="41EC6E76" w14:textId="18B3C606" w:rsidR="001D1877" w:rsidRPr="0007479A" w:rsidRDefault="003F5038">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noProof/>
                <w:color w:val="000000" w:themeColor="text1"/>
                <w:lang w:eastAsia="en-US"/>
              </w:rPr>
            </w:pPr>
            <w:r>
              <w:rPr>
                <w:rFonts w:ascii="Times New Roman" w:hAnsi="Times New Roman" w:cs="Times New Roman"/>
                <w:noProof/>
                <w:color w:val="000000" w:themeColor="text1"/>
                <w:lang w:eastAsia="en-US"/>
              </w:rPr>
              <w:t>1</w:t>
            </w:r>
          </w:p>
        </w:tc>
        <w:tc>
          <w:tcPr>
            <w:tcW w:w="1283" w:type="dxa"/>
          </w:tcPr>
          <w:p w14:paraId="26567019" w14:textId="43C09418" w:rsidR="001D1877" w:rsidRPr="0007479A" w:rsidRDefault="003F5038">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noProof/>
                <w:color w:val="000000" w:themeColor="text1"/>
                <w:lang w:eastAsia="en-US"/>
              </w:rPr>
            </w:pPr>
            <w:r>
              <w:rPr>
                <w:rFonts w:ascii="Times New Roman" w:hAnsi="Times New Roman" w:cs="Times New Roman"/>
                <w:noProof/>
                <w:color w:val="000000" w:themeColor="text1"/>
                <w:lang w:eastAsia="en-US"/>
              </w:rPr>
              <w:t>1</w:t>
            </w:r>
          </w:p>
        </w:tc>
        <w:tc>
          <w:tcPr>
            <w:tcW w:w="1270" w:type="dxa"/>
          </w:tcPr>
          <w:p w14:paraId="5D1730A5" w14:textId="1490D10F" w:rsidR="001D1877" w:rsidRPr="0007479A" w:rsidRDefault="003F5038">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noProof/>
                <w:color w:val="000000" w:themeColor="text1"/>
                <w:lang w:eastAsia="en-US"/>
              </w:rPr>
            </w:pPr>
            <w:r>
              <w:rPr>
                <w:rFonts w:ascii="Times New Roman" w:hAnsi="Times New Roman" w:cs="Times New Roman"/>
                <w:noProof/>
                <w:color w:val="000000" w:themeColor="text1"/>
                <w:lang w:eastAsia="en-US"/>
              </w:rPr>
              <w:t>0</w:t>
            </w:r>
          </w:p>
        </w:tc>
      </w:tr>
      <w:tr w:rsidR="001D1877" w:rsidRPr="0007479A" w14:paraId="6EE7730F" w14:textId="77777777" w:rsidTr="003F5038">
        <w:trPr>
          <w:cnfStyle w:val="000000100000" w:firstRow="0" w:lastRow="0" w:firstColumn="0" w:lastColumn="0" w:oddVBand="0" w:evenVBand="0" w:oddHBand="1" w:evenHBand="0" w:firstRowFirstColumn="0" w:firstRowLastColumn="0" w:lastRowFirstColumn="0" w:lastRowLastColumn="0"/>
          <w:trHeight w:val="60"/>
          <w:jc w:val="center"/>
        </w:trPr>
        <w:tc>
          <w:tcPr>
            <w:cnfStyle w:val="001000000000" w:firstRow="0" w:lastRow="0" w:firstColumn="1" w:lastColumn="0" w:oddVBand="0" w:evenVBand="0" w:oddHBand="0" w:evenHBand="0" w:firstRowFirstColumn="0" w:firstRowLastColumn="0" w:lastRowFirstColumn="0" w:lastRowLastColumn="0"/>
            <w:tcW w:w="863" w:type="dxa"/>
          </w:tcPr>
          <w:p w14:paraId="6E8321AE" w14:textId="65DF238A" w:rsidR="001D1877" w:rsidRPr="0007479A" w:rsidRDefault="003F5038">
            <w:pPr>
              <w:jc w:val="center"/>
              <w:rPr>
                <w:rFonts w:ascii="Times New Roman" w:hAnsi="Times New Roman" w:cs="Times New Roman"/>
                <w:noProof/>
                <w:lang w:eastAsia="en-US"/>
              </w:rPr>
            </w:pPr>
            <w:r>
              <w:rPr>
                <w:rFonts w:ascii="Times New Roman" w:hAnsi="Times New Roman" w:cs="Times New Roman"/>
                <w:noProof/>
                <w:lang w:eastAsia="en-US"/>
              </w:rPr>
              <w:t>5</w:t>
            </w:r>
          </w:p>
        </w:tc>
        <w:tc>
          <w:tcPr>
            <w:tcW w:w="4079" w:type="dxa"/>
          </w:tcPr>
          <w:p w14:paraId="37AFF5D1" w14:textId="358825D0" w:rsidR="001D1877" w:rsidRPr="0007479A" w:rsidRDefault="003F5038">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noProof/>
                <w:color w:val="000000" w:themeColor="text1"/>
                <w:lang w:eastAsia="en-US"/>
              </w:rPr>
            </w:pPr>
            <w:r>
              <w:rPr>
                <w:rFonts w:ascii="Times New Roman" w:hAnsi="Times New Roman" w:cs="Times New Roman"/>
                <w:noProof/>
                <w:color w:val="000000" w:themeColor="text1"/>
                <w:lang w:eastAsia="en-US"/>
              </w:rPr>
              <w:t>Matematik Öğretmeni</w:t>
            </w:r>
          </w:p>
        </w:tc>
        <w:tc>
          <w:tcPr>
            <w:tcW w:w="998" w:type="dxa"/>
          </w:tcPr>
          <w:p w14:paraId="74761216" w14:textId="431F6DA3" w:rsidR="001D1877" w:rsidRPr="0007479A" w:rsidRDefault="003F5038">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noProof/>
                <w:color w:val="000000" w:themeColor="text1"/>
                <w:lang w:eastAsia="en-US"/>
              </w:rPr>
            </w:pPr>
            <w:r>
              <w:rPr>
                <w:rFonts w:ascii="Times New Roman" w:hAnsi="Times New Roman" w:cs="Times New Roman"/>
                <w:noProof/>
                <w:color w:val="000000" w:themeColor="text1"/>
                <w:lang w:eastAsia="en-US"/>
              </w:rPr>
              <w:t>1</w:t>
            </w:r>
          </w:p>
        </w:tc>
        <w:tc>
          <w:tcPr>
            <w:tcW w:w="1283" w:type="dxa"/>
          </w:tcPr>
          <w:p w14:paraId="70A0DAEA" w14:textId="27BDCE39" w:rsidR="001D1877" w:rsidRPr="0007479A" w:rsidRDefault="003F5038">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noProof/>
                <w:color w:val="000000" w:themeColor="text1"/>
                <w:lang w:eastAsia="en-US"/>
              </w:rPr>
            </w:pPr>
            <w:r>
              <w:rPr>
                <w:rFonts w:ascii="Times New Roman" w:hAnsi="Times New Roman" w:cs="Times New Roman"/>
                <w:noProof/>
                <w:color w:val="000000" w:themeColor="text1"/>
                <w:lang w:eastAsia="en-US"/>
              </w:rPr>
              <w:t>1</w:t>
            </w:r>
          </w:p>
        </w:tc>
        <w:tc>
          <w:tcPr>
            <w:tcW w:w="1270" w:type="dxa"/>
          </w:tcPr>
          <w:p w14:paraId="65FB25D6" w14:textId="12B0E732" w:rsidR="001D1877" w:rsidRPr="0007479A" w:rsidRDefault="003F5038">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noProof/>
                <w:color w:val="000000" w:themeColor="text1"/>
                <w:lang w:eastAsia="en-US"/>
              </w:rPr>
            </w:pPr>
            <w:r>
              <w:rPr>
                <w:rFonts w:ascii="Times New Roman" w:hAnsi="Times New Roman" w:cs="Times New Roman"/>
                <w:noProof/>
                <w:color w:val="000000" w:themeColor="text1"/>
                <w:lang w:eastAsia="en-US"/>
              </w:rPr>
              <w:t>0</w:t>
            </w:r>
          </w:p>
        </w:tc>
      </w:tr>
      <w:tr w:rsidR="003F5038" w:rsidRPr="0007479A" w14:paraId="433C59A3" w14:textId="77777777" w:rsidTr="003F5038">
        <w:trPr>
          <w:trHeight w:val="60"/>
          <w:jc w:val="center"/>
        </w:trPr>
        <w:tc>
          <w:tcPr>
            <w:cnfStyle w:val="001000000000" w:firstRow="0" w:lastRow="0" w:firstColumn="1" w:lastColumn="0" w:oddVBand="0" w:evenVBand="0" w:oddHBand="0" w:evenHBand="0" w:firstRowFirstColumn="0" w:firstRowLastColumn="0" w:lastRowFirstColumn="0" w:lastRowLastColumn="0"/>
            <w:tcW w:w="863" w:type="dxa"/>
          </w:tcPr>
          <w:p w14:paraId="43417C8D" w14:textId="7D479382" w:rsidR="003F5038" w:rsidRDefault="003F5038">
            <w:pPr>
              <w:jc w:val="center"/>
              <w:rPr>
                <w:rFonts w:ascii="Times New Roman" w:hAnsi="Times New Roman" w:cs="Times New Roman"/>
                <w:noProof/>
                <w:lang w:eastAsia="en-US"/>
              </w:rPr>
            </w:pPr>
            <w:r>
              <w:rPr>
                <w:rFonts w:ascii="Times New Roman" w:hAnsi="Times New Roman" w:cs="Times New Roman"/>
                <w:noProof/>
                <w:lang w:eastAsia="en-US"/>
              </w:rPr>
              <w:t>6</w:t>
            </w:r>
          </w:p>
        </w:tc>
        <w:tc>
          <w:tcPr>
            <w:tcW w:w="4079" w:type="dxa"/>
          </w:tcPr>
          <w:p w14:paraId="4253FDB2" w14:textId="07E0F970" w:rsidR="003F5038" w:rsidRDefault="003F5038">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noProof/>
                <w:color w:val="000000" w:themeColor="text1"/>
                <w:lang w:eastAsia="en-US"/>
              </w:rPr>
            </w:pPr>
            <w:r>
              <w:rPr>
                <w:rFonts w:ascii="Times New Roman" w:hAnsi="Times New Roman" w:cs="Times New Roman"/>
                <w:noProof/>
                <w:color w:val="000000" w:themeColor="text1"/>
                <w:lang w:eastAsia="en-US"/>
              </w:rPr>
              <w:t>Beden Eğitimi Öğretmeni</w:t>
            </w:r>
          </w:p>
        </w:tc>
        <w:tc>
          <w:tcPr>
            <w:tcW w:w="998" w:type="dxa"/>
          </w:tcPr>
          <w:p w14:paraId="2B3872A7" w14:textId="5CCDEA32" w:rsidR="003F5038" w:rsidRDefault="003F5038">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noProof/>
                <w:color w:val="000000" w:themeColor="text1"/>
                <w:lang w:eastAsia="en-US"/>
              </w:rPr>
            </w:pPr>
            <w:r>
              <w:rPr>
                <w:rFonts w:ascii="Times New Roman" w:hAnsi="Times New Roman" w:cs="Times New Roman"/>
                <w:noProof/>
                <w:color w:val="000000" w:themeColor="text1"/>
                <w:lang w:eastAsia="en-US"/>
              </w:rPr>
              <w:t>1</w:t>
            </w:r>
          </w:p>
        </w:tc>
        <w:tc>
          <w:tcPr>
            <w:tcW w:w="1283" w:type="dxa"/>
          </w:tcPr>
          <w:p w14:paraId="2F93341B" w14:textId="629E55F5" w:rsidR="003F5038" w:rsidRDefault="003F5038">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noProof/>
                <w:color w:val="000000" w:themeColor="text1"/>
                <w:lang w:eastAsia="en-US"/>
              </w:rPr>
            </w:pPr>
            <w:r>
              <w:rPr>
                <w:rFonts w:ascii="Times New Roman" w:hAnsi="Times New Roman" w:cs="Times New Roman"/>
                <w:noProof/>
                <w:color w:val="000000" w:themeColor="text1"/>
                <w:lang w:eastAsia="en-US"/>
              </w:rPr>
              <w:t>1</w:t>
            </w:r>
          </w:p>
        </w:tc>
        <w:tc>
          <w:tcPr>
            <w:tcW w:w="1270" w:type="dxa"/>
          </w:tcPr>
          <w:p w14:paraId="3D42B591" w14:textId="27A22C3A" w:rsidR="003F5038" w:rsidRPr="0007479A" w:rsidRDefault="003F5038">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noProof/>
                <w:color w:val="000000" w:themeColor="text1"/>
                <w:lang w:eastAsia="en-US"/>
              </w:rPr>
            </w:pPr>
            <w:r>
              <w:rPr>
                <w:rFonts w:ascii="Times New Roman" w:hAnsi="Times New Roman" w:cs="Times New Roman"/>
                <w:noProof/>
                <w:color w:val="000000" w:themeColor="text1"/>
                <w:lang w:eastAsia="en-US"/>
              </w:rPr>
              <w:t>0</w:t>
            </w:r>
          </w:p>
        </w:tc>
      </w:tr>
      <w:tr w:rsidR="003F5038" w:rsidRPr="0007479A" w14:paraId="4033ADB6" w14:textId="77777777" w:rsidTr="003F5038">
        <w:trPr>
          <w:cnfStyle w:val="000000100000" w:firstRow="0" w:lastRow="0" w:firstColumn="0" w:lastColumn="0" w:oddVBand="0" w:evenVBand="0" w:oddHBand="1" w:evenHBand="0" w:firstRowFirstColumn="0" w:firstRowLastColumn="0" w:lastRowFirstColumn="0" w:lastRowLastColumn="0"/>
          <w:trHeight w:val="60"/>
          <w:jc w:val="center"/>
        </w:trPr>
        <w:tc>
          <w:tcPr>
            <w:cnfStyle w:val="001000000000" w:firstRow="0" w:lastRow="0" w:firstColumn="1" w:lastColumn="0" w:oddVBand="0" w:evenVBand="0" w:oddHBand="0" w:evenHBand="0" w:firstRowFirstColumn="0" w:firstRowLastColumn="0" w:lastRowFirstColumn="0" w:lastRowLastColumn="0"/>
            <w:tcW w:w="863" w:type="dxa"/>
          </w:tcPr>
          <w:p w14:paraId="03E9F6C5" w14:textId="6F547104" w:rsidR="003F5038" w:rsidRDefault="003F5038">
            <w:pPr>
              <w:jc w:val="center"/>
              <w:rPr>
                <w:rFonts w:ascii="Times New Roman" w:hAnsi="Times New Roman" w:cs="Times New Roman"/>
                <w:noProof/>
                <w:lang w:eastAsia="en-US"/>
              </w:rPr>
            </w:pPr>
            <w:r>
              <w:rPr>
                <w:rFonts w:ascii="Times New Roman" w:hAnsi="Times New Roman" w:cs="Times New Roman"/>
                <w:noProof/>
                <w:lang w:eastAsia="en-US"/>
              </w:rPr>
              <w:t>7</w:t>
            </w:r>
          </w:p>
        </w:tc>
        <w:tc>
          <w:tcPr>
            <w:tcW w:w="4079" w:type="dxa"/>
          </w:tcPr>
          <w:p w14:paraId="41AC8D4D" w14:textId="6CB9A7A0" w:rsidR="003F5038" w:rsidRDefault="003F5038">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noProof/>
                <w:color w:val="000000" w:themeColor="text1"/>
                <w:lang w:eastAsia="en-US"/>
              </w:rPr>
            </w:pPr>
            <w:r>
              <w:rPr>
                <w:rFonts w:ascii="Times New Roman" w:hAnsi="Times New Roman" w:cs="Times New Roman"/>
                <w:noProof/>
                <w:color w:val="000000" w:themeColor="text1"/>
                <w:lang w:eastAsia="en-US"/>
              </w:rPr>
              <w:t>Görsel Sanatlar Öğretmeni</w:t>
            </w:r>
          </w:p>
        </w:tc>
        <w:tc>
          <w:tcPr>
            <w:tcW w:w="998" w:type="dxa"/>
          </w:tcPr>
          <w:p w14:paraId="13B5A37C" w14:textId="29609884" w:rsidR="003F5038" w:rsidRDefault="003F5038">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noProof/>
                <w:color w:val="000000" w:themeColor="text1"/>
                <w:lang w:eastAsia="en-US"/>
              </w:rPr>
            </w:pPr>
            <w:r>
              <w:rPr>
                <w:rFonts w:ascii="Times New Roman" w:hAnsi="Times New Roman" w:cs="Times New Roman"/>
                <w:noProof/>
                <w:color w:val="000000" w:themeColor="text1"/>
                <w:lang w:eastAsia="en-US"/>
              </w:rPr>
              <w:t>1</w:t>
            </w:r>
          </w:p>
        </w:tc>
        <w:tc>
          <w:tcPr>
            <w:tcW w:w="1283" w:type="dxa"/>
          </w:tcPr>
          <w:p w14:paraId="3A4D7DBA" w14:textId="79C7CF4D" w:rsidR="003F5038" w:rsidRDefault="003F5038">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noProof/>
                <w:color w:val="000000" w:themeColor="text1"/>
                <w:lang w:eastAsia="en-US"/>
              </w:rPr>
            </w:pPr>
            <w:r>
              <w:rPr>
                <w:rFonts w:ascii="Times New Roman" w:hAnsi="Times New Roman" w:cs="Times New Roman"/>
                <w:noProof/>
                <w:color w:val="000000" w:themeColor="text1"/>
                <w:lang w:eastAsia="en-US"/>
              </w:rPr>
              <w:t>1</w:t>
            </w:r>
          </w:p>
        </w:tc>
        <w:tc>
          <w:tcPr>
            <w:tcW w:w="1270" w:type="dxa"/>
          </w:tcPr>
          <w:p w14:paraId="49DD0C74" w14:textId="1387765A" w:rsidR="003F5038" w:rsidRPr="0007479A" w:rsidRDefault="003F5038">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noProof/>
                <w:color w:val="000000" w:themeColor="text1"/>
                <w:lang w:eastAsia="en-US"/>
              </w:rPr>
            </w:pPr>
            <w:r>
              <w:rPr>
                <w:rFonts w:ascii="Times New Roman" w:hAnsi="Times New Roman" w:cs="Times New Roman"/>
                <w:noProof/>
                <w:color w:val="000000" w:themeColor="text1"/>
                <w:lang w:eastAsia="en-US"/>
              </w:rPr>
              <w:t>0</w:t>
            </w:r>
          </w:p>
        </w:tc>
      </w:tr>
      <w:tr w:rsidR="003F5038" w:rsidRPr="0007479A" w14:paraId="31D1D5D5" w14:textId="77777777" w:rsidTr="003F5038">
        <w:trPr>
          <w:trHeight w:val="60"/>
          <w:jc w:val="center"/>
        </w:trPr>
        <w:tc>
          <w:tcPr>
            <w:cnfStyle w:val="001000000000" w:firstRow="0" w:lastRow="0" w:firstColumn="1" w:lastColumn="0" w:oddVBand="0" w:evenVBand="0" w:oddHBand="0" w:evenHBand="0" w:firstRowFirstColumn="0" w:firstRowLastColumn="0" w:lastRowFirstColumn="0" w:lastRowLastColumn="0"/>
            <w:tcW w:w="863" w:type="dxa"/>
          </w:tcPr>
          <w:p w14:paraId="54F162DC" w14:textId="0168A487" w:rsidR="003F5038" w:rsidRDefault="003F5038">
            <w:pPr>
              <w:jc w:val="center"/>
              <w:rPr>
                <w:rFonts w:ascii="Times New Roman" w:hAnsi="Times New Roman" w:cs="Times New Roman"/>
                <w:noProof/>
                <w:lang w:eastAsia="en-US"/>
              </w:rPr>
            </w:pPr>
            <w:r>
              <w:rPr>
                <w:rFonts w:ascii="Times New Roman" w:hAnsi="Times New Roman" w:cs="Times New Roman"/>
                <w:noProof/>
                <w:lang w:eastAsia="en-US"/>
              </w:rPr>
              <w:t>8</w:t>
            </w:r>
          </w:p>
        </w:tc>
        <w:tc>
          <w:tcPr>
            <w:tcW w:w="4079" w:type="dxa"/>
          </w:tcPr>
          <w:p w14:paraId="4B6A6338" w14:textId="56CA0FA4" w:rsidR="003F5038" w:rsidRDefault="003F5038">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noProof/>
                <w:color w:val="000000" w:themeColor="text1"/>
                <w:lang w:eastAsia="en-US"/>
              </w:rPr>
            </w:pPr>
            <w:r>
              <w:rPr>
                <w:rFonts w:ascii="Times New Roman" w:hAnsi="Times New Roman" w:cs="Times New Roman"/>
                <w:noProof/>
                <w:color w:val="000000" w:themeColor="text1"/>
                <w:lang w:eastAsia="en-US"/>
              </w:rPr>
              <w:t>Din Kültürü ve Ahlak Bilgisi Öğretmeni</w:t>
            </w:r>
          </w:p>
        </w:tc>
        <w:tc>
          <w:tcPr>
            <w:tcW w:w="998" w:type="dxa"/>
          </w:tcPr>
          <w:p w14:paraId="4B6D3841" w14:textId="20C6E18B" w:rsidR="003F5038" w:rsidRDefault="003F5038">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noProof/>
                <w:color w:val="000000" w:themeColor="text1"/>
                <w:lang w:eastAsia="en-US"/>
              </w:rPr>
            </w:pPr>
            <w:r>
              <w:rPr>
                <w:rFonts w:ascii="Times New Roman" w:hAnsi="Times New Roman" w:cs="Times New Roman"/>
                <w:noProof/>
                <w:color w:val="000000" w:themeColor="text1"/>
                <w:lang w:eastAsia="en-US"/>
              </w:rPr>
              <w:t>1</w:t>
            </w:r>
          </w:p>
        </w:tc>
        <w:tc>
          <w:tcPr>
            <w:tcW w:w="1283" w:type="dxa"/>
          </w:tcPr>
          <w:p w14:paraId="3813F872" w14:textId="08C7589B" w:rsidR="003F5038" w:rsidRDefault="003F5038">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noProof/>
                <w:color w:val="000000" w:themeColor="text1"/>
                <w:lang w:eastAsia="en-US"/>
              </w:rPr>
            </w:pPr>
            <w:r>
              <w:rPr>
                <w:rFonts w:ascii="Times New Roman" w:hAnsi="Times New Roman" w:cs="Times New Roman"/>
                <w:noProof/>
                <w:color w:val="000000" w:themeColor="text1"/>
                <w:lang w:eastAsia="en-US"/>
              </w:rPr>
              <w:t>1</w:t>
            </w:r>
          </w:p>
        </w:tc>
        <w:tc>
          <w:tcPr>
            <w:tcW w:w="1270" w:type="dxa"/>
          </w:tcPr>
          <w:p w14:paraId="712EF74A" w14:textId="4ED426E6" w:rsidR="003F5038" w:rsidRPr="0007479A" w:rsidRDefault="003F5038">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noProof/>
                <w:color w:val="000000" w:themeColor="text1"/>
                <w:lang w:eastAsia="en-US"/>
              </w:rPr>
            </w:pPr>
            <w:r>
              <w:rPr>
                <w:rFonts w:ascii="Times New Roman" w:hAnsi="Times New Roman" w:cs="Times New Roman"/>
                <w:noProof/>
                <w:color w:val="000000" w:themeColor="text1"/>
                <w:lang w:eastAsia="en-US"/>
              </w:rPr>
              <w:t>0</w:t>
            </w:r>
          </w:p>
        </w:tc>
      </w:tr>
      <w:tr w:rsidR="003F5038" w:rsidRPr="0007479A" w14:paraId="365FF031" w14:textId="77777777" w:rsidTr="003F5038">
        <w:trPr>
          <w:cnfStyle w:val="000000100000" w:firstRow="0" w:lastRow="0" w:firstColumn="0" w:lastColumn="0" w:oddVBand="0" w:evenVBand="0" w:oddHBand="1" w:evenHBand="0" w:firstRowFirstColumn="0" w:firstRowLastColumn="0" w:lastRowFirstColumn="0" w:lastRowLastColumn="0"/>
          <w:trHeight w:val="60"/>
          <w:jc w:val="center"/>
        </w:trPr>
        <w:tc>
          <w:tcPr>
            <w:cnfStyle w:val="001000000000" w:firstRow="0" w:lastRow="0" w:firstColumn="1" w:lastColumn="0" w:oddVBand="0" w:evenVBand="0" w:oddHBand="0" w:evenHBand="0" w:firstRowFirstColumn="0" w:firstRowLastColumn="0" w:lastRowFirstColumn="0" w:lastRowLastColumn="0"/>
            <w:tcW w:w="863" w:type="dxa"/>
          </w:tcPr>
          <w:p w14:paraId="68586ECA" w14:textId="629EF43E" w:rsidR="003F5038" w:rsidRDefault="003F5038">
            <w:pPr>
              <w:jc w:val="center"/>
              <w:rPr>
                <w:rFonts w:ascii="Times New Roman" w:hAnsi="Times New Roman" w:cs="Times New Roman"/>
                <w:noProof/>
                <w:lang w:eastAsia="en-US"/>
              </w:rPr>
            </w:pPr>
            <w:r>
              <w:rPr>
                <w:rFonts w:ascii="Times New Roman" w:hAnsi="Times New Roman" w:cs="Times New Roman"/>
                <w:noProof/>
                <w:lang w:eastAsia="en-US"/>
              </w:rPr>
              <w:t>9</w:t>
            </w:r>
          </w:p>
        </w:tc>
        <w:tc>
          <w:tcPr>
            <w:tcW w:w="4079" w:type="dxa"/>
          </w:tcPr>
          <w:p w14:paraId="239F31D9" w14:textId="05260FF8" w:rsidR="003F5038" w:rsidRDefault="003F5038">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noProof/>
                <w:color w:val="000000" w:themeColor="text1"/>
                <w:lang w:eastAsia="en-US"/>
              </w:rPr>
            </w:pPr>
            <w:r>
              <w:rPr>
                <w:rFonts w:ascii="Times New Roman" w:hAnsi="Times New Roman" w:cs="Times New Roman"/>
                <w:noProof/>
                <w:color w:val="000000" w:themeColor="text1"/>
                <w:lang w:eastAsia="en-US"/>
              </w:rPr>
              <w:t>Sosyal Bilgiler Öğretmeni</w:t>
            </w:r>
          </w:p>
        </w:tc>
        <w:tc>
          <w:tcPr>
            <w:tcW w:w="998" w:type="dxa"/>
          </w:tcPr>
          <w:p w14:paraId="2D480BFA" w14:textId="203F6122" w:rsidR="003F5038" w:rsidRDefault="003F5038">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noProof/>
                <w:color w:val="000000" w:themeColor="text1"/>
                <w:lang w:eastAsia="en-US"/>
              </w:rPr>
            </w:pPr>
            <w:r>
              <w:rPr>
                <w:rFonts w:ascii="Times New Roman" w:hAnsi="Times New Roman" w:cs="Times New Roman"/>
                <w:noProof/>
                <w:color w:val="000000" w:themeColor="text1"/>
                <w:lang w:eastAsia="en-US"/>
              </w:rPr>
              <w:t>1</w:t>
            </w:r>
          </w:p>
        </w:tc>
        <w:tc>
          <w:tcPr>
            <w:tcW w:w="1283" w:type="dxa"/>
          </w:tcPr>
          <w:p w14:paraId="40004DDD" w14:textId="3A7E0621" w:rsidR="003F5038" w:rsidRDefault="003F5038">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noProof/>
                <w:color w:val="000000" w:themeColor="text1"/>
                <w:lang w:eastAsia="en-US"/>
              </w:rPr>
            </w:pPr>
            <w:r>
              <w:rPr>
                <w:rFonts w:ascii="Times New Roman" w:hAnsi="Times New Roman" w:cs="Times New Roman"/>
                <w:noProof/>
                <w:color w:val="000000" w:themeColor="text1"/>
                <w:lang w:eastAsia="en-US"/>
              </w:rPr>
              <w:t>1</w:t>
            </w:r>
          </w:p>
        </w:tc>
        <w:tc>
          <w:tcPr>
            <w:tcW w:w="1270" w:type="dxa"/>
          </w:tcPr>
          <w:p w14:paraId="66B7DB2B" w14:textId="3BE514FB" w:rsidR="003F5038" w:rsidRPr="0007479A" w:rsidRDefault="003F5038">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noProof/>
                <w:color w:val="000000" w:themeColor="text1"/>
                <w:lang w:eastAsia="en-US"/>
              </w:rPr>
            </w:pPr>
            <w:r>
              <w:rPr>
                <w:rFonts w:ascii="Times New Roman" w:hAnsi="Times New Roman" w:cs="Times New Roman"/>
                <w:noProof/>
                <w:color w:val="000000" w:themeColor="text1"/>
                <w:lang w:eastAsia="en-US"/>
              </w:rPr>
              <w:t>0</w:t>
            </w:r>
          </w:p>
        </w:tc>
      </w:tr>
      <w:tr w:rsidR="003F5038" w:rsidRPr="0007479A" w14:paraId="05E3E646" w14:textId="77777777" w:rsidTr="003F5038">
        <w:trPr>
          <w:trHeight w:val="60"/>
          <w:jc w:val="center"/>
        </w:trPr>
        <w:tc>
          <w:tcPr>
            <w:cnfStyle w:val="001000000000" w:firstRow="0" w:lastRow="0" w:firstColumn="1" w:lastColumn="0" w:oddVBand="0" w:evenVBand="0" w:oddHBand="0" w:evenHBand="0" w:firstRowFirstColumn="0" w:firstRowLastColumn="0" w:lastRowFirstColumn="0" w:lastRowLastColumn="0"/>
            <w:tcW w:w="863" w:type="dxa"/>
          </w:tcPr>
          <w:p w14:paraId="7564A4D9" w14:textId="07931B44" w:rsidR="003F5038" w:rsidRDefault="003F5038">
            <w:pPr>
              <w:jc w:val="center"/>
              <w:rPr>
                <w:rFonts w:ascii="Times New Roman" w:hAnsi="Times New Roman" w:cs="Times New Roman"/>
                <w:noProof/>
                <w:lang w:eastAsia="en-US"/>
              </w:rPr>
            </w:pPr>
            <w:r>
              <w:rPr>
                <w:rFonts w:ascii="Times New Roman" w:hAnsi="Times New Roman" w:cs="Times New Roman"/>
                <w:noProof/>
                <w:lang w:eastAsia="en-US"/>
              </w:rPr>
              <w:t>10</w:t>
            </w:r>
          </w:p>
        </w:tc>
        <w:tc>
          <w:tcPr>
            <w:tcW w:w="4079" w:type="dxa"/>
          </w:tcPr>
          <w:p w14:paraId="31151CDB" w14:textId="4F546A22" w:rsidR="003F5038" w:rsidRDefault="003F5038">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noProof/>
                <w:color w:val="000000" w:themeColor="text1"/>
                <w:lang w:eastAsia="en-US"/>
              </w:rPr>
            </w:pPr>
            <w:r>
              <w:rPr>
                <w:rFonts w:ascii="Times New Roman" w:hAnsi="Times New Roman" w:cs="Times New Roman"/>
                <w:noProof/>
                <w:color w:val="000000" w:themeColor="text1"/>
                <w:lang w:eastAsia="en-US"/>
              </w:rPr>
              <w:t>Fen Bilimleri Öğretmeni</w:t>
            </w:r>
          </w:p>
        </w:tc>
        <w:tc>
          <w:tcPr>
            <w:tcW w:w="998" w:type="dxa"/>
          </w:tcPr>
          <w:p w14:paraId="1200D980" w14:textId="564DA40F" w:rsidR="003F5038" w:rsidRDefault="003F5038">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noProof/>
                <w:color w:val="000000" w:themeColor="text1"/>
                <w:lang w:eastAsia="en-US"/>
              </w:rPr>
            </w:pPr>
            <w:r>
              <w:rPr>
                <w:rFonts w:ascii="Times New Roman" w:hAnsi="Times New Roman" w:cs="Times New Roman"/>
                <w:noProof/>
                <w:color w:val="000000" w:themeColor="text1"/>
                <w:lang w:eastAsia="en-US"/>
              </w:rPr>
              <w:t>1</w:t>
            </w:r>
          </w:p>
        </w:tc>
        <w:tc>
          <w:tcPr>
            <w:tcW w:w="1283" w:type="dxa"/>
          </w:tcPr>
          <w:p w14:paraId="45A4B21B" w14:textId="7B9BA797" w:rsidR="003F5038" w:rsidRDefault="003F5038">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noProof/>
                <w:color w:val="000000" w:themeColor="text1"/>
                <w:lang w:eastAsia="en-US"/>
              </w:rPr>
            </w:pPr>
            <w:r>
              <w:rPr>
                <w:rFonts w:ascii="Times New Roman" w:hAnsi="Times New Roman" w:cs="Times New Roman"/>
                <w:noProof/>
                <w:color w:val="000000" w:themeColor="text1"/>
                <w:lang w:eastAsia="en-US"/>
              </w:rPr>
              <w:t>1</w:t>
            </w:r>
          </w:p>
        </w:tc>
        <w:tc>
          <w:tcPr>
            <w:tcW w:w="1270" w:type="dxa"/>
          </w:tcPr>
          <w:p w14:paraId="5A518EE6" w14:textId="5E62A957" w:rsidR="003F5038" w:rsidRPr="0007479A" w:rsidRDefault="003F5038">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noProof/>
                <w:color w:val="000000" w:themeColor="text1"/>
                <w:lang w:eastAsia="en-US"/>
              </w:rPr>
            </w:pPr>
            <w:r>
              <w:rPr>
                <w:rFonts w:ascii="Times New Roman" w:hAnsi="Times New Roman" w:cs="Times New Roman"/>
                <w:noProof/>
                <w:color w:val="000000" w:themeColor="text1"/>
                <w:lang w:eastAsia="en-US"/>
              </w:rPr>
              <w:t>0</w:t>
            </w:r>
          </w:p>
        </w:tc>
      </w:tr>
      <w:tr w:rsidR="003F5038" w:rsidRPr="0007479A" w14:paraId="7E84B1C4" w14:textId="77777777" w:rsidTr="003F5038">
        <w:trPr>
          <w:cnfStyle w:val="000000100000" w:firstRow="0" w:lastRow="0" w:firstColumn="0" w:lastColumn="0" w:oddVBand="0" w:evenVBand="0" w:oddHBand="1" w:evenHBand="0" w:firstRowFirstColumn="0" w:firstRowLastColumn="0" w:lastRowFirstColumn="0" w:lastRowLastColumn="0"/>
          <w:trHeight w:val="60"/>
          <w:jc w:val="center"/>
        </w:trPr>
        <w:tc>
          <w:tcPr>
            <w:cnfStyle w:val="001000000000" w:firstRow="0" w:lastRow="0" w:firstColumn="1" w:lastColumn="0" w:oddVBand="0" w:evenVBand="0" w:oddHBand="0" w:evenHBand="0" w:firstRowFirstColumn="0" w:firstRowLastColumn="0" w:lastRowFirstColumn="0" w:lastRowLastColumn="0"/>
            <w:tcW w:w="863" w:type="dxa"/>
          </w:tcPr>
          <w:p w14:paraId="7FD74AE8" w14:textId="3F55A135" w:rsidR="003F5038" w:rsidRDefault="003F5038" w:rsidP="003F5038">
            <w:pPr>
              <w:jc w:val="center"/>
              <w:rPr>
                <w:rFonts w:ascii="Times New Roman" w:hAnsi="Times New Roman" w:cs="Times New Roman"/>
                <w:noProof/>
                <w:lang w:eastAsia="en-US"/>
              </w:rPr>
            </w:pPr>
            <w:r>
              <w:rPr>
                <w:rFonts w:ascii="Times New Roman" w:hAnsi="Times New Roman" w:cs="Times New Roman"/>
                <w:noProof/>
                <w:lang w:eastAsia="en-US"/>
              </w:rPr>
              <w:t>8</w:t>
            </w:r>
          </w:p>
        </w:tc>
        <w:tc>
          <w:tcPr>
            <w:tcW w:w="4079" w:type="dxa"/>
          </w:tcPr>
          <w:p w14:paraId="01619A33" w14:textId="53163150" w:rsidR="003F5038" w:rsidRDefault="003F5038" w:rsidP="003F5038">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noProof/>
                <w:color w:val="000000" w:themeColor="text1"/>
                <w:lang w:eastAsia="en-US"/>
              </w:rPr>
            </w:pPr>
            <w:r>
              <w:rPr>
                <w:rFonts w:ascii="Times New Roman" w:hAnsi="Times New Roman" w:cs="Times New Roman"/>
                <w:noProof/>
                <w:color w:val="000000" w:themeColor="text1"/>
                <w:lang w:eastAsia="en-US"/>
              </w:rPr>
              <w:t>Teknoloji Tasarım</w:t>
            </w:r>
          </w:p>
        </w:tc>
        <w:tc>
          <w:tcPr>
            <w:tcW w:w="998" w:type="dxa"/>
          </w:tcPr>
          <w:p w14:paraId="18654A01" w14:textId="3DD7ABA7" w:rsidR="003F5038" w:rsidRDefault="003F5038" w:rsidP="003F5038">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noProof/>
                <w:color w:val="000000" w:themeColor="text1"/>
                <w:lang w:eastAsia="en-US"/>
              </w:rPr>
            </w:pPr>
            <w:r>
              <w:rPr>
                <w:rFonts w:ascii="Times New Roman" w:hAnsi="Times New Roman" w:cs="Times New Roman"/>
                <w:noProof/>
                <w:color w:val="000000" w:themeColor="text1"/>
                <w:lang w:eastAsia="en-US"/>
              </w:rPr>
              <w:t>0</w:t>
            </w:r>
          </w:p>
        </w:tc>
        <w:tc>
          <w:tcPr>
            <w:tcW w:w="1283" w:type="dxa"/>
          </w:tcPr>
          <w:p w14:paraId="00D4DA0A" w14:textId="53D720F5" w:rsidR="003F5038" w:rsidRDefault="003F5038" w:rsidP="003F5038">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noProof/>
                <w:color w:val="000000" w:themeColor="text1"/>
                <w:lang w:eastAsia="en-US"/>
              </w:rPr>
            </w:pPr>
            <w:r>
              <w:rPr>
                <w:rFonts w:ascii="Times New Roman" w:hAnsi="Times New Roman" w:cs="Times New Roman"/>
                <w:noProof/>
                <w:color w:val="000000" w:themeColor="text1"/>
                <w:lang w:eastAsia="en-US"/>
              </w:rPr>
              <w:t>0</w:t>
            </w:r>
          </w:p>
        </w:tc>
        <w:tc>
          <w:tcPr>
            <w:tcW w:w="1270" w:type="dxa"/>
          </w:tcPr>
          <w:p w14:paraId="00BD702A" w14:textId="74356A35" w:rsidR="003F5038" w:rsidRPr="0007479A" w:rsidRDefault="003F5038" w:rsidP="003F5038">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noProof/>
                <w:color w:val="000000" w:themeColor="text1"/>
                <w:lang w:eastAsia="en-US"/>
              </w:rPr>
            </w:pPr>
            <w:r>
              <w:rPr>
                <w:rFonts w:ascii="Times New Roman" w:hAnsi="Times New Roman" w:cs="Times New Roman"/>
                <w:noProof/>
                <w:color w:val="000000" w:themeColor="text1"/>
                <w:lang w:eastAsia="en-US"/>
              </w:rPr>
              <w:t>0</w:t>
            </w:r>
          </w:p>
        </w:tc>
      </w:tr>
      <w:tr w:rsidR="003F5038" w:rsidRPr="0007479A" w14:paraId="6AE2F059" w14:textId="77777777" w:rsidTr="003F5038">
        <w:trPr>
          <w:trHeight w:val="60"/>
          <w:jc w:val="center"/>
        </w:trPr>
        <w:tc>
          <w:tcPr>
            <w:cnfStyle w:val="001000000000" w:firstRow="0" w:lastRow="0" w:firstColumn="1" w:lastColumn="0" w:oddVBand="0" w:evenVBand="0" w:oddHBand="0" w:evenHBand="0" w:firstRowFirstColumn="0" w:firstRowLastColumn="0" w:lastRowFirstColumn="0" w:lastRowLastColumn="0"/>
            <w:tcW w:w="863" w:type="dxa"/>
          </w:tcPr>
          <w:p w14:paraId="6F73CF3C" w14:textId="1F2B77DA" w:rsidR="003F5038" w:rsidRDefault="003F5038" w:rsidP="003F5038">
            <w:pPr>
              <w:jc w:val="center"/>
              <w:rPr>
                <w:rFonts w:ascii="Times New Roman" w:hAnsi="Times New Roman" w:cs="Times New Roman"/>
                <w:noProof/>
                <w:lang w:eastAsia="en-US"/>
              </w:rPr>
            </w:pPr>
            <w:r>
              <w:rPr>
                <w:rFonts w:ascii="Times New Roman" w:hAnsi="Times New Roman" w:cs="Times New Roman"/>
                <w:noProof/>
                <w:lang w:eastAsia="en-US"/>
              </w:rPr>
              <w:t>9</w:t>
            </w:r>
          </w:p>
        </w:tc>
        <w:tc>
          <w:tcPr>
            <w:tcW w:w="4079" w:type="dxa"/>
          </w:tcPr>
          <w:p w14:paraId="48E235B8" w14:textId="61A1A0DD" w:rsidR="003F5038" w:rsidRDefault="003F5038" w:rsidP="003F5038">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noProof/>
                <w:color w:val="000000" w:themeColor="text1"/>
                <w:lang w:eastAsia="en-US"/>
              </w:rPr>
            </w:pPr>
            <w:r>
              <w:rPr>
                <w:rFonts w:ascii="Times New Roman" w:hAnsi="Times New Roman" w:cs="Times New Roman"/>
                <w:noProof/>
                <w:color w:val="000000" w:themeColor="text1"/>
                <w:lang w:eastAsia="en-US"/>
              </w:rPr>
              <w:t>Müzik</w:t>
            </w:r>
          </w:p>
        </w:tc>
        <w:tc>
          <w:tcPr>
            <w:tcW w:w="998" w:type="dxa"/>
          </w:tcPr>
          <w:p w14:paraId="2933B6AD" w14:textId="4C739223" w:rsidR="003F5038" w:rsidRDefault="003F5038" w:rsidP="003F5038">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noProof/>
                <w:color w:val="000000" w:themeColor="text1"/>
                <w:lang w:eastAsia="en-US"/>
              </w:rPr>
            </w:pPr>
            <w:r>
              <w:rPr>
                <w:rFonts w:ascii="Times New Roman" w:hAnsi="Times New Roman" w:cs="Times New Roman"/>
                <w:noProof/>
                <w:color w:val="000000" w:themeColor="text1"/>
                <w:lang w:eastAsia="en-US"/>
              </w:rPr>
              <w:t>0</w:t>
            </w:r>
          </w:p>
        </w:tc>
        <w:tc>
          <w:tcPr>
            <w:tcW w:w="1283" w:type="dxa"/>
          </w:tcPr>
          <w:p w14:paraId="3FF3D4BA" w14:textId="29E5E66D" w:rsidR="003F5038" w:rsidRDefault="003F5038" w:rsidP="003F5038">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noProof/>
                <w:color w:val="000000" w:themeColor="text1"/>
                <w:lang w:eastAsia="en-US"/>
              </w:rPr>
            </w:pPr>
            <w:r>
              <w:rPr>
                <w:rFonts w:ascii="Times New Roman" w:hAnsi="Times New Roman" w:cs="Times New Roman"/>
                <w:noProof/>
                <w:color w:val="000000" w:themeColor="text1"/>
                <w:lang w:eastAsia="en-US"/>
              </w:rPr>
              <w:t>0</w:t>
            </w:r>
          </w:p>
        </w:tc>
        <w:tc>
          <w:tcPr>
            <w:tcW w:w="1270" w:type="dxa"/>
          </w:tcPr>
          <w:p w14:paraId="0834C129" w14:textId="53FD3463" w:rsidR="003F5038" w:rsidRDefault="003F5038" w:rsidP="003F5038">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noProof/>
                <w:color w:val="000000" w:themeColor="text1"/>
                <w:lang w:eastAsia="en-US"/>
              </w:rPr>
            </w:pPr>
            <w:r>
              <w:rPr>
                <w:rFonts w:ascii="Times New Roman" w:hAnsi="Times New Roman" w:cs="Times New Roman"/>
                <w:noProof/>
                <w:color w:val="000000" w:themeColor="text1"/>
                <w:lang w:eastAsia="en-US"/>
              </w:rPr>
              <w:t>0</w:t>
            </w:r>
          </w:p>
        </w:tc>
      </w:tr>
      <w:tr w:rsidR="003F5038" w:rsidRPr="0007479A" w14:paraId="357B8FC7" w14:textId="77777777" w:rsidTr="003F5038">
        <w:trPr>
          <w:cnfStyle w:val="000000100000" w:firstRow="0" w:lastRow="0" w:firstColumn="0" w:lastColumn="0" w:oddVBand="0" w:evenVBand="0" w:oddHBand="1" w:evenHBand="0" w:firstRowFirstColumn="0" w:firstRowLastColumn="0" w:lastRowFirstColumn="0" w:lastRowLastColumn="0"/>
          <w:trHeight w:val="60"/>
          <w:jc w:val="center"/>
        </w:trPr>
        <w:tc>
          <w:tcPr>
            <w:cnfStyle w:val="001000000000" w:firstRow="0" w:lastRow="0" w:firstColumn="1" w:lastColumn="0" w:oddVBand="0" w:evenVBand="0" w:oddHBand="0" w:evenHBand="0" w:firstRowFirstColumn="0" w:firstRowLastColumn="0" w:lastRowFirstColumn="0" w:lastRowLastColumn="0"/>
            <w:tcW w:w="863" w:type="dxa"/>
          </w:tcPr>
          <w:p w14:paraId="4B395E1B" w14:textId="6047A0C7" w:rsidR="003F5038" w:rsidRDefault="003F5038" w:rsidP="003F5038">
            <w:pPr>
              <w:jc w:val="center"/>
              <w:rPr>
                <w:rFonts w:ascii="Times New Roman" w:hAnsi="Times New Roman" w:cs="Times New Roman"/>
                <w:noProof/>
                <w:lang w:eastAsia="en-US"/>
              </w:rPr>
            </w:pPr>
            <w:r>
              <w:rPr>
                <w:rFonts w:ascii="Times New Roman" w:hAnsi="Times New Roman" w:cs="Times New Roman"/>
                <w:noProof/>
                <w:lang w:eastAsia="en-US"/>
              </w:rPr>
              <w:t>11</w:t>
            </w:r>
          </w:p>
        </w:tc>
        <w:tc>
          <w:tcPr>
            <w:tcW w:w="4079" w:type="dxa"/>
          </w:tcPr>
          <w:p w14:paraId="72DC12B0" w14:textId="36EFEA2E" w:rsidR="003F5038" w:rsidRDefault="003F5038" w:rsidP="003F5038">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noProof/>
                <w:color w:val="000000" w:themeColor="text1"/>
                <w:lang w:eastAsia="en-US"/>
              </w:rPr>
            </w:pPr>
            <w:r>
              <w:rPr>
                <w:rFonts w:ascii="Times New Roman" w:hAnsi="Times New Roman" w:cs="Times New Roman"/>
                <w:noProof/>
                <w:color w:val="000000" w:themeColor="text1"/>
                <w:lang w:eastAsia="en-US"/>
              </w:rPr>
              <w:t>Bilişim ve Teknoloji</w:t>
            </w:r>
          </w:p>
        </w:tc>
        <w:tc>
          <w:tcPr>
            <w:tcW w:w="998" w:type="dxa"/>
          </w:tcPr>
          <w:p w14:paraId="7FC5E4D1" w14:textId="3FA7DD83" w:rsidR="003F5038" w:rsidRDefault="003F5038" w:rsidP="003F5038">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noProof/>
                <w:color w:val="000000" w:themeColor="text1"/>
                <w:lang w:eastAsia="en-US"/>
              </w:rPr>
            </w:pPr>
            <w:r>
              <w:rPr>
                <w:rFonts w:ascii="Times New Roman" w:hAnsi="Times New Roman" w:cs="Times New Roman"/>
                <w:noProof/>
                <w:color w:val="000000" w:themeColor="text1"/>
                <w:lang w:eastAsia="en-US"/>
              </w:rPr>
              <w:t>0</w:t>
            </w:r>
          </w:p>
        </w:tc>
        <w:tc>
          <w:tcPr>
            <w:tcW w:w="1283" w:type="dxa"/>
          </w:tcPr>
          <w:p w14:paraId="65E821EE" w14:textId="16690762" w:rsidR="003F5038" w:rsidRDefault="003F5038" w:rsidP="003F5038">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noProof/>
                <w:color w:val="000000" w:themeColor="text1"/>
                <w:lang w:eastAsia="en-US"/>
              </w:rPr>
            </w:pPr>
            <w:r>
              <w:rPr>
                <w:rFonts w:ascii="Times New Roman" w:hAnsi="Times New Roman" w:cs="Times New Roman"/>
                <w:noProof/>
                <w:color w:val="000000" w:themeColor="text1"/>
                <w:lang w:eastAsia="en-US"/>
              </w:rPr>
              <w:t>0</w:t>
            </w:r>
          </w:p>
        </w:tc>
        <w:tc>
          <w:tcPr>
            <w:tcW w:w="1270" w:type="dxa"/>
          </w:tcPr>
          <w:p w14:paraId="156A98FB" w14:textId="61619AE9" w:rsidR="003F5038" w:rsidRDefault="003F5038" w:rsidP="003F5038">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noProof/>
                <w:color w:val="000000" w:themeColor="text1"/>
                <w:lang w:eastAsia="en-US"/>
              </w:rPr>
            </w:pPr>
            <w:r>
              <w:rPr>
                <w:rFonts w:ascii="Times New Roman" w:hAnsi="Times New Roman" w:cs="Times New Roman"/>
                <w:noProof/>
                <w:color w:val="000000" w:themeColor="text1"/>
                <w:lang w:eastAsia="en-US"/>
              </w:rPr>
              <w:t>0</w:t>
            </w:r>
          </w:p>
        </w:tc>
      </w:tr>
      <w:tr w:rsidR="003F5038" w:rsidRPr="0007479A" w14:paraId="6E8CF44D" w14:textId="77777777" w:rsidTr="003F5038">
        <w:trPr>
          <w:trHeight w:val="60"/>
          <w:jc w:val="center"/>
        </w:trPr>
        <w:tc>
          <w:tcPr>
            <w:cnfStyle w:val="001000000000" w:firstRow="0" w:lastRow="0" w:firstColumn="1" w:lastColumn="0" w:oddVBand="0" w:evenVBand="0" w:oddHBand="0" w:evenHBand="0" w:firstRowFirstColumn="0" w:firstRowLastColumn="0" w:lastRowFirstColumn="0" w:lastRowLastColumn="0"/>
            <w:tcW w:w="863" w:type="dxa"/>
          </w:tcPr>
          <w:p w14:paraId="385EEB4E" w14:textId="30851CA5" w:rsidR="003F5038" w:rsidRDefault="003F5038" w:rsidP="003F5038">
            <w:pPr>
              <w:jc w:val="center"/>
              <w:rPr>
                <w:rFonts w:ascii="Times New Roman" w:hAnsi="Times New Roman" w:cs="Times New Roman"/>
                <w:noProof/>
                <w:lang w:eastAsia="en-US"/>
              </w:rPr>
            </w:pPr>
            <w:r>
              <w:rPr>
                <w:rFonts w:ascii="Times New Roman" w:hAnsi="Times New Roman" w:cs="Times New Roman"/>
                <w:noProof/>
                <w:lang w:eastAsia="en-US"/>
              </w:rPr>
              <w:t>13</w:t>
            </w:r>
          </w:p>
        </w:tc>
        <w:tc>
          <w:tcPr>
            <w:tcW w:w="4079" w:type="dxa"/>
          </w:tcPr>
          <w:p w14:paraId="2C75EC66" w14:textId="7DA8A45A" w:rsidR="003F5038" w:rsidRDefault="003F5038" w:rsidP="003F5038">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noProof/>
                <w:color w:val="000000" w:themeColor="text1"/>
                <w:lang w:eastAsia="en-US"/>
              </w:rPr>
            </w:pPr>
            <w:r>
              <w:rPr>
                <w:rFonts w:ascii="Times New Roman" w:hAnsi="Times New Roman" w:cs="Times New Roman"/>
                <w:noProof/>
                <w:color w:val="000000" w:themeColor="text1"/>
                <w:lang w:eastAsia="en-US"/>
              </w:rPr>
              <w:t>Rehberlik</w:t>
            </w:r>
          </w:p>
        </w:tc>
        <w:tc>
          <w:tcPr>
            <w:tcW w:w="998" w:type="dxa"/>
          </w:tcPr>
          <w:p w14:paraId="42FACF75" w14:textId="7CE2A4D8" w:rsidR="003F5038" w:rsidRDefault="003F5038" w:rsidP="003F5038">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noProof/>
                <w:color w:val="000000" w:themeColor="text1"/>
                <w:lang w:eastAsia="en-US"/>
              </w:rPr>
            </w:pPr>
            <w:r>
              <w:rPr>
                <w:rFonts w:ascii="Times New Roman" w:hAnsi="Times New Roman" w:cs="Times New Roman"/>
                <w:noProof/>
                <w:color w:val="000000" w:themeColor="text1"/>
                <w:lang w:eastAsia="en-US"/>
              </w:rPr>
              <w:t>0</w:t>
            </w:r>
          </w:p>
        </w:tc>
        <w:tc>
          <w:tcPr>
            <w:tcW w:w="1283" w:type="dxa"/>
          </w:tcPr>
          <w:p w14:paraId="2AF5A382" w14:textId="742C3BC3" w:rsidR="003F5038" w:rsidRDefault="003F5038" w:rsidP="003F5038">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noProof/>
                <w:color w:val="000000" w:themeColor="text1"/>
                <w:lang w:eastAsia="en-US"/>
              </w:rPr>
            </w:pPr>
            <w:r>
              <w:rPr>
                <w:rFonts w:ascii="Times New Roman" w:hAnsi="Times New Roman" w:cs="Times New Roman"/>
                <w:noProof/>
                <w:color w:val="000000" w:themeColor="text1"/>
                <w:lang w:eastAsia="en-US"/>
              </w:rPr>
              <w:t>0</w:t>
            </w:r>
          </w:p>
        </w:tc>
        <w:tc>
          <w:tcPr>
            <w:tcW w:w="1270" w:type="dxa"/>
          </w:tcPr>
          <w:p w14:paraId="2C8E6A33" w14:textId="1FFC6CFE" w:rsidR="003F5038" w:rsidRDefault="003F5038" w:rsidP="003F5038">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noProof/>
                <w:color w:val="000000" w:themeColor="text1"/>
                <w:lang w:eastAsia="en-US"/>
              </w:rPr>
            </w:pPr>
            <w:r>
              <w:rPr>
                <w:rFonts w:ascii="Times New Roman" w:hAnsi="Times New Roman" w:cs="Times New Roman"/>
                <w:noProof/>
                <w:color w:val="000000" w:themeColor="text1"/>
                <w:lang w:eastAsia="en-US"/>
              </w:rPr>
              <w:t>0</w:t>
            </w:r>
          </w:p>
        </w:tc>
      </w:tr>
    </w:tbl>
    <w:p w14:paraId="622562CE" w14:textId="77777777" w:rsidR="00537A1E" w:rsidRPr="0007479A" w:rsidRDefault="00537A1E" w:rsidP="007F270F">
      <w:pPr>
        <w:rPr>
          <w:rFonts w:ascii="Times New Roman" w:hAnsi="Times New Roman" w:cs="Times New Roman"/>
          <w:noProof/>
        </w:rPr>
      </w:pPr>
    </w:p>
    <w:p w14:paraId="4F4C5D64" w14:textId="01929DDB" w:rsidR="007F270F" w:rsidRPr="0007479A" w:rsidRDefault="007F270F" w:rsidP="007F270F">
      <w:pPr>
        <w:pStyle w:val="Balk3"/>
        <w:jc w:val="both"/>
        <w:rPr>
          <w:rFonts w:ascii="Times New Roman" w:hAnsi="Times New Roman" w:cs="Times New Roman"/>
          <w:noProof/>
          <w:sz w:val="20"/>
        </w:rPr>
      </w:pPr>
      <w:r w:rsidRPr="0007479A">
        <w:rPr>
          <w:rFonts w:ascii="Times New Roman" w:hAnsi="Times New Roman" w:cs="Times New Roman"/>
          <w:noProof/>
          <w:sz w:val="20"/>
        </w:rPr>
        <w:t>Tablo</w:t>
      </w:r>
      <w:r w:rsidR="00D56BB0" w:rsidRPr="0007479A">
        <w:rPr>
          <w:rFonts w:ascii="Times New Roman" w:hAnsi="Times New Roman" w:cs="Times New Roman"/>
          <w:noProof/>
          <w:sz w:val="20"/>
        </w:rPr>
        <w:t xml:space="preserve"> 8</w:t>
      </w:r>
      <w:r w:rsidRPr="0007479A">
        <w:rPr>
          <w:rFonts w:ascii="Times New Roman" w:hAnsi="Times New Roman" w:cs="Times New Roman"/>
          <w:noProof/>
          <w:sz w:val="20"/>
        </w:rPr>
        <w:t xml:space="preserve"> Yardımcı Personel/Destek Personeli Sayısı</w:t>
      </w:r>
    </w:p>
    <w:p w14:paraId="3FA79607" w14:textId="77777777" w:rsidR="007F270F" w:rsidRPr="0007479A" w:rsidRDefault="007F270F" w:rsidP="007F270F">
      <w:pPr>
        <w:rPr>
          <w:rFonts w:ascii="Times New Roman" w:hAnsi="Times New Roman" w:cs="Times New Roman"/>
          <w:noProof/>
        </w:rPr>
      </w:pPr>
    </w:p>
    <w:tbl>
      <w:tblPr>
        <w:tblStyle w:val="ListeTablo3-Vurgu21"/>
        <w:tblW w:w="855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63"/>
        <w:gridCol w:w="4137"/>
        <w:gridCol w:w="998"/>
        <w:gridCol w:w="1283"/>
        <w:gridCol w:w="1270"/>
      </w:tblGrid>
      <w:tr w:rsidR="007F270F" w:rsidRPr="0007479A" w14:paraId="61F7F099" w14:textId="77777777" w:rsidTr="00D1686A">
        <w:trPr>
          <w:cnfStyle w:val="100000000000" w:firstRow="1" w:lastRow="0" w:firstColumn="0" w:lastColumn="0" w:oddVBand="0" w:evenVBand="0" w:oddHBand="0" w:evenHBand="0" w:firstRowFirstColumn="0" w:firstRowLastColumn="0" w:lastRowFirstColumn="0" w:lastRowLastColumn="0"/>
          <w:trHeight w:val="69"/>
          <w:jc w:val="center"/>
        </w:trPr>
        <w:tc>
          <w:tcPr>
            <w:cnfStyle w:val="001000000100" w:firstRow="0" w:lastRow="0" w:firstColumn="1" w:lastColumn="0" w:oddVBand="0" w:evenVBand="0" w:oddHBand="0" w:evenHBand="0" w:firstRowFirstColumn="1" w:firstRowLastColumn="0" w:lastRowFirstColumn="0" w:lastRowLastColumn="0"/>
            <w:tcW w:w="869" w:type="dxa"/>
            <w:shd w:val="clear" w:color="auto" w:fill="943634" w:themeFill="accent2" w:themeFillShade="BF"/>
            <w:hideMark/>
          </w:tcPr>
          <w:p w14:paraId="1B335613" w14:textId="1C15CF83" w:rsidR="007F270F" w:rsidRPr="0007479A" w:rsidRDefault="004E2E9A">
            <w:pPr>
              <w:rPr>
                <w:rFonts w:ascii="Times New Roman" w:hAnsi="Times New Roman" w:cs="Times New Roman"/>
                <w:noProof/>
                <w:sz w:val="24"/>
                <w:szCs w:val="24"/>
                <w:lang w:eastAsia="en-US"/>
              </w:rPr>
            </w:pPr>
            <w:r w:rsidRPr="0007479A">
              <w:rPr>
                <w:rFonts w:ascii="Times New Roman" w:hAnsi="Times New Roman" w:cs="Times New Roman"/>
                <w:noProof/>
                <w:sz w:val="24"/>
                <w:szCs w:val="24"/>
                <w:lang w:eastAsia="en-US"/>
              </w:rPr>
              <w:t xml:space="preserve">SIRA </w:t>
            </w:r>
          </w:p>
        </w:tc>
        <w:tc>
          <w:tcPr>
            <w:tcW w:w="4383" w:type="dxa"/>
            <w:shd w:val="clear" w:color="auto" w:fill="943634" w:themeFill="accent2" w:themeFillShade="BF"/>
            <w:hideMark/>
          </w:tcPr>
          <w:p w14:paraId="1B79CDFA" w14:textId="5C9DABFB" w:rsidR="007F270F" w:rsidRPr="0007479A" w:rsidRDefault="004E2E9A">
            <w:pPr>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noProof/>
                <w:sz w:val="24"/>
                <w:szCs w:val="24"/>
                <w:lang w:eastAsia="en-US"/>
              </w:rPr>
            </w:pPr>
            <w:r w:rsidRPr="0007479A">
              <w:rPr>
                <w:rFonts w:ascii="Times New Roman" w:hAnsi="Times New Roman" w:cs="Times New Roman"/>
                <w:noProof/>
                <w:sz w:val="24"/>
                <w:szCs w:val="24"/>
                <w:lang w:eastAsia="en-US"/>
              </w:rPr>
              <w:t>BRANŞ</w:t>
            </w:r>
          </w:p>
        </w:tc>
        <w:tc>
          <w:tcPr>
            <w:tcW w:w="1000" w:type="dxa"/>
            <w:shd w:val="clear" w:color="auto" w:fill="943634" w:themeFill="accent2" w:themeFillShade="BF"/>
            <w:hideMark/>
          </w:tcPr>
          <w:p w14:paraId="2ADFB6B4" w14:textId="30FCD47D" w:rsidR="007F270F" w:rsidRPr="0007479A" w:rsidRDefault="004E2E9A">
            <w:pPr>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noProof/>
                <w:sz w:val="24"/>
                <w:szCs w:val="24"/>
                <w:lang w:eastAsia="en-US"/>
              </w:rPr>
            </w:pPr>
            <w:r w:rsidRPr="0007479A">
              <w:rPr>
                <w:rFonts w:ascii="Times New Roman" w:hAnsi="Times New Roman" w:cs="Times New Roman"/>
                <w:noProof/>
                <w:sz w:val="24"/>
                <w:szCs w:val="24"/>
                <w:lang w:eastAsia="en-US"/>
              </w:rPr>
              <w:t>NORM</w:t>
            </w:r>
          </w:p>
        </w:tc>
        <w:tc>
          <w:tcPr>
            <w:tcW w:w="1029" w:type="dxa"/>
            <w:shd w:val="clear" w:color="auto" w:fill="943634" w:themeFill="accent2" w:themeFillShade="BF"/>
            <w:hideMark/>
          </w:tcPr>
          <w:p w14:paraId="6370EAC9" w14:textId="6C86AE07" w:rsidR="007F270F" w:rsidRPr="0007479A" w:rsidRDefault="004E2E9A">
            <w:pPr>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noProof/>
                <w:sz w:val="24"/>
                <w:szCs w:val="24"/>
                <w:lang w:eastAsia="en-US"/>
              </w:rPr>
            </w:pPr>
            <w:r w:rsidRPr="0007479A">
              <w:rPr>
                <w:rFonts w:ascii="Times New Roman" w:hAnsi="Times New Roman" w:cs="Times New Roman"/>
                <w:noProof/>
                <w:sz w:val="24"/>
                <w:szCs w:val="24"/>
                <w:lang w:eastAsia="en-US"/>
              </w:rPr>
              <w:t>MEVCUT</w:t>
            </w:r>
          </w:p>
        </w:tc>
        <w:tc>
          <w:tcPr>
            <w:tcW w:w="1270" w:type="dxa"/>
            <w:shd w:val="clear" w:color="auto" w:fill="943634" w:themeFill="accent2" w:themeFillShade="BF"/>
            <w:hideMark/>
          </w:tcPr>
          <w:p w14:paraId="7DEC0139" w14:textId="7AFB6E3C" w:rsidR="007F270F" w:rsidRPr="0007479A" w:rsidRDefault="004E2E9A">
            <w:pPr>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noProof/>
                <w:sz w:val="24"/>
                <w:szCs w:val="24"/>
                <w:lang w:eastAsia="en-US"/>
              </w:rPr>
            </w:pPr>
            <w:r w:rsidRPr="0007479A">
              <w:rPr>
                <w:rFonts w:ascii="Times New Roman" w:hAnsi="Times New Roman" w:cs="Times New Roman"/>
                <w:noProof/>
                <w:sz w:val="24"/>
                <w:szCs w:val="24"/>
                <w:lang w:eastAsia="en-US"/>
              </w:rPr>
              <w:t>İHTİYAÇ</w:t>
            </w:r>
          </w:p>
        </w:tc>
      </w:tr>
      <w:tr w:rsidR="007F270F" w:rsidRPr="0007479A" w14:paraId="65EEB2F8" w14:textId="77777777" w:rsidTr="00D1686A">
        <w:trPr>
          <w:cnfStyle w:val="000000100000" w:firstRow="0" w:lastRow="0" w:firstColumn="0" w:lastColumn="0" w:oddVBand="0" w:evenVBand="0" w:oddHBand="1" w:evenHBand="0" w:firstRowFirstColumn="0" w:firstRowLastColumn="0" w:lastRowFirstColumn="0" w:lastRowLastColumn="0"/>
          <w:trHeight w:val="35"/>
          <w:jc w:val="center"/>
        </w:trPr>
        <w:tc>
          <w:tcPr>
            <w:cnfStyle w:val="001000000000" w:firstRow="0" w:lastRow="0" w:firstColumn="1" w:lastColumn="0" w:oddVBand="0" w:evenVBand="0" w:oddHBand="0" w:evenHBand="0" w:firstRowFirstColumn="0" w:firstRowLastColumn="0" w:lastRowFirstColumn="0" w:lastRowLastColumn="0"/>
            <w:tcW w:w="869" w:type="dxa"/>
            <w:hideMark/>
          </w:tcPr>
          <w:p w14:paraId="7FD61863" w14:textId="77777777" w:rsidR="007F270F" w:rsidRPr="0007479A" w:rsidRDefault="007F270F">
            <w:pPr>
              <w:jc w:val="center"/>
              <w:rPr>
                <w:rFonts w:ascii="Times New Roman" w:hAnsi="Times New Roman" w:cs="Times New Roman"/>
                <w:noProof/>
                <w:sz w:val="24"/>
                <w:szCs w:val="24"/>
                <w:lang w:eastAsia="en-US"/>
              </w:rPr>
            </w:pPr>
            <w:r w:rsidRPr="0007479A">
              <w:rPr>
                <w:rFonts w:ascii="Times New Roman" w:hAnsi="Times New Roman" w:cs="Times New Roman"/>
                <w:noProof/>
                <w:sz w:val="24"/>
                <w:szCs w:val="24"/>
                <w:lang w:eastAsia="en-US"/>
              </w:rPr>
              <w:t>1</w:t>
            </w:r>
          </w:p>
        </w:tc>
        <w:tc>
          <w:tcPr>
            <w:tcW w:w="4383" w:type="dxa"/>
            <w:hideMark/>
          </w:tcPr>
          <w:p w14:paraId="53728301" w14:textId="77777777" w:rsidR="007F270F" w:rsidRPr="0007479A" w:rsidRDefault="007F270F">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noProof/>
                <w:color w:val="000000" w:themeColor="text1"/>
                <w:lang w:eastAsia="en-US"/>
              </w:rPr>
            </w:pPr>
            <w:r w:rsidRPr="0007479A">
              <w:rPr>
                <w:rFonts w:ascii="Times New Roman" w:hAnsi="Times New Roman" w:cs="Times New Roman"/>
                <w:noProof/>
                <w:color w:val="000000" w:themeColor="text1"/>
                <w:lang w:eastAsia="en-US"/>
              </w:rPr>
              <w:t>Memur</w:t>
            </w:r>
          </w:p>
        </w:tc>
        <w:tc>
          <w:tcPr>
            <w:tcW w:w="1000" w:type="dxa"/>
          </w:tcPr>
          <w:p w14:paraId="6B188CB6" w14:textId="5F321F5F" w:rsidR="007F270F" w:rsidRPr="0007479A" w:rsidRDefault="0058546F">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noProof/>
                <w:color w:val="000000" w:themeColor="text1"/>
                <w:lang w:eastAsia="en-US"/>
              </w:rPr>
            </w:pPr>
            <w:r>
              <w:rPr>
                <w:rFonts w:ascii="Times New Roman" w:hAnsi="Times New Roman" w:cs="Times New Roman"/>
                <w:noProof/>
                <w:color w:val="000000" w:themeColor="text1"/>
                <w:lang w:eastAsia="en-US"/>
              </w:rPr>
              <w:t>1</w:t>
            </w:r>
          </w:p>
        </w:tc>
        <w:tc>
          <w:tcPr>
            <w:tcW w:w="1029" w:type="dxa"/>
          </w:tcPr>
          <w:p w14:paraId="27DB09AB" w14:textId="20EA559B" w:rsidR="007F270F" w:rsidRPr="0007479A" w:rsidRDefault="0058546F">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noProof/>
                <w:color w:val="000000" w:themeColor="text1"/>
                <w:lang w:eastAsia="en-US"/>
              </w:rPr>
            </w:pPr>
            <w:r>
              <w:rPr>
                <w:rFonts w:ascii="Times New Roman" w:hAnsi="Times New Roman" w:cs="Times New Roman"/>
                <w:noProof/>
                <w:color w:val="000000" w:themeColor="text1"/>
                <w:lang w:eastAsia="en-US"/>
              </w:rPr>
              <w:t>1</w:t>
            </w:r>
          </w:p>
        </w:tc>
        <w:tc>
          <w:tcPr>
            <w:tcW w:w="1270" w:type="dxa"/>
          </w:tcPr>
          <w:p w14:paraId="190EC029" w14:textId="6D4AD116" w:rsidR="007F270F" w:rsidRPr="0007479A" w:rsidRDefault="003F5038">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noProof/>
                <w:color w:val="000000" w:themeColor="text1"/>
                <w:lang w:eastAsia="en-US"/>
              </w:rPr>
            </w:pPr>
            <w:r>
              <w:rPr>
                <w:rFonts w:ascii="Times New Roman" w:hAnsi="Times New Roman" w:cs="Times New Roman"/>
                <w:noProof/>
                <w:color w:val="000000" w:themeColor="text1"/>
                <w:lang w:eastAsia="en-US"/>
              </w:rPr>
              <w:t>0</w:t>
            </w:r>
          </w:p>
        </w:tc>
      </w:tr>
      <w:tr w:rsidR="007F270F" w:rsidRPr="0007479A" w14:paraId="7554FA3E" w14:textId="77777777" w:rsidTr="00D1686A">
        <w:trPr>
          <w:trHeight w:val="60"/>
          <w:jc w:val="center"/>
        </w:trPr>
        <w:tc>
          <w:tcPr>
            <w:cnfStyle w:val="001000000000" w:firstRow="0" w:lastRow="0" w:firstColumn="1" w:lastColumn="0" w:oddVBand="0" w:evenVBand="0" w:oddHBand="0" w:evenHBand="0" w:firstRowFirstColumn="0" w:firstRowLastColumn="0" w:lastRowFirstColumn="0" w:lastRowLastColumn="0"/>
            <w:tcW w:w="869" w:type="dxa"/>
            <w:hideMark/>
          </w:tcPr>
          <w:p w14:paraId="1154B847" w14:textId="77777777" w:rsidR="007F270F" w:rsidRPr="0007479A" w:rsidRDefault="007F270F">
            <w:pPr>
              <w:jc w:val="center"/>
              <w:rPr>
                <w:rFonts w:ascii="Times New Roman" w:hAnsi="Times New Roman" w:cs="Times New Roman"/>
                <w:noProof/>
                <w:sz w:val="24"/>
                <w:szCs w:val="24"/>
                <w:lang w:eastAsia="en-US"/>
              </w:rPr>
            </w:pPr>
            <w:r w:rsidRPr="0007479A">
              <w:rPr>
                <w:rFonts w:ascii="Times New Roman" w:hAnsi="Times New Roman" w:cs="Times New Roman"/>
                <w:noProof/>
                <w:sz w:val="24"/>
                <w:szCs w:val="24"/>
                <w:lang w:eastAsia="en-US"/>
              </w:rPr>
              <w:t>2</w:t>
            </w:r>
          </w:p>
        </w:tc>
        <w:tc>
          <w:tcPr>
            <w:tcW w:w="4383" w:type="dxa"/>
            <w:hideMark/>
          </w:tcPr>
          <w:p w14:paraId="7A2E29A5" w14:textId="77777777" w:rsidR="007F270F" w:rsidRPr="0007479A" w:rsidRDefault="007F270F">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noProof/>
                <w:color w:val="000000" w:themeColor="text1"/>
                <w:lang w:eastAsia="en-US"/>
              </w:rPr>
            </w:pPr>
            <w:r w:rsidRPr="0007479A">
              <w:rPr>
                <w:rFonts w:ascii="Times New Roman" w:hAnsi="Times New Roman" w:cs="Times New Roman"/>
                <w:noProof/>
                <w:color w:val="000000" w:themeColor="text1"/>
                <w:lang w:eastAsia="en-US"/>
              </w:rPr>
              <w:t>Destek Personeli</w:t>
            </w:r>
          </w:p>
        </w:tc>
        <w:tc>
          <w:tcPr>
            <w:tcW w:w="1000" w:type="dxa"/>
          </w:tcPr>
          <w:p w14:paraId="5800A570" w14:textId="6121B400" w:rsidR="007F270F" w:rsidRPr="0007479A" w:rsidRDefault="0058546F">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noProof/>
                <w:color w:val="000000" w:themeColor="text1"/>
                <w:lang w:eastAsia="en-US"/>
              </w:rPr>
            </w:pPr>
            <w:r>
              <w:rPr>
                <w:rFonts w:ascii="Times New Roman" w:hAnsi="Times New Roman" w:cs="Times New Roman"/>
                <w:noProof/>
                <w:color w:val="000000" w:themeColor="text1"/>
                <w:lang w:eastAsia="en-US"/>
              </w:rPr>
              <w:t>1</w:t>
            </w:r>
          </w:p>
        </w:tc>
        <w:tc>
          <w:tcPr>
            <w:tcW w:w="1029" w:type="dxa"/>
          </w:tcPr>
          <w:p w14:paraId="2BD79554" w14:textId="2D70188D" w:rsidR="007F270F" w:rsidRPr="0007479A" w:rsidRDefault="003F5038">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noProof/>
                <w:color w:val="000000" w:themeColor="text1"/>
                <w:lang w:eastAsia="en-US"/>
              </w:rPr>
            </w:pPr>
            <w:r>
              <w:rPr>
                <w:rFonts w:ascii="Times New Roman" w:hAnsi="Times New Roman" w:cs="Times New Roman"/>
                <w:noProof/>
                <w:color w:val="000000" w:themeColor="text1"/>
                <w:lang w:eastAsia="en-US"/>
              </w:rPr>
              <w:t>1</w:t>
            </w:r>
          </w:p>
        </w:tc>
        <w:tc>
          <w:tcPr>
            <w:tcW w:w="1270" w:type="dxa"/>
          </w:tcPr>
          <w:p w14:paraId="0888709D" w14:textId="6A443AD7" w:rsidR="007F270F" w:rsidRPr="0007479A" w:rsidRDefault="003F5038">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noProof/>
                <w:color w:val="000000" w:themeColor="text1"/>
                <w:lang w:eastAsia="en-US"/>
              </w:rPr>
            </w:pPr>
            <w:r>
              <w:rPr>
                <w:rFonts w:ascii="Times New Roman" w:hAnsi="Times New Roman" w:cs="Times New Roman"/>
                <w:noProof/>
                <w:color w:val="000000" w:themeColor="text1"/>
                <w:lang w:eastAsia="en-US"/>
              </w:rPr>
              <w:t>0</w:t>
            </w:r>
          </w:p>
        </w:tc>
      </w:tr>
      <w:tr w:rsidR="007F270F" w:rsidRPr="0007479A" w14:paraId="50BCFF79" w14:textId="77777777" w:rsidTr="00D1686A">
        <w:trPr>
          <w:cnfStyle w:val="000000100000" w:firstRow="0" w:lastRow="0" w:firstColumn="0" w:lastColumn="0" w:oddVBand="0" w:evenVBand="0" w:oddHBand="1" w:evenHBand="0" w:firstRowFirstColumn="0" w:firstRowLastColumn="0" w:lastRowFirstColumn="0" w:lastRowLastColumn="0"/>
          <w:trHeight w:val="60"/>
          <w:jc w:val="center"/>
        </w:trPr>
        <w:tc>
          <w:tcPr>
            <w:cnfStyle w:val="001000000000" w:firstRow="0" w:lastRow="0" w:firstColumn="1" w:lastColumn="0" w:oddVBand="0" w:evenVBand="0" w:oddHBand="0" w:evenHBand="0" w:firstRowFirstColumn="0" w:firstRowLastColumn="0" w:lastRowFirstColumn="0" w:lastRowLastColumn="0"/>
            <w:tcW w:w="869" w:type="dxa"/>
            <w:hideMark/>
          </w:tcPr>
          <w:p w14:paraId="58111A1A" w14:textId="77777777" w:rsidR="007F270F" w:rsidRPr="0007479A" w:rsidRDefault="007F270F">
            <w:pPr>
              <w:jc w:val="center"/>
              <w:rPr>
                <w:rFonts w:ascii="Times New Roman" w:hAnsi="Times New Roman" w:cs="Times New Roman"/>
                <w:noProof/>
                <w:sz w:val="24"/>
                <w:szCs w:val="24"/>
                <w:lang w:eastAsia="en-US"/>
              </w:rPr>
            </w:pPr>
            <w:r w:rsidRPr="0007479A">
              <w:rPr>
                <w:rFonts w:ascii="Times New Roman" w:hAnsi="Times New Roman" w:cs="Times New Roman"/>
                <w:noProof/>
                <w:sz w:val="24"/>
                <w:szCs w:val="24"/>
                <w:lang w:eastAsia="en-US"/>
              </w:rPr>
              <w:t>3</w:t>
            </w:r>
          </w:p>
        </w:tc>
        <w:tc>
          <w:tcPr>
            <w:tcW w:w="4383" w:type="dxa"/>
            <w:hideMark/>
          </w:tcPr>
          <w:p w14:paraId="232341C5" w14:textId="77777777" w:rsidR="007F270F" w:rsidRPr="0007479A" w:rsidRDefault="007F270F">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noProof/>
                <w:color w:val="000000" w:themeColor="text1"/>
                <w:lang w:eastAsia="en-US"/>
              </w:rPr>
            </w:pPr>
            <w:r w:rsidRPr="0007479A">
              <w:rPr>
                <w:rFonts w:ascii="Times New Roman" w:hAnsi="Times New Roman" w:cs="Times New Roman"/>
                <w:noProof/>
                <w:color w:val="000000" w:themeColor="text1"/>
                <w:lang w:eastAsia="en-US"/>
              </w:rPr>
              <w:t>Güvenlik Görevlisi</w:t>
            </w:r>
          </w:p>
        </w:tc>
        <w:tc>
          <w:tcPr>
            <w:tcW w:w="1000" w:type="dxa"/>
          </w:tcPr>
          <w:p w14:paraId="1A9EF2BE" w14:textId="65035A4F" w:rsidR="007F270F" w:rsidRPr="0007479A" w:rsidRDefault="0058546F">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noProof/>
                <w:color w:val="000000" w:themeColor="text1"/>
                <w:lang w:eastAsia="en-US"/>
              </w:rPr>
            </w:pPr>
            <w:r>
              <w:rPr>
                <w:rFonts w:ascii="Times New Roman" w:hAnsi="Times New Roman" w:cs="Times New Roman"/>
                <w:noProof/>
                <w:color w:val="000000" w:themeColor="text1"/>
                <w:lang w:eastAsia="en-US"/>
              </w:rPr>
              <w:t>-</w:t>
            </w:r>
          </w:p>
        </w:tc>
        <w:tc>
          <w:tcPr>
            <w:tcW w:w="1029" w:type="dxa"/>
          </w:tcPr>
          <w:p w14:paraId="5ED32422" w14:textId="4CAC81A2" w:rsidR="007F270F" w:rsidRPr="0007479A" w:rsidRDefault="0058546F">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noProof/>
                <w:color w:val="000000" w:themeColor="text1"/>
                <w:lang w:eastAsia="en-US"/>
              </w:rPr>
            </w:pPr>
            <w:r>
              <w:rPr>
                <w:rFonts w:ascii="Times New Roman" w:hAnsi="Times New Roman" w:cs="Times New Roman"/>
                <w:noProof/>
                <w:color w:val="000000" w:themeColor="text1"/>
                <w:lang w:eastAsia="en-US"/>
              </w:rPr>
              <w:t>-</w:t>
            </w:r>
          </w:p>
        </w:tc>
        <w:tc>
          <w:tcPr>
            <w:tcW w:w="1270" w:type="dxa"/>
          </w:tcPr>
          <w:p w14:paraId="651E26A2" w14:textId="56924211" w:rsidR="007F270F" w:rsidRPr="0007479A" w:rsidRDefault="003F5038">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noProof/>
                <w:color w:val="000000" w:themeColor="text1"/>
                <w:lang w:eastAsia="en-US"/>
              </w:rPr>
            </w:pPr>
            <w:r>
              <w:rPr>
                <w:rFonts w:ascii="Times New Roman" w:hAnsi="Times New Roman" w:cs="Times New Roman"/>
                <w:noProof/>
                <w:color w:val="000000" w:themeColor="text1"/>
                <w:lang w:eastAsia="en-US"/>
              </w:rPr>
              <w:t>-</w:t>
            </w:r>
          </w:p>
        </w:tc>
      </w:tr>
    </w:tbl>
    <w:p w14:paraId="6F015A8D" w14:textId="3413B00F" w:rsidR="00B158BE" w:rsidRDefault="00B158BE" w:rsidP="004E2E9A">
      <w:pPr>
        <w:pStyle w:val="Balk3"/>
        <w:ind w:left="0"/>
        <w:jc w:val="both"/>
        <w:rPr>
          <w:rFonts w:ascii="Times New Roman" w:hAnsi="Times New Roman" w:cs="Times New Roman"/>
          <w:noProof/>
          <w:color w:val="000000" w:themeColor="text1"/>
        </w:rPr>
      </w:pPr>
    </w:p>
    <w:p w14:paraId="7255F548" w14:textId="66AFB015" w:rsidR="003F5038" w:rsidRDefault="003F5038" w:rsidP="004E2E9A">
      <w:pPr>
        <w:pStyle w:val="Balk3"/>
        <w:ind w:left="0"/>
        <w:jc w:val="both"/>
        <w:rPr>
          <w:rFonts w:ascii="Times New Roman" w:hAnsi="Times New Roman" w:cs="Times New Roman"/>
          <w:noProof/>
          <w:color w:val="000000" w:themeColor="text1"/>
        </w:rPr>
      </w:pPr>
    </w:p>
    <w:p w14:paraId="7D03093D" w14:textId="788673C6" w:rsidR="003F5038" w:rsidRDefault="003F5038" w:rsidP="004E2E9A">
      <w:pPr>
        <w:pStyle w:val="Balk3"/>
        <w:ind w:left="0"/>
        <w:jc w:val="both"/>
        <w:rPr>
          <w:rFonts w:ascii="Times New Roman" w:hAnsi="Times New Roman" w:cs="Times New Roman"/>
          <w:noProof/>
          <w:color w:val="000000" w:themeColor="text1"/>
        </w:rPr>
      </w:pPr>
    </w:p>
    <w:p w14:paraId="591474A1" w14:textId="00CB2E84" w:rsidR="003F5038" w:rsidRDefault="003F5038" w:rsidP="004E2E9A">
      <w:pPr>
        <w:pStyle w:val="Balk3"/>
        <w:ind w:left="0"/>
        <w:jc w:val="both"/>
        <w:rPr>
          <w:rFonts w:ascii="Times New Roman" w:hAnsi="Times New Roman" w:cs="Times New Roman"/>
          <w:noProof/>
          <w:color w:val="000000" w:themeColor="text1"/>
        </w:rPr>
      </w:pPr>
    </w:p>
    <w:p w14:paraId="0DC43242" w14:textId="3AC8B936" w:rsidR="003F5038" w:rsidRDefault="003F5038" w:rsidP="004E2E9A">
      <w:pPr>
        <w:pStyle w:val="Balk3"/>
        <w:ind w:left="0"/>
        <w:jc w:val="both"/>
        <w:rPr>
          <w:rFonts w:ascii="Times New Roman" w:hAnsi="Times New Roman" w:cs="Times New Roman"/>
          <w:noProof/>
          <w:color w:val="000000" w:themeColor="text1"/>
        </w:rPr>
      </w:pPr>
    </w:p>
    <w:p w14:paraId="41762A8A" w14:textId="77777777" w:rsidR="003F5038" w:rsidRPr="0007479A" w:rsidRDefault="003F5038" w:rsidP="004E2E9A">
      <w:pPr>
        <w:pStyle w:val="Balk3"/>
        <w:ind w:left="0"/>
        <w:jc w:val="both"/>
        <w:rPr>
          <w:rFonts w:ascii="Times New Roman" w:hAnsi="Times New Roman" w:cs="Times New Roman"/>
          <w:noProof/>
          <w:color w:val="000000" w:themeColor="text1"/>
        </w:rPr>
      </w:pPr>
    </w:p>
    <w:p w14:paraId="21FBB6BB" w14:textId="77777777" w:rsidR="007F270F" w:rsidRPr="0007479A" w:rsidRDefault="007F270F" w:rsidP="007F270F">
      <w:pPr>
        <w:pStyle w:val="Balk3"/>
        <w:spacing w:before="51"/>
        <w:rPr>
          <w:rFonts w:ascii="Times New Roman" w:hAnsi="Times New Roman" w:cs="Times New Roman"/>
          <w:noProof/>
          <w:color w:val="000000" w:themeColor="text1"/>
        </w:rPr>
      </w:pPr>
      <w:r w:rsidRPr="0007479A">
        <w:rPr>
          <w:rFonts w:ascii="Times New Roman" w:hAnsi="Times New Roman" w:cs="Times New Roman"/>
          <w:noProof/>
          <w:color w:val="000000" w:themeColor="text1"/>
        </w:rPr>
        <w:t>Fiziki Kaynak Analizi</w:t>
      </w:r>
    </w:p>
    <w:p w14:paraId="509DDFCD" w14:textId="77777777" w:rsidR="006C5EA3" w:rsidRPr="0007479A" w:rsidRDefault="006C5EA3" w:rsidP="009A20B8">
      <w:pPr>
        <w:pStyle w:val="Balk3"/>
        <w:ind w:left="0"/>
        <w:jc w:val="both"/>
        <w:rPr>
          <w:rFonts w:ascii="Times New Roman" w:hAnsi="Times New Roman" w:cs="Times New Roman"/>
          <w:noProof/>
        </w:rPr>
      </w:pPr>
    </w:p>
    <w:p w14:paraId="539F9A55" w14:textId="59EE5A58" w:rsidR="007F270F" w:rsidRPr="0007479A" w:rsidRDefault="007F270F" w:rsidP="007F270F">
      <w:pPr>
        <w:pStyle w:val="Balk3"/>
        <w:spacing w:before="51"/>
        <w:rPr>
          <w:rFonts w:ascii="Times New Roman" w:hAnsi="Times New Roman" w:cs="Times New Roman"/>
          <w:noProof/>
          <w:sz w:val="20"/>
        </w:rPr>
      </w:pPr>
      <w:r w:rsidRPr="0007479A">
        <w:rPr>
          <w:rFonts w:ascii="Times New Roman" w:hAnsi="Times New Roman" w:cs="Times New Roman"/>
          <w:noProof/>
          <w:sz w:val="20"/>
        </w:rPr>
        <w:t>Tablo</w:t>
      </w:r>
      <w:r w:rsidR="00D56BB0" w:rsidRPr="0007479A">
        <w:rPr>
          <w:rFonts w:ascii="Times New Roman" w:hAnsi="Times New Roman" w:cs="Times New Roman"/>
          <w:noProof/>
          <w:sz w:val="20"/>
        </w:rPr>
        <w:t xml:space="preserve"> 9</w:t>
      </w:r>
      <w:r w:rsidR="006B2288" w:rsidRPr="0007479A">
        <w:rPr>
          <w:rFonts w:ascii="Times New Roman" w:hAnsi="Times New Roman" w:cs="Times New Roman"/>
          <w:noProof/>
          <w:sz w:val="20"/>
        </w:rPr>
        <w:t xml:space="preserve"> Okul Binasının</w:t>
      </w:r>
      <w:r w:rsidR="00967EC6" w:rsidRPr="0007479A">
        <w:rPr>
          <w:rFonts w:ascii="Times New Roman" w:hAnsi="Times New Roman" w:cs="Times New Roman"/>
          <w:noProof/>
          <w:sz w:val="20"/>
        </w:rPr>
        <w:t xml:space="preserve"> Fiziki Durumu</w:t>
      </w:r>
    </w:p>
    <w:p w14:paraId="2CF08712" w14:textId="77777777" w:rsidR="007F270F" w:rsidRPr="0007479A" w:rsidRDefault="007F270F" w:rsidP="007F270F">
      <w:pPr>
        <w:rPr>
          <w:rFonts w:ascii="Times New Roman" w:eastAsia="Times New Roman" w:hAnsi="Times New Roman" w:cs="Times New Roman"/>
          <w:noProof/>
          <w:sz w:val="20"/>
          <w:szCs w:val="24"/>
          <w:lang w:eastAsia="en-US" w:bidi="ar-SA"/>
        </w:rPr>
      </w:pPr>
    </w:p>
    <w:tbl>
      <w:tblPr>
        <w:tblStyle w:val="ListeTablo3-Vurgu21"/>
        <w:tblW w:w="89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99"/>
        <w:gridCol w:w="2740"/>
        <w:gridCol w:w="2693"/>
        <w:gridCol w:w="2694"/>
      </w:tblGrid>
      <w:tr w:rsidR="007F270F" w:rsidRPr="0007479A" w14:paraId="12355ED2" w14:textId="77777777" w:rsidTr="00D1686A">
        <w:trPr>
          <w:cnfStyle w:val="100000000000" w:firstRow="1" w:lastRow="0" w:firstColumn="0" w:lastColumn="0" w:oddVBand="0" w:evenVBand="0" w:oddHBand="0" w:evenHBand="0" w:firstRowFirstColumn="0" w:firstRowLastColumn="0" w:lastRowFirstColumn="0" w:lastRowLastColumn="0"/>
          <w:trHeight w:val="553"/>
        </w:trPr>
        <w:tc>
          <w:tcPr>
            <w:cnfStyle w:val="001000000100" w:firstRow="0" w:lastRow="0" w:firstColumn="1" w:lastColumn="0" w:oddVBand="0" w:evenVBand="0" w:oddHBand="0" w:evenHBand="0" w:firstRowFirstColumn="1" w:firstRowLastColumn="0" w:lastRowFirstColumn="0" w:lastRowLastColumn="0"/>
            <w:tcW w:w="799" w:type="dxa"/>
            <w:shd w:val="clear" w:color="auto" w:fill="943634" w:themeFill="accent2" w:themeFillShade="BF"/>
            <w:vAlign w:val="center"/>
            <w:hideMark/>
          </w:tcPr>
          <w:p w14:paraId="227A8F5D" w14:textId="17BB0999" w:rsidR="007F270F" w:rsidRPr="0007479A" w:rsidRDefault="004E2E9A" w:rsidP="00D1686A">
            <w:pPr>
              <w:spacing w:line="276" w:lineRule="auto"/>
              <w:jc w:val="center"/>
              <w:rPr>
                <w:rFonts w:ascii="Times New Roman" w:eastAsiaTheme="minorEastAsia" w:hAnsi="Times New Roman" w:cs="Times New Roman"/>
                <w:noProof/>
                <w:sz w:val="20"/>
                <w:szCs w:val="20"/>
                <w:lang w:eastAsia="en-US" w:bidi="ar-SA"/>
              </w:rPr>
            </w:pPr>
            <w:r w:rsidRPr="0007479A">
              <w:rPr>
                <w:rFonts w:ascii="Times New Roman" w:eastAsiaTheme="minorEastAsia" w:hAnsi="Times New Roman" w:cs="Times New Roman"/>
                <w:noProof/>
                <w:sz w:val="20"/>
                <w:szCs w:val="20"/>
                <w:lang w:eastAsia="en-US" w:bidi="ar-SA"/>
              </w:rPr>
              <w:t>SIRA</w:t>
            </w:r>
          </w:p>
        </w:tc>
        <w:tc>
          <w:tcPr>
            <w:tcW w:w="2740" w:type="dxa"/>
            <w:shd w:val="clear" w:color="auto" w:fill="943634" w:themeFill="accent2" w:themeFillShade="BF"/>
            <w:vAlign w:val="center"/>
            <w:hideMark/>
          </w:tcPr>
          <w:p w14:paraId="52DAA3BF" w14:textId="69AA695F" w:rsidR="007F270F" w:rsidRPr="0007479A" w:rsidRDefault="004E2E9A" w:rsidP="00D1686A">
            <w:pPr>
              <w:spacing w:line="276" w:lineRule="auto"/>
              <w:jc w:val="center"/>
              <w:cnfStyle w:val="100000000000" w:firstRow="1" w:lastRow="0" w:firstColumn="0" w:lastColumn="0" w:oddVBand="0" w:evenVBand="0" w:oddHBand="0" w:evenHBand="0" w:firstRowFirstColumn="0" w:firstRowLastColumn="0" w:lastRowFirstColumn="0" w:lastRowLastColumn="0"/>
              <w:rPr>
                <w:rFonts w:ascii="Times New Roman" w:eastAsiaTheme="minorEastAsia" w:hAnsi="Times New Roman" w:cs="Times New Roman"/>
                <w:noProof/>
                <w:sz w:val="20"/>
                <w:szCs w:val="20"/>
                <w:lang w:eastAsia="en-US" w:bidi="ar-SA"/>
              </w:rPr>
            </w:pPr>
            <w:r w:rsidRPr="0007479A">
              <w:rPr>
                <w:rFonts w:ascii="Times New Roman" w:eastAsiaTheme="minorEastAsia" w:hAnsi="Times New Roman" w:cs="Times New Roman"/>
                <w:noProof/>
                <w:sz w:val="20"/>
                <w:szCs w:val="20"/>
                <w:lang w:eastAsia="en-US" w:bidi="ar-SA"/>
              </w:rPr>
              <w:t>KULLANIM ALANI/TÜRÜ</w:t>
            </w:r>
          </w:p>
        </w:tc>
        <w:tc>
          <w:tcPr>
            <w:tcW w:w="2693" w:type="dxa"/>
            <w:shd w:val="clear" w:color="auto" w:fill="943634" w:themeFill="accent2" w:themeFillShade="BF"/>
            <w:vAlign w:val="center"/>
            <w:hideMark/>
          </w:tcPr>
          <w:p w14:paraId="28C8C2BC" w14:textId="7D6BE9CD" w:rsidR="007F270F" w:rsidRPr="0007479A" w:rsidRDefault="004E2E9A" w:rsidP="00D1686A">
            <w:pPr>
              <w:spacing w:line="276" w:lineRule="auto"/>
              <w:jc w:val="center"/>
              <w:cnfStyle w:val="100000000000" w:firstRow="1" w:lastRow="0" w:firstColumn="0" w:lastColumn="0" w:oddVBand="0" w:evenVBand="0" w:oddHBand="0" w:evenHBand="0" w:firstRowFirstColumn="0" w:firstRowLastColumn="0" w:lastRowFirstColumn="0" w:lastRowLastColumn="0"/>
              <w:rPr>
                <w:rFonts w:ascii="Times New Roman" w:eastAsiaTheme="minorEastAsia" w:hAnsi="Times New Roman" w:cs="Times New Roman"/>
                <w:noProof/>
                <w:sz w:val="20"/>
                <w:szCs w:val="20"/>
                <w:lang w:eastAsia="en-US" w:bidi="ar-SA"/>
              </w:rPr>
            </w:pPr>
            <w:r w:rsidRPr="0007479A">
              <w:rPr>
                <w:rFonts w:ascii="Times New Roman" w:eastAsiaTheme="minorEastAsia" w:hAnsi="Times New Roman" w:cs="Times New Roman"/>
                <w:noProof/>
                <w:sz w:val="20"/>
                <w:szCs w:val="20"/>
                <w:lang w:eastAsia="en-US" w:bidi="ar-SA"/>
              </w:rPr>
              <w:t>BİNA YAPISAL DURUMU</w:t>
            </w:r>
          </w:p>
          <w:p w14:paraId="38E372CD" w14:textId="3D0EBB4C" w:rsidR="007F270F" w:rsidRPr="0007479A" w:rsidRDefault="004E2E9A" w:rsidP="00D1686A">
            <w:pPr>
              <w:spacing w:line="276" w:lineRule="auto"/>
              <w:jc w:val="center"/>
              <w:cnfStyle w:val="100000000000" w:firstRow="1" w:lastRow="0" w:firstColumn="0" w:lastColumn="0" w:oddVBand="0" w:evenVBand="0" w:oddHBand="0" w:evenHBand="0" w:firstRowFirstColumn="0" w:firstRowLastColumn="0" w:lastRowFirstColumn="0" w:lastRowLastColumn="0"/>
              <w:rPr>
                <w:rFonts w:ascii="Times New Roman" w:eastAsiaTheme="minorEastAsia" w:hAnsi="Times New Roman" w:cs="Times New Roman"/>
                <w:noProof/>
                <w:sz w:val="20"/>
                <w:szCs w:val="20"/>
                <w:lang w:eastAsia="en-US" w:bidi="ar-SA"/>
              </w:rPr>
            </w:pPr>
            <w:r w:rsidRPr="0007479A">
              <w:rPr>
                <w:rFonts w:ascii="Times New Roman" w:eastAsiaTheme="minorEastAsia" w:hAnsi="Times New Roman" w:cs="Times New Roman"/>
                <w:noProof/>
                <w:sz w:val="20"/>
                <w:szCs w:val="20"/>
                <w:lang w:eastAsia="en-US" w:bidi="ar-SA"/>
              </w:rPr>
              <w:t>(Tahsisli Binalar Dâhil)</w:t>
            </w:r>
          </w:p>
        </w:tc>
        <w:tc>
          <w:tcPr>
            <w:tcW w:w="2694" w:type="dxa"/>
            <w:shd w:val="clear" w:color="auto" w:fill="943634" w:themeFill="accent2" w:themeFillShade="BF"/>
            <w:vAlign w:val="center"/>
            <w:hideMark/>
          </w:tcPr>
          <w:p w14:paraId="08B7E769" w14:textId="31DC9D0E" w:rsidR="007F270F" w:rsidRPr="0007479A" w:rsidRDefault="004E2E9A" w:rsidP="00D1686A">
            <w:pPr>
              <w:spacing w:line="276" w:lineRule="auto"/>
              <w:jc w:val="center"/>
              <w:cnfStyle w:val="100000000000" w:firstRow="1" w:lastRow="0" w:firstColumn="0" w:lastColumn="0" w:oddVBand="0" w:evenVBand="0" w:oddHBand="0" w:evenHBand="0" w:firstRowFirstColumn="0" w:firstRowLastColumn="0" w:lastRowFirstColumn="0" w:lastRowLastColumn="0"/>
              <w:rPr>
                <w:rFonts w:ascii="Times New Roman" w:eastAsiaTheme="minorEastAsia" w:hAnsi="Times New Roman" w:cs="Times New Roman"/>
                <w:noProof/>
                <w:sz w:val="20"/>
                <w:szCs w:val="20"/>
                <w:lang w:eastAsia="en-US" w:bidi="ar-SA"/>
              </w:rPr>
            </w:pPr>
            <w:r w:rsidRPr="0007479A">
              <w:rPr>
                <w:rFonts w:ascii="Times New Roman" w:eastAsiaTheme="minorEastAsia" w:hAnsi="Times New Roman" w:cs="Times New Roman"/>
                <w:noProof/>
                <w:sz w:val="20"/>
                <w:szCs w:val="20"/>
                <w:lang w:eastAsia="en-US" w:bidi="ar-SA"/>
              </w:rPr>
              <w:t>BİNA KAPASİTE DURUMU (Yeterli/Yetersiz)</w:t>
            </w:r>
          </w:p>
        </w:tc>
      </w:tr>
      <w:tr w:rsidR="007F270F" w:rsidRPr="0007479A" w14:paraId="34BE40F7" w14:textId="77777777" w:rsidTr="00D1686A">
        <w:trPr>
          <w:cnfStyle w:val="000000100000" w:firstRow="0" w:lastRow="0" w:firstColumn="0" w:lastColumn="0" w:oddVBand="0" w:evenVBand="0" w:oddHBand="1" w:evenHBand="0" w:firstRowFirstColumn="0" w:firstRowLastColumn="0" w:lastRowFirstColumn="0" w:lastRowLastColumn="0"/>
          <w:trHeight w:val="100"/>
        </w:trPr>
        <w:tc>
          <w:tcPr>
            <w:cnfStyle w:val="001000000000" w:firstRow="0" w:lastRow="0" w:firstColumn="1" w:lastColumn="0" w:oddVBand="0" w:evenVBand="0" w:oddHBand="0" w:evenHBand="0" w:firstRowFirstColumn="0" w:firstRowLastColumn="0" w:lastRowFirstColumn="0" w:lastRowLastColumn="0"/>
            <w:tcW w:w="799" w:type="dxa"/>
            <w:hideMark/>
          </w:tcPr>
          <w:p w14:paraId="24835031" w14:textId="77777777" w:rsidR="007F270F" w:rsidRPr="0007479A" w:rsidRDefault="007F270F">
            <w:pPr>
              <w:spacing w:line="276" w:lineRule="auto"/>
              <w:jc w:val="center"/>
              <w:rPr>
                <w:rFonts w:ascii="Times New Roman" w:eastAsiaTheme="minorEastAsia" w:hAnsi="Times New Roman" w:cs="Times New Roman"/>
                <w:noProof/>
                <w:color w:val="000000" w:themeColor="text1"/>
                <w:szCs w:val="20"/>
                <w:lang w:eastAsia="en-US" w:bidi="ar-SA"/>
              </w:rPr>
            </w:pPr>
            <w:r w:rsidRPr="0007479A">
              <w:rPr>
                <w:rFonts w:ascii="Times New Roman" w:eastAsiaTheme="minorEastAsia" w:hAnsi="Times New Roman" w:cs="Times New Roman"/>
                <w:noProof/>
                <w:color w:val="000000" w:themeColor="text1"/>
                <w:szCs w:val="20"/>
                <w:lang w:eastAsia="en-US" w:bidi="ar-SA"/>
              </w:rPr>
              <w:t>1</w:t>
            </w:r>
          </w:p>
        </w:tc>
        <w:tc>
          <w:tcPr>
            <w:tcW w:w="2740" w:type="dxa"/>
            <w:hideMark/>
          </w:tcPr>
          <w:p w14:paraId="5CA84097" w14:textId="77777777" w:rsidR="007F270F" w:rsidRPr="0007479A" w:rsidRDefault="007F270F">
            <w:pPr>
              <w:spacing w:line="276" w:lineRule="auto"/>
              <w:jc w:val="both"/>
              <w:cnfStyle w:val="000000100000" w:firstRow="0" w:lastRow="0" w:firstColumn="0" w:lastColumn="0" w:oddVBand="0" w:evenVBand="0" w:oddHBand="1" w:evenHBand="0" w:firstRowFirstColumn="0" w:firstRowLastColumn="0" w:lastRowFirstColumn="0" w:lastRowLastColumn="0"/>
              <w:rPr>
                <w:rFonts w:ascii="Times New Roman" w:eastAsiaTheme="minorEastAsia" w:hAnsi="Times New Roman" w:cs="Times New Roman"/>
                <w:noProof/>
                <w:color w:val="000000" w:themeColor="text1"/>
                <w:szCs w:val="20"/>
                <w:lang w:eastAsia="en-US" w:bidi="ar-SA"/>
              </w:rPr>
            </w:pPr>
            <w:r w:rsidRPr="0007479A">
              <w:rPr>
                <w:rFonts w:ascii="Times New Roman" w:eastAsiaTheme="minorEastAsia" w:hAnsi="Times New Roman" w:cs="Times New Roman"/>
                <w:noProof/>
                <w:color w:val="000000" w:themeColor="text1"/>
                <w:szCs w:val="20"/>
                <w:lang w:eastAsia="en-US" w:bidi="ar-SA"/>
              </w:rPr>
              <w:t>Hizmet Binası</w:t>
            </w:r>
          </w:p>
        </w:tc>
        <w:tc>
          <w:tcPr>
            <w:tcW w:w="2693" w:type="dxa"/>
            <w:hideMark/>
          </w:tcPr>
          <w:p w14:paraId="3DC2C410" w14:textId="3C556D77" w:rsidR="007F270F" w:rsidRPr="00AD5B94" w:rsidRDefault="003F5038">
            <w:pPr>
              <w:spacing w:line="276" w:lineRule="auto"/>
              <w:jc w:val="center"/>
              <w:cnfStyle w:val="000000100000" w:firstRow="0" w:lastRow="0" w:firstColumn="0" w:lastColumn="0" w:oddVBand="0" w:evenVBand="0" w:oddHBand="1" w:evenHBand="0" w:firstRowFirstColumn="0" w:firstRowLastColumn="0" w:lastRowFirstColumn="0" w:lastRowLastColumn="0"/>
              <w:rPr>
                <w:rFonts w:ascii="Times New Roman" w:eastAsiaTheme="minorEastAsia" w:hAnsi="Times New Roman" w:cs="Times New Roman"/>
                <w:noProof/>
                <w:color w:val="FF0000"/>
                <w:szCs w:val="20"/>
                <w:lang w:eastAsia="en-US" w:bidi="ar-SA"/>
              </w:rPr>
            </w:pPr>
            <w:r>
              <w:rPr>
                <w:rFonts w:ascii="Times New Roman" w:eastAsiaTheme="minorEastAsia" w:hAnsi="Times New Roman" w:cs="Times New Roman"/>
                <w:noProof/>
                <w:color w:val="FF0000"/>
                <w:szCs w:val="20"/>
                <w:lang w:eastAsia="en-US" w:bidi="ar-SA"/>
              </w:rPr>
              <w:t>4</w:t>
            </w:r>
          </w:p>
        </w:tc>
        <w:tc>
          <w:tcPr>
            <w:tcW w:w="2694" w:type="dxa"/>
            <w:hideMark/>
          </w:tcPr>
          <w:p w14:paraId="73E8602B" w14:textId="58111270" w:rsidR="007F270F" w:rsidRPr="00AD5B94" w:rsidRDefault="005B732A" w:rsidP="005B732A">
            <w:pPr>
              <w:jc w:val="center"/>
              <w:cnfStyle w:val="000000100000" w:firstRow="0" w:lastRow="0" w:firstColumn="0" w:lastColumn="0" w:oddVBand="0" w:evenVBand="0" w:oddHBand="1" w:evenHBand="0" w:firstRowFirstColumn="0" w:firstRowLastColumn="0" w:lastRowFirstColumn="0" w:lastRowLastColumn="0"/>
              <w:rPr>
                <w:rFonts w:ascii="Times New Roman" w:eastAsiaTheme="minorEastAsia" w:hAnsi="Times New Roman" w:cs="Times New Roman"/>
                <w:noProof/>
                <w:color w:val="FF0000"/>
                <w:szCs w:val="20"/>
                <w:lang w:eastAsia="en-US" w:bidi="ar-SA"/>
              </w:rPr>
            </w:pPr>
            <w:r w:rsidRPr="00AD5B94">
              <w:rPr>
                <w:rFonts w:ascii="Times New Roman" w:eastAsiaTheme="minorEastAsia" w:hAnsi="Times New Roman" w:cs="Times New Roman"/>
                <w:noProof/>
                <w:color w:val="FF0000"/>
                <w:szCs w:val="20"/>
                <w:lang w:eastAsia="en-US" w:bidi="ar-SA"/>
              </w:rPr>
              <w:t>Yeter</w:t>
            </w:r>
            <w:r w:rsidR="00960836">
              <w:rPr>
                <w:rFonts w:ascii="Times New Roman" w:eastAsiaTheme="minorEastAsia" w:hAnsi="Times New Roman" w:cs="Times New Roman"/>
                <w:noProof/>
                <w:color w:val="FF0000"/>
                <w:szCs w:val="20"/>
                <w:lang w:eastAsia="en-US" w:bidi="ar-SA"/>
              </w:rPr>
              <w:t>li</w:t>
            </w:r>
          </w:p>
        </w:tc>
      </w:tr>
      <w:tr w:rsidR="007F270F" w:rsidRPr="0007479A" w14:paraId="14E1C8F7" w14:textId="77777777" w:rsidTr="00D1686A">
        <w:trPr>
          <w:trHeight w:val="215"/>
        </w:trPr>
        <w:tc>
          <w:tcPr>
            <w:cnfStyle w:val="001000000000" w:firstRow="0" w:lastRow="0" w:firstColumn="1" w:lastColumn="0" w:oddVBand="0" w:evenVBand="0" w:oddHBand="0" w:evenHBand="0" w:firstRowFirstColumn="0" w:firstRowLastColumn="0" w:lastRowFirstColumn="0" w:lastRowLastColumn="0"/>
            <w:tcW w:w="799" w:type="dxa"/>
            <w:hideMark/>
          </w:tcPr>
          <w:p w14:paraId="01CF1A94" w14:textId="77777777" w:rsidR="007F270F" w:rsidRPr="0007479A" w:rsidRDefault="007F270F">
            <w:pPr>
              <w:spacing w:line="276" w:lineRule="auto"/>
              <w:jc w:val="center"/>
              <w:rPr>
                <w:rFonts w:ascii="Times New Roman" w:eastAsiaTheme="minorEastAsia" w:hAnsi="Times New Roman" w:cs="Times New Roman"/>
                <w:noProof/>
                <w:color w:val="000000" w:themeColor="text1"/>
                <w:szCs w:val="20"/>
                <w:lang w:eastAsia="en-US" w:bidi="ar-SA"/>
              </w:rPr>
            </w:pPr>
            <w:r w:rsidRPr="0007479A">
              <w:rPr>
                <w:rFonts w:ascii="Times New Roman" w:eastAsiaTheme="minorEastAsia" w:hAnsi="Times New Roman" w:cs="Times New Roman"/>
                <w:noProof/>
                <w:color w:val="000000" w:themeColor="text1"/>
                <w:szCs w:val="20"/>
                <w:lang w:eastAsia="en-US" w:bidi="ar-SA"/>
              </w:rPr>
              <w:t>2</w:t>
            </w:r>
          </w:p>
        </w:tc>
        <w:tc>
          <w:tcPr>
            <w:tcW w:w="2740" w:type="dxa"/>
            <w:hideMark/>
          </w:tcPr>
          <w:p w14:paraId="013B40E3" w14:textId="77777777" w:rsidR="007F270F" w:rsidRPr="0007479A" w:rsidRDefault="007F270F">
            <w:pPr>
              <w:spacing w:line="276" w:lineRule="auto"/>
              <w:jc w:val="both"/>
              <w:cnfStyle w:val="000000000000" w:firstRow="0" w:lastRow="0" w:firstColumn="0" w:lastColumn="0" w:oddVBand="0" w:evenVBand="0" w:oddHBand="0" w:evenHBand="0" w:firstRowFirstColumn="0" w:firstRowLastColumn="0" w:lastRowFirstColumn="0" w:lastRowLastColumn="0"/>
              <w:rPr>
                <w:rFonts w:ascii="Times New Roman" w:eastAsiaTheme="minorEastAsia" w:hAnsi="Times New Roman" w:cs="Times New Roman"/>
                <w:noProof/>
                <w:color w:val="000000" w:themeColor="text1"/>
                <w:szCs w:val="20"/>
                <w:lang w:eastAsia="en-US" w:bidi="ar-SA"/>
              </w:rPr>
            </w:pPr>
            <w:r w:rsidRPr="0007479A">
              <w:rPr>
                <w:rFonts w:ascii="Times New Roman" w:eastAsiaTheme="minorEastAsia" w:hAnsi="Times New Roman" w:cs="Times New Roman"/>
                <w:noProof/>
                <w:color w:val="000000" w:themeColor="text1"/>
                <w:szCs w:val="20"/>
                <w:lang w:eastAsia="en-US" w:bidi="ar-SA"/>
              </w:rPr>
              <w:t>Personel Lojmanı</w:t>
            </w:r>
          </w:p>
        </w:tc>
        <w:tc>
          <w:tcPr>
            <w:tcW w:w="2693" w:type="dxa"/>
            <w:hideMark/>
          </w:tcPr>
          <w:p w14:paraId="593502E2" w14:textId="46BAAC36" w:rsidR="007F270F" w:rsidRPr="00AD5B94" w:rsidRDefault="003F5038">
            <w:pPr>
              <w:spacing w:line="276" w:lineRule="auto"/>
              <w:jc w:val="center"/>
              <w:cnfStyle w:val="000000000000" w:firstRow="0" w:lastRow="0" w:firstColumn="0" w:lastColumn="0" w:oddVBand="0" w:evenVBand="0" w:oddHBand="0" w:evenHBand="0" w:firstRowFirstColumn="0" w:firstRowLastColumn="0" w:lastRowFirstColumn="0" w:lastRowLastColumn="0"/>
              <w:rPr>
                <w:rFonts w:ascii="Times New Roman" w:eastAsiaTheme="minorEastAsia" w:hAnsi="Times New Roman" w:cs="Times New Roman"/>
                <w:noProof/>
                <w:color w:val="FF0000"/>
                <w:szCs w:val="20"/>
                <w:lang w:eastAsia="en-US" w:bidi="ar-SA"/>
              </w:rPr>
            </w:pPr>
            <w:r>
              <w:rPr>
                <w:rFonts w:ascii="Times New Roman" w:eastAsiaTheme="minorEastAsia" w:hAnsi="Times New Roman" w:cs="Times New Roman"/>
                <w:noProof/>
                <w:color w:val="FF0000"/>
                <w:szCs w:val="20"/>
                <w:lang w:eastAsia="en-US" w:bidi="ar-SA"/>
              </w:rPr>
              <w:t>1</w:t>
            </w:r>
          </w:p>
        </w:tc>
        <w:tc>
          <w:tcPr>
            <w:tcW w:w="2694" w:type="dxa"/>
            <w:hideMark/>
          </w:tcPr>
          <w:p w14:paraId="61BC6E56" w14:textId="61C4D1F1" w:rsidR="007F270F" w:rsidRPr="00AD5B94" w:rsidRDefault="00327F77" w:rsidP="00327F77">
            <w:pPr>
              <w:tabs>
                <w:tab w:val="left" w:pos="1125"/>
                <w:tab w:val="center" w:pos="1239"/>
              </w:tabs>
              <w:jc w:val="center"/>
              <w:cnfStyle w:val="000000000000" w:firstRow="0" w:lastRow="0" w:firstColumn="0" w:lastColumn="0" w:oddVBand="0" w:evenVBand="0" w:oddHBand="0" w:evenHBand="0" w:firstRowFirstColumn="0" w:firstRowLastColumn="0" w:lastRowFirstColumn="0" w:lastRowLastColumn="0"/>
              <w:rPr>
                <w:rFonts w:ascii="Times New Roman" w:eastAsiaTheme="minorEastAsia" w:hAnsi="Times New Roman" w:cs="Times New Roman"/>
                <w:noProof/>
                <w:color w:val="FF0000"/>
                <w:szCs w:val="20"/>
                <w:lang w:eastAsia="en-US" w:bidi="ar-SA"/>
              </w:rPr>
            </w:pPr>
            <w:r w:rsidRPr="00AD5B94">
              <w:rPr>
                <w:rFonts w:ascii="Times New Roman" w:eastAsiaTheme="minorEastAsia" w:hAnsi="Times New Roman" w:cs="Times New Roman"/>
                <w:noProof/>
                <w:color w:val="FF0000"/>
                <w:szCs w:val="20"/>
                <w:lang w:eastAsia="en-US" w:bidi="ar-SA"/>
              </w:rPr>
              <w:t>Yeter</w:t>
            </w:r>
            <w:r>
              <w:rPr>
                <w:rFonts w:ascii="Times New Roman" w:eastAsiaTheme="minorEastAsia" w:hAnsi="Times New Roman" w:cs="Times New Roman"/>
                <w:noProof/>
                <w:color w:val="FF0000"/>
                <w:szCs w:val="20"/>
                <w:lang w:eastAsia="en-US" w:bidi="ar-SA"/>
              </w:rPr>
              <w:t>siz</w:t>
            </w:r>
          </w:p>
        </w:tc>
      </w:tr>
      <w:tr w:rsidR="007F270F" w:rsidRPr="0007479A" w14:paraId="13BC7C34" w14:textId="77777777" w:rsidTr="00D1686A">
        <w:trPr>
          <w:cnfStyle w:val="000000100000" w:firstRow="0" w:lastRow="0" w:firstColumn="0" w:lastColumn="0" w:oddVBand="0" w:evenVBand="0" w:oddHBand="1" w:evenHBand="0" w:firstRowFirstColumn="0" w:firstRowLastColumn="0" w:lastRowFirstColumn="0" w:lastRowLastColumn="0"/>
          <w:trHeight w:val="215"/>
        </w:trPr>
        <w:tc>
          <w:tcPr>
            <w:cnfStyle w:val="001000000000" w:firstRow="0" w:lastRow="0" w:firstColumn="1" w:lastColumn="0" w:oddVBand="0" w:evenVBand="0" w:oddHBand="0" w:evenHBand="0" w:firstRowFirstColumn="0" w:firstRowLastColumn="0" w:lastRowFirstColumn="0" w:lastRowLastColumn="0"/>
            <w:tcW w:w="799" w:type="dxa"/>
            <w:hideMark/>
          </w:tcPr>
          <w:p w14:paraId="34E7588A" w14:textId="77777777" w:rsidR="007F270F" w:rsidRPr="0007479A" w:rsidRDefault="007F270F">
            <w:pPr>
              <w:spacing w:line="276" w:lineRule="auto"/>
              <w:jc w:val="center"/>
              <w:rPr>
                <w:rFonts w:ascii="Times New Roman" w:eastAsiaTheme="minorEastAsia" w:hAnsi="Times New Roman" w:cs="Times New Roman"/>
                <w:noProof/>
                <w:color w:val="000000" w:themeColor="text1"/>
                <w:szCs w:val="20"/>
                <w:lang w:eastAsia="en-US" w:bidi="ar-SA"/>
              </w:rPr>
            </w:pPr>
            <w:r w:rsidRPr="0007479A">
              <w:rPr>
                <w:rFonts w:ascii="Times New Roman" w:eastAsiaTheme="minorEastAsia" w:hAnsi="Times New Roman" w:cs="Times New Roman"/>
                <w:noProof/>
                <w:color w:val="000000" w:themeColor="text1"/>
                <w:szCs w:val="20"/>
                <w:lang w:eastAsia="en-US" w:bidi="ar-SA"/>
              </w:rPr>
              <w:t>3</w:t>
            </w:r>
          </w:p>
        </w:tc>
        <w:tc>
          <w:tcPr>
            <w:tcW w:w="2740" w:type="dxa"/>
            <w:hideMark/>
          </w:tcPr>
          <w:p w14:paraId="2A3C7170" w14:textId="77777777" w:rsidR="007F270F" w:rsidRPr="0007479A" w:rsidRDefault="007F270F">
            <w:pPr>
              <w:spacing w:line="276" w:lineRule="auto"/>
              <w:jc w:val="both"/>
              <w:cnfStyle w:val="000000100000" w:firstRow="0" w:lastRow="0" w:firstColumn="0" w:lastColumn="0" w:oddVBand="0" w:evenVBand="0" w:oddHBand="1" w:evenHBand="0" w:firstRowFirstColumn="0" w:firstRowLastColumn="0" w:lastRowFirstColumn="0" w:lastRowLastColumn="0"/>
              <w:rPr>
                <w:rFonts w:ascii="Times New Roman" w:eastAsiaTheme="minorEastAsia" w:hAnsi="Times New Roman" w:cs="Times New Roman"/>
                <w:noProof/>
                <w:color w:val="000000" w:themeColor="text1"/>
                <w:szCs w:val="20"/>
                <w:lang w:eastAsia="en-US" w:bidi="ar-SA"/>
              </w:rPr>
            </w:pPr>
            <w:r w:rsidRPr="0007479A">
              <w:rPr>
                <w:rFonts w:ascii="Times New Roman" w:eastAsiaTheme="minorEastAsia" w:hAnsi="Times New Roman" w:cs="Times New Roman"/>
                <w:noProof/>
                <w:color w:val="000000" w:themeColor="text1"/>
                <w:szCs w:val="20"/>
                <w:lang w:eastAsia="en-US" w:bidi="ar-SA"/>
              </w:rPr>
              <w:t>Spor Salonu</w:t>
            </w:r>
          </w:p>
        </w:tc>
        <w:tc>
          <w:tcPr>
            <w:tcW w:w="2693" w:type="dxa"/>
            <w:hideMark/>
          </w:tcPr>
          <w:p w14:paraId="6BD89E37" w14:textId="7FA77438" w:rsidR="007F270F" w:rsidRPr="00AD5B94" w:rsidRDefault="004E2E9A">
            <w:pPr>
              <w:spacing w:line="276" w:lineRule="auto"/>
              <w:jc w:val="center"/>
              <w:cnfStyle w:val="000000100000" w:firstRow="0" w:lastRow="0" w:firstColumn="0" w:lastColumn="0" w:oddVBand="0" w:evenVBand="0" w:oddHBand="1" w:evenHBand="0" w:firstRowFirstColumn="0" w:firstRowLastColumn="0" w:lastRowFirstColumn="0" w:lastRowLastColumn="0"/>
              <w:rPr>
                <w:rFonts w:ascii="Times New Roman" w:eastAsiaTheme="minorEastAsia" w:hAnsi="Times New Roman" w:cs="Times New Roman"/>
                <w:noProof/>
                <w:color w:val="FF0000"/>
                <w:szCs w:val="20"/>
                <w:lang w:eastAsia="en-US" w:bidi="ar-SA"/>
              </w:rPr>
            </w:pPr>
            <w:r w:rsidRPr="00AD5B94">
              <w:rPr>
                <w:rFonts w:ascii="Times New Roman" w:eastAsiaTheme="minorEastAsia" w:hAnsi="Times New Roman" w:cs="Times New Roman"/>
                <w:noProof/>
                <w:color w:val="FF0000"/>
                <w:szCs w:val="20"/>
                <w:lang w:eastAsia="en-US" w:bidi="ar-SA"/>
              </w:rPr>
              <w:t>0</w:t>
            </w:r>
          </w:p>
        </w:tc>
        <w:tc>
          <w:tcPr>
            <w:tcW w:w="2694" w:type="dxa"/>
            <w:hideMark/>
          </w:tcPr>
          <w:p w14:paraId="703A9D96" w14:textId="77777777" w:rsidR="007F270F" w:rsidRPr="00AD5B94" w:rsidRDefault="007C7EAD" w:rsidP="005B732A">
            <w:pPr>
              <w:jc w:val="center"/>
              <w:cnfStyle w:val="000000100000" w:firstRow="0" w:lastRow="0" w:firstColumn="0" w:lastColumn="0" w:oddVBand="0" w:evenVBand="0" w:oddHBand="1" w:evenHBand="0" w:firstRowFirstColumn="0" w:firstRowLastColumn="0" w:lastRowFirstColumn="0" w:lastRowLastColumn="0"/>
              <w:rPr>
                <w:rFonts w:ascii="Times New Roman" w:eastAsiaTheme="minorEastAsia" w:hAnsi="Times New Roman" w:cs="Times New Roman"/>
                <w:noProof/>
                <w:color w:val="FF0000"/>
                <w:szCs w:val="20"/>
                <w:lang w:eastAsia="en-US" w:bidi="ar-SA"/>
              </w:rPr>
            </w:pPr>
            <w:r w:rsidRPr="00AD5B94">
              <w:rPr>
                <w:rFonts w:ascii="Times New Roman" w:eastAsiaTheme="minorEastAsia" w:hAnsi="Times New Roman" w:cs="Times New Roman"/>
                <w:noProof/>
                <w:color w:val="FF0000"/>
                <w:szCs w:val="20"/>
                <w:lang w:eastAsia="en-US" w:bidi="ar-SA"/>
              </w:rPr>
              <w:t>-</w:t>
            </w:r>
          </w:p>
        </w:tc>
      </w:tr>
      <w:tr w:rsidR="007F270F" w:rsidRPr="0007479A" w14:paraId="07434D86" w14:textId="77777777" w:rsidTr="00D1686A">
        <w:trPr>
          <w:trHeight w:val="215"/>
        </w:trPr>
        <w:tc>
          <w:tcPr>
            <w:cnfStyle w:val="001000000000" w:firstRow="0" w:lastRow="0" w:firstColumn="1" w:lastColumn="0" w:oddVBand="0" w:evenVBand="0" w:oddHBand="0" w:evenHBand="0" w:firstRowFirstColumn="0" w:firstRowLastColumn="0" w:lastRowFirstColumn="0" w:lastRowLastColumn="0"/>
            <w:tcW w:w="799" w:type="dxa"/>
            <w:hideMark/>
          </w:tcPr>
          <w:p w14:paraId="40F5A258" w14:textId="77777777" w:rsidR="007F270F" w:rsidRPr="0007479A" w:rsidRDefault="007F270F">
            <w:pPr>
              <w:spacing w:line="276" w:lineRule="auto"/>
              <w:jc w:val="center"/>
              <w:rPr>
                <w:rFonts w:ascii="Times New Roman" w:eastAsiaTheme="minorEastAsia" w:hAnsi="Times New Roman" w:cs="Times New Roman"/>
                <w:noProof/>
                <w:color w:val="000000" w:themeColor="text1"/>
                <w:szCs w:val="20"/>
                <w:lang w:eastAsia="en-US" w:bidi="ar-SA"/>
              </w:rPr>
            </w:pPr>
            <w:r w:rsidRPr="0007479A">
              <w:rPr>
                <w:rFonts w:ascii="Times New Roman" w:eastAsiaTheme="minorEastAsia" w:hAnsi="Times New Roman" w:cs="Times New Roman"/>
                <w:noProof/>
                <w:color w:val="000000" w:themeColor="text1"/>
                <w:szCs w:val="20"/>
                <w:lang w:eastAsia="en-US" w:bidi="ar-SA"/>
              </w:rPr>
              <w:t>4</w:t>
            </w:r>
          </w:p>
        </w:tc>
        <w:tc>
          <w:tcPr>
            <w:tcW w:w="2740" w:type="dxa"/>
            <w:hideMark/>
          </w:tcPr>
          <w:p w14:paraId="2A61E070" w14:textId="77777777" w:rsidR="007F270F" w:rsidRPr="0007479A" w:rsidRDefault="007F270F">
            <w:pPr>
              <w:spacing w:line="276" w:lineRule="auto"/>
              <w:jc w:val="both"/>
              <w:cnfStyle w:val="000000000000" w:firstRow="0" w:lastRow="0" w:firstColumn="0" w:lastColumn="0" w:oddVBand="0" w:evenVBand="0" w:oddHBand="0" w:evenHBand="0" w:firstRowFirstColumn="0" w:firstRowLastColumn="0" w:lastRowFirstColumn="0" w:lastRowLastColumn="0"/>
              <w:rPr>
                <w:rFonts w:ascii="Times New Roman" w:eastAsiaTheme="minorEastAsia" w:hAnsi="Times New Roman" w:cs="Times New Roman"/>
                <w:noProof/>
                <w:color w:val="000000" w:themeColor="text1"/>
                <w:szCs w:val="20"/>
                <w:lang w:eastAsia="en-US" w:bidi="ar-SA"/>
              </w:rPr>
            </w:pPr>
            <w:r w:rsidRPr="0007479A">
              <w:rPr>
                <w:rFonts w:ascii="Times New Roman" w:eastAsiaTheme="minorEastAsia" w:hAnsi="Times New Roman" w:cs="Times New Roman"/>
                <w:noProof/>
                <w:color w:val="000000" w:themeColor="text1"/>
                <w:szCs w:val="20"/>
                <w:lang w:eastAsia="en-US" w:bidi="ar-SA"/>
              </w:rPr>
              <w:t>Kütüphane</w:t>
            </w:r>
          </w:p>
        </w:tc>
        <w:tc>
          <w:tcPr>
            <w:tcW w:w="2693" w:type="dxa"/>
            <w:hideMark/>
          </w:tcPr>
          <w:p w14:paraId="07EBF3B2" w14:textId="77777777" w:rsidR="007F270F" w:rsidRPr="00AD5B94" w:rsidRDefault="007F270F">
            <w:pPr>
              <w:spacing w:line="276" w:lineRule="auto"/>
              <w:jc w:val="center"/>
              <w:cnfStyle w:val="000000000000" w:firstRow="0" w:lastRow="0" w:firstColumn="0" w:lastColumn="0" w:oddVBand="0" w:evenVBand="0" w:oddHBand="0" w:evenHBand="0" w:firstRowFirstColumn="0" w:firstRowLastColumn="0" w:lastRowFirstColumn="0" w:lastRowLastColumn="0"/>
              <w:rPr>
                <w:rFonts w:ascii="Times New Roman" w:eastAsiaTheme="minorEastAsia" w:hAnsi="Times New Roman" w:cs="Times New Roman"/>
                <w:noProof/>
                <w:color w:val="FF0000"/>
                <w:szCs w:val="20"/>
                <w:lang w:eastAsia="en-US" w:bidi="ar-SA"/>
              </w:rPr>
            </w:pPr>
            <w:r w:rsidRPr="00AD5B94">
              <w:rPr>
                <w:rFonts w:ascii="Times New Roman" w:eastAsiaTheme="minorEastAsia" w:hAnsi="Times New Roman" w:cs="Times New Roman"/>
                <w:noProof/>
                <w:color w:val="FF0000"/>
                <w:szCs w:val="20"/>
                <w:lang w:eastAsia="en-US" w:bidi="ar-SA"/>
              </w:rPr>
              <w:t>1</w:t>
            </w:r>
          </w:p>
        </w:tc>
        <w:tc>
          <w:tcPr>
            <w:tcW w:w="2694" w:type="dxa"/>
            <w:hideMark/>
          </w:tcPr>
          <w:p w14:paraId="01F0A053" w14:textId="77777777" w:rsidR="007F270F" w:rsidRPr="00AD5B94" w:rsidRDefault="005B732A" w:rsidP="005B732A">
            <w:pPr>
              <w:jc w:val="center"/>
              <w:cnfStyle w:val="000000000000" w:firstRow="0" w:lastRow="0" w:firstColumn="0" w:lastColumn="0" w:oddVBand="0" w:evenVBand="0" w:oddHBand="0" w:evenHBand="0" w:firstRowFirstColumn="0" w:firstRowLastColumn="0" w:lastRowFirstColumn="0" w:lastRowLastColumn="0"/>
              <w:rPr>
                <w:rFonts w:ascii="Times New Roman" w:eastAsiaTheme="minorEastAsia" w:hAnsi="Times New Roman" w:cs="Times New Roman"/>
                <w:noProof/>
                <w:color w:val="FF0000"/>
                <w:szCs w:val="20"/>
                <w:lang w:eastAsia="en-US" w:bidi="ar-SA"/>
              </w:rPr>
            </w:pPr>
            <w:r w:rsidRPr="00AD5B94">
              <w:rPr>
                <w:rFonts w:ascii="Times New Roman" w:eastAsiaTheme="minorEastAsia" w:hAnsi="Times New Roman" w:cs="Times New Roman"/>
                <w:noProof/>
                <w:color w:val="FF0000"/>
                <w:szCs w:val="20"/>
                <w:lang w:eastAsia="en-US" w:bidi="ar-SA"/>
              </w:rPr>
              <w:t>Yeterli</w:t>
            </w:r>
          </w:p>
        </w:tc>
      </w:tr>
      <w:tr w:rsidR="007F270F" w:rsidRPr="0007479A" w14:paraId="24348939" w14:textId="77777777" w:rsidTr="00D1686A">
        <w:trPr>
          <w:cnfStyle w:val="000000100000" w:firstRow="0" w:lastRow="0" w:firstColumn="0" w:lastColumn="0" w:oddVBand="0" w:evenVBand="0" w:oddHBand="1" w:evenHBand="0" w:firstRowFirstColumn="0" w:firstRowLastColumn="0" w:lastRowFirstColumn="0" w:lastRowLastColumn="0"/>
          <w:trHeight w:val="215"/>
        </w:trPr>
        <w:tc>
          <w:tcPr>
            <w:cnfStyle w:val="001000000000" w:firstRow="0" w:lastRow="0" w:firstColumn="1" w:lastColumn="0" w:oddVBand="0" w:evenVBand="0" w:oddHBand="0" w:evenHBand="0" w:firstRowFirstColumn="0" w:firstRowLastColumn="0" w:lastRowFirstColumn="0" w:lastRowLastColumn="0"/>
            <w:tcW w:w="799" w:type="dxa"/>
            <w:hideMark/>
          </w:tcPr>
          <w:p w14:paraId="3C01B818" w14:textId="77777777" w:rsidR="007F270F" w:rsidRPr="0007479A" w:rsidRDefault="007F270F">
            <w:pPr>
              <w:spacing w:line="276" w:lineRule="auto"/>
              <w:jc w:val="center"/>
              <w:rPr>
                <w:rFonts w:ascii="Times New Roman" w:eastAsiaTheme="minorEastAsia" w:hAnsi="Times New Roman" w:cs="Times New Roman"/>
                <w:noProof/>
                <w:color w:val="000000" w:themeColor="text1"/>
                <w:szCs w:val="20"/>
                <w:lang w:eastAsia="en-US" w:bidi="ar-SA"/>
              </w:rPr>
            </w:pPr>
            <w:r w:rsidRPr="0007479A">
              <w:rPr>
                <w:rFonts w:ascii="Times New Roman" w:eastAsiaTheme="minorEastAsia" w:hAnsi="Times New Roman" w:cs="Times New Roman"/>
                <w:noProof/>
                <w:color w:val="000000" w:themeColor="text1"/>
                <w:szCs w:val="20"/>
                <w:lang w:eastAsia="en-US" w:bidi="ar-SA"/>
              </w:rPr>
              <w:t>5</w:t>
            </w:r>
          </w:p>
        </w:tc>
        <w:tc>
          <w:tcPr>
            <w:tcW w:w="2740" w:type="dxa"/>
            <w:hideMark/>
          </w:tcPr>
          <w:p w14:paraId="290033D9" w14:textId="77777777" w:rsidR="007F270F" w:rsidRPr="0007479A" w:rsidRDefault="007F270F">
            <w:pPr>
              <w:spacing w:line="276" w:lineRule="auto"/>
              <w:jc w:val="both"/>
              <w:cnfStyle w:val="000000100000" w:firstRow="0" w:lastRow="0" w:firstColumn="0" w:lastColumn="0" w:oddVBand="0" w:evenVBand="0" w:oddHBand="1" w:evenHBand="0" w:firstRowFirstColumn="0" w:firstRowLastColumn="0" w:lastRowFirstColumn="0" w:lastRowLastColumn="0"/>
              <w:rPr>
                <w:rFonts w:ascii="Times New Roman" w:eastAsiaTheme="minorEastAsia" w:hAnsi="Times New Roman" w:cs="Times New Roman"/>
                <w:noProof/>
                <w:color w:val="000000" w:themeColor="text1"/>
                <w:szCs w:val="20"/>
                <w:lang w:eastAsia="en-US" w:bidi="ar-SA"/>
              </w:rPr>
            </w:pPr>
            <w:r w:rsidRPr="0007479A">
              <w:rPr>
                <w:rFonts w:ascii="Times New Roman" w:eastAsiaTheme="minorEastAsia" w:hAnsi="Times New Roman" w:cs="Times New Roman"/>
                <w:noProof/>
                <w:color w:val="000000" w:themeColor="text1"/>
                <w:szCs w:val="20"/>
                <w:lang w:eastAsia="en-US" w:bidi="ar-SA"/>
              </w:rPr>
              <w:t>İhata Duvarı</w:t>
            </w:r>
          </w:p>
        </w:tc>
        <w:tc>
          <w:tcPr>
            <w:tcW w:w="2693" w:type="dxa"/>
            <w:hideMark/>
          </w:tcPr>
          <w:p w14:paraId="07D1CCCC" w14:textId="03870D1F" w:rsidR="007F270F" w:rsidRPr="00AD5B94" w:rsidRDefault="004779C5">
            <w:pPr>
              <w:spacing w:line="276" w:lineRule="auto"/>
              <w:jc w:val="center"/>
              <w:cnfStyle w:val="000000100000" w:firstRow="0" w:lastRow="0" w:firstColumn="0" w:lastColumn="0" w:oddVBand="0" w:evenVBand="0" w:oddHBand="1" w:evenHBand="0" w:firstRowFirstColumn="0" w:firstRowLastColumn="0" w:lastRowFirstColumn="0" w:lastRowLastColumn="0"/>
              <w:rPr>
                <w:rFonts w:ascii="Times New Roman" w:eastAsiaTheme="minorEastAsia" w:hAnsi="Times New Roman" w:cs="Times New Roman"/>
                <w:noProof/>
                <w:color w:val="FF0000"/>
                <w:szCs w:val="20"/>
                <w:lang w:eastAsia="en-US" w:bidi="ar-SA"/>
              </w:rPr>
            </w:pPr>
            <w:r>
              <w:rPr>
                <w:rFonts w:ascii="Times New Roman" w:eastAsiaTheme="minorEastAsia" w:hAnsi="Times New Roman" w:cs="Times New Roman"/>
                <w:noProof/>
                <w:color w:val="FF0000"/>
                <w:szCs w:val="20"/>
                <w:lang w:eastAsia="en-US" w:bidi="ar-SA"/>
              </w:rPr>
              <w:t>1</w:t>
            </w:r>
          </w:p>
        </w:tc>
        <w:tc>
          <w:tcPr>
            <w:tcW w:w="2694" w:type="dxa"/>
            <w:hideMark/>
          </w:tcPr>
          <w:p w14:paraId="16AA7418" w14:textId="77777777" w:rsidR="007F270F" w:rsidRPr="00AD5B94" w:rsidRDefault="005B732A" w:rsidP="005B732A">
            <w:pPr>
              <w:jc w:val="center"/>
              <w:cnfStyle w:val="000000100000" w:firstRow="0" w:lastRow="0" w:firstColumn="0" w:lastColumn="0" w:oddVBand="0" w:evenVBand="0" w:oddHBand="1" w:evenHBand="0" w:firstRowFirstColumn="0" w:firstRowLastColumn="0" w:lastRowFirstColumn="0" w:lastRowLastColumn="0"/>
              <w:rPr>
                <w:rFonts w:ascii="Times New Roman" w:eastAsiaTheme="minorEastAsia" w:hAnsi="Times New Roman" w:cs="Times New Roman"/>
                <w:noProof/>
                <w:color w:val="FF0000"/>
                <w:szCs w:val="20"/>
                <w:lang w:eastAsia="en-US" w:bidi="ar-SA"/>
              </w:rPr>
            </w:pPr>
            <w:r w:rsidRPr="00AD5B94">
              <w:rPr>
                <w:rFonts w:ascii="Times New Roman" w:eastAsiaTheme="minorEastAsia" w:hAnsi="Times New Roman" w:cs="Times New Roman"/>
                <w:noProof/>
                <w:color w:val="FF0000"/>
                <w:szCs w:val="20"/>
                <w:lang w:eastAsia="en-US" w:bidi="ar-SA"/>
              </w:rPr>
              <w:t>Yeterli</w:t>
            </w:r>
          </w:p>
        </w:tc>
      </w:tr>
      <w:tr w:rsidR="007F270F" w:rsidRPr="0007479A" w14:paraId="4DB3D60B" w14:textId="77777777" w:rsidTr="00D1686A">
        <w:trPr>
          <w:trHeight w:val="215"/>
        </w:trPr>
        <w:tc>
          <w:tcPr>
            <w:cnfStyle w:val="001000000000" w:firstRow="0" w:lastRow="0" w:firstColumn="1" w:lastColumn="0" w:oddVBand="0" w:evenVBand="0" w:oddHBand="0" w:evenHBand="0" w:firstRowFirstColumn="0" w:firstRowLastColumn="0" w:lastRowFirstColumn="0" w:lastRowLastColumn="0"/>
            <w:tcW w:w="799" w:type="dxa"/>
            <w:hideMark/>
          </w:tcPr>
          <w:p w14:paraId="0E8114A5" w14:textId="77777777" w:rsidR="007F270F" w:rsidRPr="0007479A" w:rsidRDefault="007F270F">
            <w:pPr>
              <w:spacing w:line="276" w:lineRule="auto"/>
              <w:jc w:val="center"/>
              <w:rPr>
                <w:rFonts w:ascii="Times New Roman" w:eastAsiaTheme="minorEastAsia" w:hAnsi="Times New Roman" w:cs="Times New Roman"/>
                <w:noProof/>
                <w:color w:val="000000" w:themeColor="text1"/>
                <w:szCs w:val="20"/>
                <w:lang w:eastAsia="en-US" w:bidi="ar-SA"/>
              </w:rPr>
            </w:pPr>
            <w:r w:rsidRPr="0007479A">
              <w:rPr>
                <w:rFonts w:ascii="Times New Roman" w:eastAsiaTheme="minorEastAsia" w:hAnsi="Times New Roman" w:cs="Times New Roman"/>
                <w:noProof/>
                <w:color w:val="000000" w:themeColor="text1"/>
                <w:szCs w:val="20"/>
                <w:lang w:eastAsia="en-US" w:bidi="ar-SA"/>
              </w:rPr>
              <w:t>6</w:t>
            </w:r>
          </w:p>
        </w:tc>
        <w:tc>
          <w:tcPr>
            <w:tcW w:w="2740" w:type="dxa"/>
            <w:hideMark/>
          </w:tcPr>
          <w:p w14:paraId="0901B59E" w14:textId="77777777" w:rsidR="007F270F" w:rsidRPr="0007479A" w:rsidRDefault="007F270F" w:rsidP="005B732A">
            <w:pPr>
              <w:spacing w:line="276" w:lineRule="auto"/>
              <w:jc w:val="both"/>
              <w:cnfStyle w:val="000000000000" w:firstRow="0" w:lastRow="0" w:firstColumn="0" w:lastColumn="0" w:oddVBand="0" w:evenVBand="0" w:oddHBand="0" w:evenHBand="0" w:firstRowFirstColumn="0" w:firstRowLastColumn="0" w:lastRowFirstColumn="0" w:lastRowLastColumn="0"/>
              <w:rPr>
                <w:rFonts w:ascii="Times New Roman" w:eastAsiaTheme="minorEastAsia" w:hAnsi="Times New Roman" w:cs="Times New Roman"/>
                <w:noProof/>
                <w:color w:val="000000" w:themeColor="text1"/>
                <w:szCs w:val="20"/>
                <w:lang w:eastAsia="en-US" w:bidi="ar-SA"/>
              </w:rPr>
            </w:pPr>
            <w:r w:rsidRPr="0007479A">
              <w:rPr>
                <w:rFonts w:ascii="Times New Roman" w:eastAsiaTheme="minorEastAsia" w:hAnsi="Times New Roman" w:cs="Times New Roman"/>
                <w:noProof/>
                <w:color w:val="000000" w:themeColor="text1"/>
                <w:szCs w:val="20"/>
                <w:lang w:eastAsia="en-US" w:bidi="ar-SA"/>
              </w:rPr>
              <w:t xml:space="preserve">Güvenlik Kamerası </w:t>
            </w:r>
            <w:r w:rsidR="005B732A" w:rsidRPr="0007479A">
              <w:rPr>
                <w:rFonts w:ascii="Times New Roman" w:eastAsiaTheme="minorEastAsia" w:hAnsi="Times New Roman" w:cs="Times New Roman"/>
                <w:noProof/>
                <w:color w:val="000000" w:themeColor="text1"/>
                <w:szCs w:val="20"/>
                <w:lang w:eastAsia="en-US" w:bidi="ar-SA"/>
              </w:rPr>
              <w:t>Sayısı</w:t>
            </w:r>
          </w:p>
        </w:tc>
        <w:tc>
          <w:tcPr>
            <w:tcW w:w="2693" w:type="dxa"/>
            <w:hideMark/>
          </w:tcPr>
          <w:p w14:paraId="21A1204E" w14:textId="308CECCF" w:rsidR="007F270F" w:rsidRPr="00AD5B94" w:rsidRDefault="005B732A">
            <w:pPr>
              <w:spacing w:line="276" w:lineRule="auto"/>
              <w:jc w:val="center"/>
              <w:cnfStyle w:val="000000000000" w:firstRow="0" w:lastRow="0" w:firstColumn="0" w:lastColumn="0" w:oddVBand="0" w:evenVBand="0" w:oddHBand="0" w:evenHBand="0" w:firstRowFirstColumn="0" w:firstRowLastColumn="0" w:lastRowFirstColumn="0" w:lastRowLastColumn="0"/>
              <w:rPr>
                <w:rFonts w:ascii="Times New Roman" w:eastAsiaTheme="minorEastAsia" w:hAnsi="Times New Roman" w:cs="Times New Roman"/>
                <w:noProof/>
                <w:color w:val="FF0000"/>
                <w:szCs w:val="20"/>
                <w:lang w:eastAsia="en-US" w:bidi="ar-SA"/>
              </w:rPr>
            </w:pPr>
            <w:r w:rsidRPr="00AD5B94">
              <w:rPr>
                <w:rFonts w:ascii="Times New Roman" w:eastAsiaTheme="minorEastAsia" w:hAnsi="Times New Roman" w:cs="Times New Roman"/>
                <w:noProof/>
                <w:color w:val="FF0000"/>
                <w:szCs w:val="20"/>
                <w:lang w:eastAsia="en-US" w:bidi="ar-SA"/>
              </w:rPr>
              <w:t>1</w:t>
            </w:r>
            <w:r w:rsidR="004779C5">
              <w:rPr>
                <w:rFonts w:ascii="Times New Roman" w:eastAsiaTheme="minorEastAsia" w:hAnsi="Times New Roman" w:cs="Times New Roman"/>
                <w:noProof/>
                <w:color w:val="FF0000"/>
                <w:szCs w:val="20"/>
                <w:lang w:eastAsia="en-US" w:bidi="ar-SA"/>
              </w:rPr>
              <w:t>1</w:t>
            </w:r>
          </w:p>
        </w:tc>
        <w:tc>
          <w:tcPr>
            <w:tcW w:w="2694" w:type="dxa"/>
            <w:hideMark/>
          </w:tcPr>
          <w:p w14:paraId="3D6102C3" w14:textId="3AD55CED" w:rsidR="007F270F" w:rsidRPr="00AD5B94" w:rsidRDefault="005B732A" w:rsidP="005B732A">
            <w:pPr>
              <w:jc w:val="center"/>
              <w:cnfStyle w:val="000000000000" w:firstRow="0" w:lastRow="0" w:firstColumn="0" w:lastColumn="0" w:oddVBand="0" w:evenVBand="0" w:oddHBand="0" w:evenHBand="0" w:firstRowFirstColumn="0" w:firstRowLastColumn="0" w:lastRowFirstColumn="0" w:lastRowLastColumn="0"/>
              <w:rPr>
                <w:rFonts w:ascii="Times New Roman" w:eastAsiaTheme="minorEastAsia" w:hAnsi="Times New Roman" w:cs="Times New Roman"/>
                <w:noProof/>
                <w:color w:val="FF0000"/>
                <w:szCs w:val="20"/>
                <w:lang w:eastAsia="en-US" w:bidi="ar-SA"/>
              </w:rPr>
            </w:pPr>
            <w:r w:rsidRPr="00AD5B94">
              <w:rPr>
                <w:rFonts w:ascii="Times New Roman" w:eastAsiaTheme="minorEastAsia" w:hAnsi="Times New Roman" w:cs="Times New Roman"/>
                <w:noProof/>
                <w:color w:val="FF0000"/>
                <w:szCs w:val="20"/>
                <w:lang w:eastAsia="en-US" w:bidi="ar-SA"/>
              </w:rPr>
              <w:t>Yeter</w:t>
            </w:r>
            <w:r w:rsidR="00960836">
              <w:rPr>
                <w:rFonts w:ascii="Times New Roman" w:eastAsiaTheme="minorEastAsia" w:hAnsi="Times New Roman" w:cs="Times New Roman"/>
                <w:noProof/>
                <w:color w:val="FF0000"/>
                <w:szCs w:val="20"/>
                <w:lang w:eastAsia="en-US" w:bidi="ar-SA"/>
              </w:rPr>
              <w:t>siz</w:t>
            </w:r>
          </w:p>
        </w:tc>
      </w:tr>
      <w:tr w:rsidR="007F270F" w:rsidRPr="0007479A" w14:paraId="7D52E564" w14:textId="77777777" w:rsidTr="00D1686A">
        <w:trPr>
          <w:cnfStyle w:val="000000100000" w:firstRow="0" w:lastRow="0" w:firstColumn="0" w:lastColumn="0" w:oddVBand="0" w:evenVBand="0" w:oddHBand="1" w:evenHBand="0" w:firstRowFirstColumn="0" w:firstRowLastColumn="0" w:lastRowFirstColumn="0" w:lastRowLastColumn="0"/>
          <w:trHeight w:val="215"/>
        </w:trPr>
        <w:tc>
          <w:tcPr>
            <w:cnfStyle w:val="001000000000" w:firstRow="0" w:lastRow="0" w:firstColumn="1" w:lastColumn="0" w:oddVBand="0" w:evenVBand="0" w:oddHBand="0" w:evenHBand="0" w:firstRowFirstColumn="0" w:firstRowLastColumn="0" w:lastRowFirstColumn="0" w:lastRowLastColumn="0"/>
            <w:tcW w:w="799" w:type="dxa"/>
            <w:hideMark/>
          </w:tcPr>
          <w:p w14:paraId="072750B9" w14:textId="77777777" w:rsidR="007F270F" w:rsidRPr="0007479A" w:rsidRDefault="007F270F">
            <w:pPr>
              <w:spacing w:line="276" w:lineRule="auto"/>
              <w:jc w:val="center"/>
              <w:rPr>
                <w:rFonts w:ascii="Times New Roman" w:eastAsiaTheme="minorEastAsia" w:hAnsi="Times New Roman" w:cs="Times New Roman"/>
                <w:noProof/>
                <w:color w:val="000000" w:themeColor="text1"/>
                <w:szCs w:val="20"/>
                <w:lang w:eastAsia="en-US" w:bidi="ar-SA"/>
              </w:rPr>
            </w:pPr>
            <w:r w:rsidRPr="0007479A">
              <w:rPr>
                <w:rFonts w:ascii="Times New Roman" w:eastAsiaTheme="minorEastAsia" w:hAnsi="Times New Roman" w:cs="Times New Roman"/>
                <w:noProof/>
                <w:color w:val="000000" w:themeColor="text1"/>
                <w:szCs w:val="20"/>
                <w:lang w:eastAsia="en-US" w:bidi="ar-SA"/>
              </w:rPr>
              <w:t>7</w:t>
            </w:r>
          </w:p>
        </w:tc>
        <w:tc>
          <w:tcPr>
            <w:tcW w:w="2740" w:type="dxa"/>
            <w:hideMark/>
          </w:tcPr>
          <w:p w14:paraId="0A506BD4" w14:textId="77777777" w:rsidR="007F270F" w:rsidRPr="0007479A" w:rsidRDefault="007F270F">
            <w:pPr>
              <w:spacing w:line="276" w:lineRule="auto"/>
              <w:jc w:val="both"/>
              <w:cnfStyle w:val="000000100000" w:firstRow="0" w:lastRow="0" w:firstColumn="0" w:lastColumn="0" w:oddVBand="0" w:evenVBand="0" w:oddHBand="1" w:evenHBand="0" w:firstRowFirstColumn="0" w:firstRowLastColumn="0" w:lastRowFirstColumn="0" w:lastRowLastColumn="0"/>
              <w:rPr>
                <w:rFonts w:ascii="Times New Roman" w:eastAsiaTheme="minorEastAsia" w:hAnsi="Times New Roman" w:cs="Times New Roman"/>
                <w:noProof/>
                <w:color w:val="000000" w:themeColor="text1"/>
                <w:szCs w:val="20"/>
                <w:lang w:eastAsia="en-US" w:bidi="ar-SA"/>
              </w:rPr>
            </w:pPr>
            <w:r w:rsidRPr="0007479A">
              <w:rPr>
                <w:rFonts w:ascii="Times New Roman" w:eastAsiaTheme="minorEastAsia" w:hAnsi="Times New Roman" w:cs="Times New Roman"/>
                <w:noProof/>
                <w:color w:val="000000" w:themeColor="text1"/>
                <w:szCs w:val="20"/>
                <w:lang w:eastAsia="en-US" w:bidi="ar-SA"/>
              </w:rPr>
              <w:t>Yemekhane</w:t>
            </w:r>
          </w:p>
        </w:tc>
        <w:tc>
          <w:tcPr>
            <w:tcW w:w="2693" w:type="dxa"/>
            <w:hideMark/>
          </w:tcPr>
          <w:p w14:paraId="4A455458" w14:textId="4A197AD5" w:rsidR="007F270F" w:rsidRPr="00AD5B94" w:rsidRDefault="003D01C1">
            <w:pPr>
              <w:spacing w:line="276" w:lineRule="auto"/>
              <w:jc w:val="center"/>
              <w:cnfStyle w:val="000000100000" w:firstRow="0" w:lastRow="0" w:firstColumn="0" w:lastColumn="0" w:oddVBand="0" w:evenVBand="0" w:oddHBand="1" w:evenHBand="0" w:firstRowFirstColumn="0" w:firstRowLastColumn="0" w:lastRowFirstColumn="0" w:lastRowLastColumn="0"/>
              <w:rPr>
                <w:rFonts w:ascii="Times New Roman" w:eastAsiaTheme="minorEastAsia" w:hAnsi="Times New Roman" w:cs="Times New Roman"/>
                <w:noProof/>
                <w:color w:val="FF0000"/>
                <w:szCs w:val="20"/>
                <w:lang w:eastAsia="en-US" w:bidi="ar-SA"/>
              </w:rPr>
            </w:pPr>
            <w:r>
              <w:rPr>
                <w:rFonts w:ascii="Times New Roman" w:eastAsiaTheme="minorEastAsia" w:hAnsi="Times New Roman" w:cs="Times New Roman"/>
                <w:noProof/>
                <w:color w:val="FF0000"/>
                <w:szCs w:val="20"/>
                <w:lang w:eastAsia="en-US" w:bidi="ar-SA"/>
              </w:rPr>
              <w:t>0</w:t>
            </w:r>
          </w:p>
        </w:tc>
        <w:tc>
          <w:tcPr>
            <w:tcW w:w="2694" w:type="dxa"/>
            <w:hideMark/>
          </w:tcPr>
          <w:p w14:paraId="60C193E0" w14:textId="21002428" w:rsidR="007F270F" w:rsidRPr="00AD5B94" w:rsidRDefault="003D01C1" w:rsidP="005B732A">
            <w:pPr>
              <w:jc w:val="center"/>
              <w:cnfStyle w:val="000000100000" w:firstRow="0" w:lastRow="0" w:firstColumn="0" w:lastColumn="0" w:oddVBand="0" w:evenVBand="0" w:oddHBand="1" w:evenHBand="0" w:firstRowFirstColumn="0" w:firstRowLastColumn="0" w:lastRowFirstColumn="0" w:lastRowLastColumn="0"/>
              <w:rPr>
                <w:rFonts w:ascii="Times New Roman" w:eastAsiaTheme="minorEastAsia" w:hAnsi="Times New Roman" w:cs="Times New Roman"/>
                <w:noProof/>
                <w:color w:val="FF0000"/>
                <w:szCs w:val="20"/>
                <w:lang w:eastAsia="en-US" w:bidi="ar-SA"/>
              </w:rPr>
            </w:pPr>
            <w:r>
              <w:rPr>
                <w:rFonts w:ascii="Times New Roman" w:eastAsiaTheme="minorEastAsia" w:hAnsi="Times New Roman" w:cs="Times New Roman"/>
                <w:noProof/>
                <w:color w:val="FF0000"/>
                <w:szCs w:val="20"/>
                <w:lang w:eastAsia="en-US" w:bidi="ar-SA"/>
              </w:rPr>
              <w:t>-</w:t>
            </w:r>
          </w:p>
        </w:tc>
      </w:tr>
      <w:tr w:rsidR="007F270F" w:rsidRPr="0007479A" w14:paraId="68ECE844" w14:textId="77777777" w:rsidTr="00D1686A">
        <w:trPr>
          <w:trHeight w:val="215"/>
        </w:trPr>
        <w:tc>
          <w:tcPr>
            <w:cnfStyle w:val="001000000000" w:firstRow="0" w:lastRow="0" w:firstColumn="1" w:lastColumn="0" w:oddVBand="0" w:evenVBand="0" w:oddHBand="0" w:evenHBand="0" w:firstRowFirstColumn="0" w:firstRowLastColumn="0" w:lastRowFirstColumn="0" w:lastRowLastColumn="0"/>
            <w:tcW w:w="799" w:type="dxa"/>
            <w:hideMark/>
          </w:tcPr>
          <w:p w14:paraId="7037388B" w14:textId="77777777" w:rsidR="007F270F" w:rsidRPr="0007479A" w:rsidRDefault="007F270F">
            <w:pPr>
              <w:spacing w:line="276" w:lineRule="auto"/>
              <w:jc w:val="center"/>
              <w:rPr>
                <w:rFonts w:ascii="Times New Roman" w:eastAsiaTheme="minorEastAsia" w:hAnsi="Times New Roman" w:cs="Times New Roman"/>
                <w:noProof/>
                <w:color w:val="000000" w:themeColor="text1"/>
                <w:szCs w:val="20"/>
                <w:lang w:eastAsia="en-US" w:bidi="ar-SA"/>
              </w:rPr>
            </w:pPr>
            <w:r w:rsidRPr="0007479A">
              <w:rPr>
                <w:rFonts w:ascii="Times New Roman" w:eastAsiaTheme="minorEastAsia" w:hAnsi="Times New Roman" w:cs="Times New Roman"/>
                <w:noProof/>
                <w:color w:val="000000" w:themeColor="text1"/>
                <w:szCs w:val="20"/>
                <w:lang w:eastAsia="en-US" w:bidi="ar-SA"/>
              </w:rPr>
              <w:t>8</w:t>
            </w:r>
          </w:p>
        </w:tc>
        <w:tc>
          <w:tcPr>
            <w:tcW w:w="2740" w:type="dxa"/>
            <w:hideMark/>
          </w:tcPr>
          <w:p w14:paraId="11811938" w14:textId="0306D676" w:rsidR="007F270F" w:rsidRPr="0007479A" w:rsidRDefault="004E2E9A" w:rsidP="004E2E9A">
            <w:pPr>
              <w:spacing w:line="276" w:lineRule="auto"/>
              <w:jc w:val="both"/>
              <w:cnfStyle w:val="000000000000" w:firstRow="0" w:lastRow="0" w:firstColumn="0" w:lastColumn="0" w:oddVBand="0" w:evenVBand="0" w:oddHBand="0" w:evenHBand="0" w:firstRowFirstColumn="0" w:firstRowLastColumn="0" w:lastRowFirstColumn="0" w:lastRowLastColumn="0"/>
              <w:rPr>
                <w:rFonts w:ascii="Times New Roman" w:eastAsiaTheme="minorEastAsia" w:hAnsi="Times New Roman" w:cs="Times New Roman"/>
                <w:noProof/>
                <w:color w:val="000000" w:themeColor="text1"/>
                <w:szCs w:val="20"/>
                <w:lang w:eastAsia="en-US" w:bidi="ar-SA"/>
              </w:rPr>
            </w:pPr>
            <w:r w:rsidRPr="0007479A">
              <w:rPr>
                <w:rFonts w:ascii="Times New Roman" w:eastAsiaTheme="minorEastAsia" w:hAnsi="Times New Roman" w:cs="Times New Roman"/>
                <w:noProof/>
                <w:color w:val="000000" w:themeColor="text1"/>
                <w:szCs w:val="20"/>
                <w:lang w:eastAsia="en-US" w:bidi="ar-SA"/>
              </w:rPr>
              <w:t>Asansör-Lift (Engelli)</w:t>
            </w:r>
          </w:p>
        </w:tc>
        <w:tc>
          <w:tcPr>
            <w:tcW w:w="2693" w:type="dxa"/>
            <w:hideMark/>
          </w:tcPr>
          <w:p w14:paraId="20B14267" w14:textId="77777777" w:rsidR="007F270F" w:rsidRPr="00AD5B94" w:rsidRDefault="007F270F">
            <w:pPr>
              <w:spacing w:line="276" w:lineRule="auto"/>
              <w:jc w:val="center"/>
              <w:cnfStyle w:val="000000000000" w:firstRow="0" w:lastRow="0" w:firstColumn="0" w:lastColumn="0" w:oddVBand="0" w:evenVBand="0" w:oddHBand="0" w:evenHBand="0" w:firstRowFirstColumn="0" w:firstRowLastColumn="0" w:lastRowFirstColumn="0" w:lastRowLastColumn="0"/>
              <w:rPr>
                <w:rFonts w:ascii="Times New Roman" w:eastAsiaTheme="minorEastAsia" w:hAnsi="Times New Roman" w:cs="Times New Roman"/>
                <w:noProof/>
                <w:color w:val="FF0000"/>
                <w:szCs w:val="20"/>
                <w:lang w:eastAsia="en-US" w:bidi="ar-SA"/>
              </w:rPr>
            </w:pPr>
            <w:r w:rsidRPr="00AD5B94">
              <w:rPr>
                <w:rFonts w:ascii="Times New Roman" w:eastAsiaTheme="minorEastAsia" w:hAnsi="Times New Roman" w:cs="Times New Roman"/>
                <w:noProof/>
                <w:color w:val="FF0000"/>
                <w:szCs w:val="20"/>
                <w:lang w:eastAsia="en-US" w:bidi="ar-SA"/>
              </w:rPr>
              <w:t>0</w:t>
            </w:r>
          </w:p>
        </w:tc>
        <w:tc>
          <w:tcPr>
            <w:tcW w:w="2694" w:type="dxa"/>
            <w:hideMark/>
          </w:tcPr>
          <w:p w14:paraId="4B4D20B7" w14:textId="77777777" w:rsidR="007F270F" w:rsidRPr="00AD5B94" w:rsidRDefault="007C7EAD" w:rsidP="005B732A">
            <w:pPr>
              <w:jc w:val="center"/>
              <w:cnfStyle w:val="000000000000" w:firstRow="0" w:lastRow="0" w:firstColumn="0" w:lastColumn="0" w:oddVBand="0" w:evenVBand="0" w:oddHBand="0" w:evenHBand="0" w:firstRowFirstColumn="0" w:firstRowLastColumn="0" w:lastRowFirstColumn="0" w:lastRowLastColumn="0"/>
              <w:rPr>
                <w:rFonts w:ascii="Times New Roman" w:eastAsiaTheme="minorEastAsia" w:hAnsi="Times New Roman" w:cs="Times New Roman"/>
                <w:noProof/>
                <w:color w:val="FF0000"/>
                <w:szCs w:val="20"/>
                <w:lang w:eastAsia="en-US" w:bidi="ar-SA"/>
              </w:rPr>
            </w:pPr>
            <w:r w:rsidRPr="00AD5B94">
              <w:rPr>
                <w:rFonts w:ascii="Times New Roman" w:eastAsiaTheme="minorEastAsia" w:hAnsi="Times New Roman" w:cs="Times New Roman"/>
                <w:noProof/>
                <w:color w:val="FF0000"/>
                <w:szCs w:val="20"/>
                <w:lang w:eastAsia="en-US" w:bidi="ar-SA"/>
              </w:rPr>
              <w:t>-</w:t>
            </w:r>
          </w:p>
        </w:tc>
      </w:tr>
      <w:tr w:rsidR="007F270F" w:rsidRPr="0007479A" w14:paraId="31F03290" w14:textId="77777777" w:rsidTr="00D1686A">
        <w:trPr>
          <w:cnfStyle w:val="000000100000" w:firstRow="0" w:lastRow="0" w:firstColumn="0" w:lastColumn="0" w:oddVBand="0" w:evenVBand="0" w:oddHBand="1" w:evenHBand="0" w:firstRowFirstColumn="0" w:firstRowLastColumn="0" w:lastRowFirstColumn="0" w:lastRowLastColumn="0"/>
          <w:trHeight w:val="215"/>
        </w:trPr>
        <w:tc>
          <w:tcPr>
            <w:cnfStyle w:val="001000000000" w:firstRow="0" w:lastRow="0" w:firstColumn="1" w:lastColumn="0" w:oddVBand="0" w:evenVBand="0" w:oddHBand="0" w:evenHBand="0" w:firstRowFirstColumn="0" w:firstRowLastColumn="0" w:lastRowFirstColumn="0" w:lastRowLastColumn="0"/>
            <w:tcW w:w="799" w:type="dxa"/>
            <w:hideMark/>
          </w:tcPr>
          <w:p w14:paraId="63976619" w14:textId="77777777" w:rsidR="007F270F" w:rsidRPr="0007479A" w:rsidRDefault="007F270F">
            <w:pPr>
              <w:spacing w:line="276" w:lineRule="auto"/>
              <w:jc w:val="center"/>
              <w:rPr>
                <w:rFonts w:ascii="Times New Roman" w:eastAsiaTheme="minorEastAsia" w:hAnsi="Times New Roman" w:cs="Times New Roman"/>
                <w:noProof/>
                <w:color w:val="000000" w:themeColor="text1"/>
                <w:szCs w:val="20"/>
                <w:lang w:eastAsia="en-US" w:bidi="ar-SA"/>
              </w:rPr>
            </w:pPr>
            <w:r w:rsidRPr="0007479A">
              <w:rPr>
                <w:rFonts w:ascii="Times New Roman" w:eastAsiaTheme="minorEastAsia" w:hAnsi="Times New Roman" w:cs="Times New Roman"/>
                <w:noProof/>
                <w:color w:val="000000" w:themeColor="text1"/>
                <w:szCs w:val="20"/>
                <w:lang w:eastAsia="en-US" w:bidi="ar-SA"/>
              </w:rPr>
              <w:t>9</w:t>
            </w:r>
          </w:p>
        </w:tc>
        <w:tc>
          <w:tcPr>
            <w:tcW w:w="2740" w:type="dxa"/>
            <w:hideMark/>
          </w:tcPr>
          <w:p w14:paraId="4234AE6A" w14:textId="0D3F4709" w:rsidR="007F270F" w:rsidRPr="0007479A" w:rsidRDefault="004E2E9A">
            <w:pPr>
              <w:spacing w:line="276" w:lineRule="auto"/>
              <w:jc w:val="both"/>
              <w:cnfStyle w:val="000000100000" w:firstRow="0" w:lastRow="0" w:firstColumn="0" w:lastColumn="0" w:oddVBand="0" w:evenVBand="0" w:oddHBand="1" w:evenHBand="0" w:firstRowFirstColumn="0" w:firstRowLastColumn="0" w:lastRowFirstColumn="0" w:lastRowLastColumn="0"/>
              <w:rPr>
                <w:rFonts w:ascii="Times New Roman" w:eastAsiaTheme="minorEastAsia" w:hAnsi="Times New Roman" w:cs="Times New Roman"/>
                <w:noProof/>
                <w:color w:val="000000" w:themeColor="text1"/>
                <w:szCs w:val="20"/>
                <w:lang w:eastAsia="en-US" w:bidi="ar-SA"/>
              </w:rPr>
            </w:pPr>
            <w:r w:rsidRPr="0007479A">
              <w:rPr>
                <w:rFonts w:ascii="Times New Roman" w:eastAsiaTheme="minorEastAsia" w:hAnsi="Times New Roman" w:cs="Times New Roman"/>
                <w:noProof/>
                <w:color w:val="000000" w:themeColor="text1"/>
                <w:szCs w:val="20"/>
                <w:lang w:eastAsia="en-US" w:bidi="ar-SA"/>
              </w:rPr>
              <w:t>Rampa (Engelli)</w:t>
            </w:r>
          </w:p>
        </w:tc>
        <w:tc>
          <w:tcPr>
            <w:tcW w:w="2693" w:type="dxa"/>
            <w:hideMark/>
          </w:tcPr>
          <w:p w14:paraId="7A13F078" w14:textId="77777777" w:rsidR="007F270F" w:rsidRPr="00AD5B94" w:rsidRDefault="005B732A">
            <w:pPr>
              <w:spacing w:line="276" w:lineRule="auto"/>
              <w:jc w:val="center"/>
              <w:cnfStyle w:val="000000100000" w:firstRow="0" w:lastRow="0" w:firstColumn="0" w:lastColumn="0" w:oddVBand="0" w:evenVBand="0" w:oddHBand="1" w:evenHBand="0" w:firstRowFirstColumn="0" w:firstRowLastColumn="0" w:lastRowFirstColumn="0" w:lastRowLastColumn="0"/>
              <w:rPr>
                <w:rFonts w:ascii="Times New Roman" w:eastAsiaTheme="minorEastAsia" w:hAnsi="Times New Roman" w:cs="Times New Roman"/>
                <w:noProof/>
                <w:color w:val="FF0000"/>
                <w:szCs w:val="20"/>
                <w:lang w:eastAsia="en-US" w:bidi="ar-SA"/>
              </w:rPr>
            </w:pPr>
            <w:r w:rsidRPr="00AD5B94">
              <w:rPr>
                <w:rFonts w:ascii="Times New Roman" w:eastAsiaTheme="minorEastAsia" w:hAnsi="Times New Roman" w:cs="Times New Roman"/>
                <w:noProof/>
                <w:color w:val="FF0000"/>
                <w:szCs w:val="20"/>
                <w:lang w:eastAsia="en-US" w:bidi="ar-SA"/>
              </w:rPr>
              <w:t>1</w:t>
            </w:r>
          </w:p>
        </w:tc>
        <w:tc>
          <w:tcPr>
            <w:tcW w:w="2694" w:type="dxa"/>
            <w:hideMark/>
          </w:tcPr>
          <w:p w14:paraId="69FD353C" w14:textId="77777777" w:rsidR="007F270F" w:rsidRPr="00AD5B94" w:rsidRDefault="005B732A" w:rsidP="005B732A">
            <w:pPr>
              <w:jc w:val="center"/>
              <w:cnfStyle w:val="000000100000" w:firstRow="0" w:lastRow="0" w:firstColumn="0" w:lastColumn="0" w:oddVBand="0" w:evenVBand="0" w:oddHBand="1" w:evenHBand="0" w:firstRowFirstColumn="0" w:firstRowLastColumn="0" w:lastRowFirstColumn="0" w:lastRowLastColumn="0"/>
              <w:rPr>
                <w:rFonts w:ascii="Times New Roman" w:eastAsiaTheme="minorEastAsia" w:hAnsi="Times New Roman" w:cs="Times New Roman"/>
                <w:noProof/>
                <w:color w:val="FF0000"/>
                <w:szCs w:val="20"/>
                <w:lang w:eastAsia="en-US" w:bidi="ar-SA"/>
              </w:rPr>
            </w:pPr>
            <w:r w:rsidRPr="00AD5B94">
              <w:rPr>
                <w:rFonts w:ascii="Times New Roman" w:eastAsiaTheme="minorEastAsia" w:hAnsi="Times New Roman" w:cs="Times New Roman"/>
                <w:noProof/>
                <w:color w:val="FF0000"/>
                <w:szCs w:val="20"/>
                <w:lang w:eastAsia="en-US" w:bidi="ar-SA"/>
              </w:rPr>
              <w:t>Yeterli</w:t>
            </w:r>
          </w:p>
        </w:tc>
      </w:tr>
    </w:tbl>
    <w:p w14:paraId="69505A06" w14:textId="10399013" w:rsidR="007F270F" w:rsidRPr="0007479A" w:rsidRDefault="00D56BB0" w:rsidP="007F270F">
      <w:pPr>
        <w:pStyle w:val="Balk3"/>
        <w:spacing w:before="200"/>
        <w:rPr>
          <w:rFonts w:ascii="Times New Roman" w:hAnsi="Times New Roman" w:cs="Times New Roman"/>
          <w:noProof/>
          <w:color w:val="000000" w:themeColor="text1"/>
          <w:sz w:val="20"/>
        </w:rPr>
      </w:pPr>
      <w:r w:rsidRPr="0007479A">
        <w:rPr>
          <w:rFonts w:ascii="Times New Roman" w:hAnsi="Times New Roman" w:cs="Times New Roman"/>
          <w:noProof/>
          <w:color w:val="000000" w:themeColor="text1"/>
          <w:sz w:val="20"/>
        </w:rPr>
        <w:t>Tablo 10</w:t>
      </w:r>
      <w:r w:rsidR="00967EC6" w:rsidRPr="0007479A">
        <w:rPr>
          <w:rFonts w:ascii="Times New Roman" w:hAnsi="Times New Roman" w:cs="Times New Roman"/>
          <w:noProof/>
          <w:color w:val="000000" w:themeColor="text1"/>
          <w:sz w:val="20"/>
        </w:rPr>
        <w:t xml:space="preserve"> </w:t>
      </w:r>
      <w:r w:rsidR="007F270F" w:rsidRPr="0007479A">
        <w:rPr>
          <w:rFonts w:ascii="Times New Roman" w:hAnsi="Times New Roman" w:cs="Times New Roman"/>
          <w:noProof/>
          <w:color w:val="000000" w:themeColor="text1"/>
          <w:sz w:val="20"/>
        </w:rPr>
        <w:t xml:space="preserve">Teknoloji ve Bilişim Altyapısı </w:t>
      </w:r>
    </w:p>
    <w:p w14:paraId="4A9A74F1" w14:textId="77777777" w:rsidR="00387841" w:rsidRPr="0007479A" w:rsidRDefault="00387841" w:rsidP="007F270F">
      <w:pPr>
        <w:pStyle w:val="Balk3"/>
        <w:spacing w:before="200"/>
        <w:rPr>
          <w:rFonts w:ascii="Times New Roman" w:hAnsi="Times New Roman" w:cs="Times New Roman"/>
          <w:noProof/>
          <w:color w:val="000000" w:themeColor="text1"/>
        </w:rPr>
      </w:pPr>
    </w:p>
    <w:tbl>
      <w:tblPr>
        <w:tblStyle w:val="ListeTablo3-Vurgu21"/>
        <w:tblW w:w="8784"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508"/>
        <w:gridCol w:w="1276"/>
      </w:tblGrid>
      <w:tr w:rsidR="00387841" w:rsidRPr="0007479A" w14:paraId="66BAE589" w14:textId="77777777" w:rsidTr="00170C0F">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8784" w:type="dxa"/>
            <w:gridSpan w:val="2"/>
            <w:shd w:val="clear" w:color="auto" w:fill="943634" w:themeFill="accent2" w:themeFillShade="BF"/>
          </w:tcPr>
          <w:p w14:paraId="22851672" w14:textId="317A4446" w:rsidR="00387841" w:rsidRPr="0007479A" w:rsidRDefault="004E2E9A" w:rsidP="00387841">
            <w:pPr>
              <w:pStyle w:val="Balk3"/>
              <w:ind w:left="0"/>
              <w:jc w:val="center"/>
              <w:outlineLvl w:val="2"/>
              <w:rPr>
                <w:rFonts w:ascii="Times New Roman" w:hAnsi="Times New Roman" w:cs="Times New Roman"/>
                <w:b/>
                <w:noProof/>
                <w:lang w:eastAsia="en-US"/>
              </w:rPr>
            </w:pPr>
            <w:r w:rsidRPr="0007479A">
              <w:rPr>
                <w:rFonts w:ascii="Times New Roman" w:hAnsi="Times New Roman" w:cs="Times New Roman"/>
                <w:b/>
                <w:noProof/>
                <w:lang w:eastAsia="en-US"/>
              </w:rPr>
              <w:t>TEKNOLOJİ VE BİLİŞİM ALTYAPISI</w:t>
            </w:r>
          </w:p>
        </w:tc>
      </w:tr>
      <w:tr w:rsidR="007F270F" w:rsidRPr="0007479A" w14:paraId="260D60FD" w14:textId="77777777" w:rsidTr="00170C0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508" w:type="dxa"/>
            <w:hideMark/>
          </w:tcPr>
          <w:p w14:paraId="2B04959B" w14:textId="77777777" w:rsidR="007F270F" w:rsidRPr="0007479A" w:rsidRDefault="007F270F">
            <w:pPr>
              <w:pStyle w:val="Balk3"/>
              <w:ind w:left="0"/>
              <w:outlineLvl w:val="2"/>
              <w:rPr>
                <w:rFonts w:ascii="Times New Roman" w:hAnsi="Times New Roman" w:cs="Times New Roman"/>
                <w:b/>
                <w:noProof/>
                <w:color w:val="000000" w:themeColor="text1"/>
                <w:sz w:val="22"/>
                <w:lang w:eastAsia="en-US"/>
              </w:rPr>
            </w:pPr>
            <w:r w:rsidRPr="0007479A">
              <w:rPr>
                <w:rFonts w:ascii="Times New Roman" w:hAnsi="Times New Roman" w:cs="Times New Roman"/>
                <w:noProof/>
                <w:color w:val="000000" w:themeColor="text1"/>
                <w:sz w:val="22"/>
                <w:lang w:eastAsia="en-US"/>
              </w:rPr>
              <w:t>Etkileşimli akıllı tahta sayısı</w:t>
            </w:r>
          </w:p>
        </w:tc>
        <w:tc>
          <w:tcPr>
            <w:tcW w:w="1276" w:type="dxa"/>
          </w:tcPr>
          <w:p w14:paraId="69EC372B" w14:textId="77777777" w:rsidR="007F270F" w:rsidRPr="00AD5B94" w:rsidRDefault="005B732A" w:rsidP="007C7EAD">
            <w:pPr>
              <w:pStyle w:val="Balk3"/>
              <w:ind w:left="0"/>
              <w:jc w:val="center"/>
              <w:outlineLvl w:val="2"/>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val="0"/>
                <w:noProof/>
                <w:color w:val="FF0000"/>
                <w:sz w:val="22"/>
                <w:lang w:eastAsia="en-US"/>
              </w:rPr>
            </w:pPr>
            <w:r w:rsidRPr="00AD5B94">
              <w:rPr>
                <w:rFonts w:ascii="Times New Roman" w:hAnsi="Times New Roman" w:cs="Times New Roman"/>
                <w:b w:val="0"/>
                <w:noProof/>
                <w:color w:val="FF0000"/>
                <w:sz w:val="22"/>
                <w:lang w:eastAsia="en-US"/>
              </w:rPr>
              <w:t>9</w:t>
            </w:r>
          </w:p>
        </w:tc>
      </w:tr>
      <w:tr w:rsidR="007F270F" w:rsidRPr="0007479A" w14:paraId="1E44B3B0" w14:textId="77777777" w:rsidTr="00170C0F">
        <w:tc>
          <w:tcPr>
            <w:cnfStyle w:val="001000000000" w:firstRow="0" w:lastRow="0" w:firstColumn="1" w:lastColumn="0" w:oddVBand="0" w:evenVBand="0" w:oddHBand="0" w:evenHBand="0" w:firstRowFirstColumn="0" w:firstRowLastColumn="0" w:lastRowFirstColumn="0" w:lastRowLastColumn="0"/>
            <w:tcW w:w="7508" w:type="dxa"/>
            <w:hideMark/>
          </w:tcPr>
          <w:p w14:paraId="6A4E80C1" w14:textId="77777777" w:rsidR="007F270F" w:rsidRPr="0007479A" w:rsidRDefault="007F270F">
            <w:pPr>
              <w:pStyle w:val="Balk3"/>
              <w:ind w:left="0"/>
              <w:outlineLvl w:val="2"/>
              <w:rPr>
                <w:rFonts w:ascii="Times New Roman" w:hAnsi="Times New Roman" w:cs="Times New Roman"/>
                <w:b/>
                <w:noProof/>
                <w:color w:val="000000" w:themeColor="text1"/>
                <w:sz w:val="22"/>
                <w:lang w:eastAsia="en-US"/>
              </w:rPr>
            </w:pPr>
            <w:r w:rsidRPr="0007479A">
              <w:rPr>
                <w:rFonts w:ascii="Times New Roman" w:hAnsi="Times New Roman" w:cs="Times New Roman"/>
                <w:noProof/>
                <w:color w:val="000000" w:themeColor="text1"/>
                <w:sz w:val="22"/>
                <w:lang w:eastAsia="en-US"/>
              </w:rPr>
              <w:t>Tablet sayısı</w:t>
            </w:r>
          </w:p>
        </w:tc>
        <w:tc>
          <w:tcPr>
            <w:tcW w:w="1276" w:type="dxa"/>
          </w:tcPr>
          <w:p w14:paraId="60AE6AD1" w14:textId="77777777" w:rsidR="007F270F" w:rsidRPr="00AD5B94" w:rsidRDefault="005B732A" w:rsidP="007C7EAD">
            <w:pPr>
              <w:pStyle w:val="Balk3"/>
              <w:ind w:left="0"/>
              <w:jc w:val="center"/>
              <w:outlineLvl w:val="2"/>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val="0"/>
                <w:noProof/>
                <w:color w:val="FF0000"/>
                <w:sz w:val="22"/>
                <w:lang w:eastAsia="en-US"/>
              </w:rPr>
            </w:pPr>
            <w:r w:rsidRPr="00AD5B94">
              <w:rPr>
                <w:rFonts w:ascii="Times New Roman" w:hAnsi="Times New Roman" w:cs="Times New Roman"/>
                <w:b w:val="0"/>
                <w:noProof/>
                <w:color w:val="FF0000"/>
                <w:sz w:val="22"/>
                <w:lang w:eastAsia="en-US"/>
              </w:rPr>
              <w:t>0</w:t>
            </w:r>
          </w:p>
        </w:tc>
      </w:tr>
      <w:tr w:rsidR="007F270F" w:rsidRPr="0007479A" w14:paraId="025E8073" w14:textId="77777777" w:rsidTr="00170C0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508" w:type="dxa"/>
            <w:hideMark/>
          </w:tcPr>
          <w:p w14:paraId="4CAE1FA8" w14:textId="77777777" w:rsidR="007F270F" w:rsidRPr="0007479A" w:rsidRDefault="007F270F">
            <w:pPr>
              <w:pStyle w:val="Balk3"/>
              <w:ind w:left="0"/>
              <w:outlineLvl w:val="2"/>
              <w:rPr>
                <w:rFonts w:ascii="Times New Roman" w:hAnsi="Times New Roman" w:cs="Times New Roman"/>
                <w:b/>
                <w:noProof/>
                <w:color w:val="000000" w:themeColor="text1"/>
                <w:sz w:val="22"/>
                <w:lang w:eastAsia="en-US"/>
              </w:rPr>
            </w:pPr>
            <w:r w:rsidRPr="0007479A">
              <w:rPr>
                <w:rFonts w:ascii="Times New Roman" w:hAnsi="Times New Roman" w:cs="Times New Roman"/>
                <w:noProof/>
                <w:color w:val="000000" w:themeColor="text1"/>
                <w:sz w:val="22"/>
                <w:lang w:eastAsia="en-US"/>
              </w:rPr>
              <w:t xml:space="preserve">İnternet altyapısı </w:t>
            </w:r>
          </w:p>
        </w:tc>
        <w:tc>
          <w:tcPr>
            <w:tcW w:w="1276" w:type="dxa"/>
          </w:tcPr>
          <w:p w14:paraId="4F015D20" w14:textId="77777777" w:rsidR="007F270F" w:rsidRPr="00AD5B94" w:rsidRDefault="007C7EAD" w:rsidP="007C7EAD">
            <w:pPr>
              <w:pStyle w:val="Balk3"/>
              <w:ind w:left="0"/>
              <w:jc w:val="center"/>
              <w:outlineLvl w:val="2"/>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val="0"/>
                <w:noProof/>
                <w:color w:val="FF0000"/>
                <w:sz w:val="22"/>
                <w:lang w:eastAsia="en-US"/>
              </w:rPr>
            </w:pPr>
            <w:r w:rsidRPr="00AD5B94">
              <w:rPr>
                <w:rFonts w:ascii="Times New Roman" w:hAnsi="Times New Roman" w:cs="Times New Roman"/>
                <w:b w:val="0"/>
                <w:noProof/>
                <w:color w:val="FF0000"/>
                <w:sz w:val="22"/>
                <w:lang w:eastAsia="en-US"/>
              </w:rPr>
              <w:t>Var</w:t>
            </w:r>
          </w:p>
        </w:tc>
      </w:tr>
      <w:tr w:rsidR="007F270F" w:rsidRPr="0007479A" w14:paraId="5FF2A397" w14:textId="77777777" w:rsidTr="00170C0F">
        <w:tc>
          <w:tcPr>
            <w:cnfStyle w:val="001000000000" w:firstRow="0" w:lastRow="0" w:firstColumn="1" w:lastColumn="0" w:oddVBand="0" w:evenVBand="0" w:oddHBand="0" w:evenHBand="0" w:firstRowFirstColumn="0" w:firstRowLastColumn="0" w:lastRowFirstColumn="0" w:lastRowLastColumn="0"/>
            <w:tcW w:w="7508" w:type="dxa"/>
            <w:hideMark/>
          </w:tcPr>
          <w:p w14:paraId="7E727DDC" w14:textId="77777777" w:rsidR="007F270F" w:rsidRPr="0007479A" w:rsidRDefault="007F270F">
            <w:pPr>
              <w:pStyle w:val="Balk3"/>
              <w:ind w:left="0"/>
              <w:outlineLvl w:val="2"/>
              <w:rPr>
                <w:rFonts w:ascii="Times New Roman" w:hAnsi="Times New Roman" w:cs="Times New Roman"/>
                <w:b/>
                <w:noProof/>
                <w:color w:val="000000" w:themeColor="text1"/>
                <w:sz w:val="22"/>
                <w:lang w:eastAsia="en-US"/>
              </w:rPr>
            </w:pPr>
            <w:r w:rsidRPr="0007479A">
              <w:rPr>
                <w:rFonts w:ascii="Times New Roman" w:hAnsi="Times New Roman" w:cs="Times New Roman"/>
                <w:noProof/>
                <w:color w:val="000000" w:themeColor="text1"/>
                <w:sz w:val="22"/>
                <w:lang w:eastAsia="en-US"/>
              </w:rPr>
              <w:t>Bilgisayar/bilişim teknolojileri sınıfı/</w:t>
            </w:r>
            <w:r w:rsidR="0092224D" w:rsidRPr="0007479A">
              <w:rPr>
                <w:rFonts w:ascii="Times New Roman" w:hAnsi="Times New Roman" w:cs="Times New Roman"/>
                <w:noProof/>
                <w:color w:val="000000" w:themeColor="text1"/>
                <w:sz w:val="22"/>
                <w:lang w:eastAsia="en-US"/>
              </w:rPr>
              <w:t>laboratuvarı</w:t>
            </w:r>
            <w:r w:rsidRPr="0007479A">
              <w:rPr>
                <w:rFonts w:ascii="Times New Roman" w:hAnsi="Times New Roman" w:cs="Times New Roman"/>
                <w:noProof/>
                <w:color w:val="000000" w:themeColor="text1"/>
                <w:sz w:val="22"/>
                <w:lang w:eastAsia="en-US"/>
              </w:rPr>
              <w:t xml:space="preserve"> sayısı</w:t>
            </w:r>
          </w:p>
        </w:tc>
        <w:tc>
          <w:tcPr>
            <w:tcW w:w="1276" w:type="dxa"/>
          </w:tcPr>
          <w:p w14:paraId="09536913" w14:textId="77777777" w:rsidR="007F270F" w:rsidRPr="00AD5B94" w:rsidRDefault="005B732A" w:rsidP="007C7EAD">
            <w:pPr>
              <w:pStyle w:val="Balk3"/>
              <w:ind w:left="0"/>
              <w:jc w:val="center"/>
              <w:outlineLvl w:val="2"/>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val="0"/>
                <w:noProof/>
                <w:color w:val="FF0000"/>
                <w:sz w:val="22"/>
                <w:lang w:eastAsia="en-US"/>
              </w:rPr>
            </w:pPr>
            <w:r w:rsidRPr="00AD5B94">
              <w:rPr>
                <w:rFonts w:ascii="Times New Roman" w:hAnsi="Times New Roman" w:cs="Times New Roman"/>
                <w:b w:val="0"/>
                <w:noProof/>
                <w:color w:val="FF0000"/>
                <w:sz w:val="22"/>
                <w:lang w:eastAsia="en-US"/>
              </w:rPr>
              <w:t>0</w:t>
            </w:r>
          </w:p>
        </w:tc>
      </w:tr>
      <w:tr w:rsidR="007F270F" w:rsidRPr="0007479A" w14:paraId="3097D543" w14:textId="77777777" w:rsidTr="00170C0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508" w:type="dxa"/>
            <w:hideMark/>
          </w:tcPr>
          <w:p w14:paraId="7A7ABFB4" w14:textId="77777777" w:rsidR="007F270F" w:rsidRPr="0007479A" w:rsidRDefault="007F270F">
            <w:pPr>
              <w:pStyle w:val="Balk3"/>
              <w:ind w:left="0"/>
              <w:outlineLvl w:val="2"/>
              <w:rPr>
                <w:rFonts w:ascii="Times New Roman" w:hAnsi="Times New Roman" w:cs="Times New Roman"/>
                <w:b/>
                <w:noProof/>
                <w:color w:val="000000" w:themeColor="text1"/>
                <w:sz w:val="22"/>
                <w:lang w:eastAsia="en-US"/>
              </w:rPr>
            </w:pPr>
            <w:r w:rsidRPr="0007479A">
              <w:rPr>
                <w:rFonts w:ascii="Times New Roman" w:hAnsi="Times New Roman" w:cs="Times New Roman"/>
                <w:noProof/>
                <w:color w:val="000000" w:themeColor="text1"/>
                <w:sz w:val="22"/>
                <w:lang w:eastAsia="en-US"/>
              </w:rPr>
              <w:t>Fotokopi makinesi sayısı</w:t>
            </w:r>
          </w:p>
        </w:tc>
        <w:tc>
          <w:tcPr>
            <w:tcW w:w="1276" w:type="dxa"/>
          </w:tcPr>
          <w:p w14:paraId="52195327" w14:textId="1C0D11B0" w:rsidR="007F270F" w:rsidRPr="00AD5B94" w:rsidRDefault="003D01C1" w:rsidP="007C7EAD">
            <w:pPr>
              <w:pStyle w:val="Balk3"/>
              <w:ind w:left="0"/>
              <w:jc w:val="center"/>
              <w:outlineLvl w:val="2"/>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val="0"/>
                <w:noProof/>
                <w:color w:val="FF0000"/>
                <w:sz w:val="22"/>
                <w:lang w:eastAsia="en-US"/>
              </w:rPr>
            </w:pPr>
            <w:r>
              <w:rPr>
                <w:rFonts w:ascii="Times New Roman" w:hAnsi="Times New Roman" w:cs="Times New Roman"/>
                <w:b w:val="0"/>
                <w:noProof/>
                <w:color w:val="FF0000"/>
                <w:sz w:val="22"/>
                <w:lang w:eastAsia="en-US"/>
              </w:rPr>
              <w:t>2</w:t>
            </w:r>
          </w:p>
        </w:tc>
      </w:tr>
      <w:tr w:rsidR="007F270F" w:rsidRPr="0007479A" w14:paraId="3A6C5E80" w14:textId="77777777" w:rsidTr="00170C0F">
        <w:tc>
          <w:tcPr>
            <w:cnfStyle w:val="001000000000" w:firstRow="0" w:lastRow="0" w:firstColumn="1" w:lastColumn="0" w:oddVBand="0" w:evenVBand="0" w:oddHBand="0" w:evenHBand="0" w:firstRowFirstColumn="0" w:firstRowLastColumn="0" w:lastRowFirstColumn="0" w:lastRowLastColumn="0"/>
            <w:tcW w:w="7508" w:type="dxa"/>
            <w:hideMark/>
          </w:tcPr>
          <w:p w14:paraId="4BDD39DD" w14:textId="77777777" w:rsidR="007F270F" w:rsidRPr="0007479A" w:rsidRDefault="007F270F">
            <w:pPr>
              <w:pStyle w:val="Balk3"/>
              <w:ind w:left="0"/>
              <w:outlineLvl w:val="2"/>
              <w:rPr>
                <w:rFonts w:ascii="Times New Roman" w:hAnsi="Times New Roman" w:cs="Times New Roman"/>
                <w:b/>
                <w:noProof/>
                <w:color w:val="000000" w:themeColor="text1"/>
                <w:sz w:val="22"/>
                <w:lang w:eastAsia="en-US"/>
              </w:rPr>
            </w:pPr>
            <w:r w:rsidRPr="0007479A">
              <w:rPr>
                <w:rFonts w:ascii="Times New Roman" w:hAnsi="Times New Roman" w:cs="Times New Roman"/>
                <w:noProof/>
                <w:color w:val="000000" w:themeColor="text1"/>
                <w:sz w:val="22"/>
                <w:lang w:eastAsia="en-US"/>
              </w:rPr>
              <w:t>DYS kullanımı</w:t>
            </w:r>
          </w:p>
        </w:tc>
        <w:tc>
          <w:tcPr>
            <w:tcW w:w="1276" w:type="dxa"/>
          </w:tcPr>
          <w:p w14:paraId="0101BAEA" w14:textId="77777777" w:rsidR="007F270F" w:rsidRPr="00AD5B94" w:rsidRDefault="007C7EAD" w:rsidP="007C7EAD">
            <w:pPr>
              <w:pStyle w:val="Balk3"/>
              <w:ind w:left="0"/>
              <w:jc w:val="center"/>
              <w:outlineLvl w:val="2"/>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val="0"/>
                <w:noProof/>
                <w:color w:val="FF0000"/>
                <w:sz w:val="22"/>
                <w:lang w:eastAsia="en-US"/>
              </w:rPr>
            </w:pPr>
            <w:r w:rsidRPr="00AD5B94">
              <w:rPr>
                <w:rFonts w:ascii="Times New Roman" w:hAnsi="Times New Roman" w:cs="Times New Roman"/>
                <w:b w:val="0"/>
                <w:noProof/>
                <w:color w:val="FF0000"/>
                <w:sz w:val="22"/>
                <w:lang w:eastAsia="en-US"/>
              </w:rPr>
              <w:t>Var</w:t>
            </w:r>
          </w:p>
        </w:tc>
      </w:tr>
      <w:tr w:rsidR="007F270F" w:rsidRPr="0007479A" w14:paraId="18AD1DEF" w14:textId="77777777" w:rsidTr="00170C0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508" w:type="dxa"/>
            <w:hideMark/>
          </w:tcPr>
          <w:p w14:paraId="6A7236E1" w14:textId="77777777" w:rsidR="007F270F" w:rsidRPr="0007479A" w:rsidRDefault="007F270F">
            <w:pPr>
              <w:pStyle w:val="Balk3"/>
              <w:ind w:left="0"/>
              <w:outlineLvl w:val="2"/>
              <w:rPr>
                <w:rFonts w:ascii="Times New Roman" w:hAnsi="Times New Roman" w:cs="Times New Roman"/>
                <w:b/>
                <w:noProof/>
                <w:color w:val="000000" w:themeColor="text1"/>
                <w:sz w:val="22"/>
                <w:lang w:eastAsia="en-US"/>
              </w:rPr>
            </w:pPr>
            <w:r w:rsidRPr="0007479A">
              <w:rPr>
                <w:rFonts w:ascii="Times New Roman" w:hAnsi="Times New Roman" w:cs="Times New Roman"/>
                <w:noProof/>
                <w:color w:val="000000" w:themeColor="text1"/>
                <w:sz w:val="22"/>
                <w:lang w:eastAsia="en-US"/>
              </w:rPr>
              <w:t>Bilişim Teknolojileri/Bilişim Teknolojileri Rehber Öğretmeni sayısı</w:t>
            </w:r>
          </w:p>
        </w:tc>
        <w:tc>
          <w:tcPr>
            <w:tcW w:w="1276" w:type="dxa"/>
          </w:tcPr>
          <w:p w14:paraId="3AB04E00" w14:textId="2131E5B3" w:rsidR="007F270F" w:rsidRPr="00AD5B94" w:rsidRDefault="003D01C1" w:rsidP="007C7EAD">
            <w:pPr>
              <w:pStyle w:val="Balk3"/>
              <w:ind w:left="0"/>
              <w:jc w:val="center"/>
              <w:outlineLvl w:val="2"/>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val="0"/>
                <w:noProof/>
                <w:color w:val="FF0000"/>
                <w:sz w:val="22"/>
                <w:lang w:eastAsia="en-US"/>
              </w:rPr>
            </w:pPr>
            <w:r>
              <w:rPr>
                <w:rFonts w:ascii="Times New Roman" w:hAnsi="Times New Roman" w:cs="Times New Roman"/>
                <w:b w:val="0"/>
                <w:noProof/>
                <w:color w:val="FF0000"/>
                <w:sz w:val="22"/>
                <w:lang w:eastAsia="en-US"/>
              </w:rPr>
              <w:t>0</w:t>
            </w:r>
          </w:p>
        </w:tc>
      </w:tr>
      <w:tr w:rsidR="007F270F" w:rsidRPr="0007479A" w14:paraId="0CE54257" w14:textId="77777777" w:rsidTr="00170C0F">
        <w:tc>
          <w:tcPr>
            <w:cnfStyle w:val="001000000000" w:firstRow="0" w:lastRow="0" w:firstColumn="1" w:lastColumn="0" w:oddVBand="0" w:evenVBand="0" w:oddHBand="0" w:evenHBand="0" w:firstRowFirstColumn="0" w:firstRowLastColumn="0" w:lastRowFirstColumn="0" w:lastRowLastColumn="0"/>
            <w:tcW w:w="7508" w:type="dxa"/>
            <w:hideMark/>
          </w:tcPr>
          <w:p w14:paraId="44621BB0" w14:textId="77777777" w:rsidR="007F270F" w:rsidRPr="0007479A" w:rsidRDefault="007F270F">
            <w:pPr>
              <w:pStyle w:val="Balk3"/>
              <w:ind w:left="0"/>
              <w:outlineLvl w:val="2"/>
              <w:rPr>
                <w:rFonts w:ascii="Times New Roman" w:hAnsi="Times New Roman" w:cs="Times New Roman"/>
                <w:b/>
                <w:noProof/>
                <w:color w:val="000000" w:themeColor="text1"/>
                <w:sz w:val="22"/>
                <w:lang w:eastAsia="en-US"/>
              </w:rPr>
            </w:pPr>
            <w:r w:rsidRPr="0007479A">
              <w:rPr>
                <w:rFonts w:ascii="Times New Roman" w:hAnsi="Times New Roman" w:cs="Times New Roman"/>
                <w:noProof/>
                <w:color w:val="000000" w:themeColor="text1"/>
                <w:sz w:val="22"/>
                <w:lang w:eastAsia="en-US"/>
              </w:rPr>
              <w:t>Elektronik dilek, istek, öneri sisteminin kullanımı</w:t>
            </w:r>
          </w:p>
        </w:tc>
        <w:tc>
          <w:tcPr>
            <w:tcW w:w="1276" w:type="dxa"/>
          </w:tcPr>
          <w:p w14:paraId="02CCFBD1" w14:textId="2BAAB4A9" w:rsidR="007F270F" w:rsidRPr="00AD5B94" w:rsidRDefault="003D01C1" w:rsidP="007C7EAD">
            <w:pPr>
              <w:pStyle w:val="Balk3"/>
              <w:ind w:left="0"/>
              <w:jc w:val="center"/>
              <w:outlineLvl w:val="2"/>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val="0"/>
                <w:noProof/>
                <w:color w:val="FF0000"/>
                <w:sz w:val="22"/>
                <w:lang w:eastAsia="en-US"/>
              </w:rPr>
            </w:pPr>
            <w:r>
              <w:rPr>
                <w:rFonts w:ascii="Times New Roman" w:hAnsi="Times New Roman" w:cs="Times New Roman"/>
                <w:b w:val="0"/>
                <w:noProof/>
                <w:color w:val="FF0000"/>
                <w:sz w:val="22"/>
                <w:lang w:eastAsia="en-US"/>
              </w:rPr>
              <w:t>Yok</w:t>
            </w:r>
          </w:p>
        </w:tc>
      </w:tr>
      <w:tr w:rsidR="007F270F" w:rsidRPr="0007479A" w14:paraId="04310052" w14:textId="77777777" w:rsidTr="00170C0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508" w:type="dxa"/>
            <w:hideMark/>
          </w:tcPr>
          <w:p w14:paraId="496D1DAB" w14:textId="77777777" w:rsidR="007F270F" w:rsidRPr="0007479A" w:rsidRDefault="007F270F">
            <w:pPr>
              <w:pStyle w:val="Balk3"/>
              <w:ind w:left="0"/>
              <w:outlineLvl w:val="2"/>
              <w:rPr>
                <w:rFonts w:ascii="Times New Roman" w:hAnsi="Times New Roman" w:cs="Times New Roman"/>
                <w:b/>
                <w:noProof/>
                <w:color w:val="000000" w:themeColor="text1"/>
                <w:sz w:val="22"/>
                <w:lang w:eastAsia="en-US"/>
              </w:rPr>
            </w:pPr>
            <w:r w:rsidRPr="0007479A">
              <w:rPr>
                <w:rFonts w:ascii="Times New Roman" w:hAnsi="Times New Roman" w:cs="Times New Roman"/>
                <w:noProof/>
                <w:color w:val="000000" w:themeColor="text1"/>
                <w:sz w:val="22"/>
                <w:lang w:eastAsia="en-US"/>
              </w:rPr>
              <w:t>SMS bilgilendirme sistemi kullanımı</w:t>
            </w:r>
          </w:p>
        </w:tc>
        <w:tc>
          <w:tcPr>
            <w:tcW w:w="1276" w:type="dxa"/>
          </w:tcPr>
          <w:p w14:paraId="7A17F578" w14:textId="77777777" w:rsidR="007F270F" w:rsidRPr="00AD5B94" w:rsidRDefault="007C7EAD" w:rsidP="007C7EAD">
            <w:pPr>
              <w:pStyle w:val="Balk3"/>
              <w:ind w:left="0"/>
              <w:jc w:val="center"/>
              <w:outlineLvl w:val="2"/>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val="0"/>
                <w:noProof/>
                <w:color w:val="FF0000"/>
                <w:sz w:val="22"/>
                <w:lang w:eastAsia="en-US"/>
              </w:rPr>
            </w:pPr>
            <w:r w:rsidRPr="00AD5B94">
              <w:rPr>
                <w:rFonts w:ascii="Times New Roman" w:hAnsi="Times New Roman" w:cs="Times New Roman"/>
                <w:b w:val="0"/>
                <w:noProof/>
                <w:color w:val="FF0000"/>
                <w:sz w:val="22"/>
                <w:lang w:eastAsia="en-US"/>
              </w:rPr>
              <w:t>Yok</w:t>
            </w:r>
          </w:p>
        </w:tc>
      </w:tr>
      <w:tr w:rsidR="007F270F" w:rsidRPr="0007479A" w14:paraId="145518E6" w14:textId="77777777" w:rsidTr="00170C0F">
        <w:tc>
          <w:tcPr>
            <w:cnfStyle w:val="001000000000" w:firstRow="0" w:lastRow="0" w:firstColumn="1" w:lastColumn="0" w:oddVBand="0" w:evenVBand="0" w:oddHBand="0" w:evenHBand="0" w:firstRowFirstColumn="0" w:firstRowLastColumn="0" w:lastRowFirstColumn="0" w:lastRowLastColumn="0"/>
            <w:tcW w:w="7508" w:type="dxa"/>
            <w:hideMark/>
          </w:tcPr>
          <w:p w14:paraId="66E609DA" w14:textId="77777777" w:rsidR="007F270F" w:rsidRPr="0007479A" w:rsidRDefault="007F270F">
            <w:pPr>
              <w:pStyle w:val="Balk3"/>
              <w:ind w:left="0"/>
              <w:outlineLvl w:val="2"/>
              <w:rPr>
                <w:rFonts w:ascii="Times New Roman" w:hAnsi="Times New Roman" w:cs="Times New Roman"/>
                <w:b/>
                <w:noProof/>
                <w:color w:val="000000" w:themeColor="text1"/>
                <w:sz w:val="22"/>
                <w:lang w:eastAsia="en-US"/>
              </w:rPr>
            </w:pPr>
            <w:r w:rsidRPr="0007479A">
              <w:rPr>
                <w:rFonts w:ascii="Times New Roman" w:hAnsi="Times New Roman" w:cs="Times New Roman"/>
                <w:noProof/>
                <w:color w:val="000000" w:themeColor="text1"/>
                <w:sz w:val="22"/>
                <w:lang w:eastAsia="en-US"/>
              </w:rPr>
              <w:t>MEB tarafından sağlanan resmi internet sitesinin kullanımı</w:t>
            </w:r>
          </w:p>
        </w:tc>
        <w:tc>
          <w:tcPr>
            <w:tcW w:w="1276" w:type="dxa"/>
          </w:tcPr>
          <w:p w14:paraId="2214D5A6" w14:textId="77777777" w:rsidR="007F270F" w:rsidRPr="00AD5B94" w:rsidRDefault="007C7EAD" w:rsidP="007C7EAD">
            <w:pPr>
              <w:pStyle w:val="Balk3"/>
              <w:ind w:left="0"/>
              <w:jc w:val="center"/>
              <w:outlineLvl w:val="2"/>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val="0"/>
                <w:noProof/>
                <w:color w:val="FF0000"/>
                <w:sz w:val="22"/>
                <w:lang w:eastAsia="en-US"/>
              </w:rPr>
            </w:pPr>
            <w:r w:rsidRPr="00AD5B94">
              <w:rPr>
                <w:rFonts w:ascii="Times New Roman" w:hAnsi="Times New Roman" w:cs="Times New Roman"/>
                <w:b w:val="0"/>
                <w:noProof/>
                <w:color w:val="FF0000"/>
                <w:sz w:val="22"/>
                <w:lang w:eastAsia="en-US"/>
              </w:rPr>
              <w:t>Var</w:t>
            </w:r>
          </w:p>
        </w:tc>
      </w:tr>
      <w:tr w:rsidR="007F270F" w:rsidRPr="0007479A" w14:paraId="7199453D" w14:textId="77777777" w:rsidTr="00170C0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508" w:type="dxa"/>
            <w:hideMark/>
          </w:tcPr>
          <w:p w14:paraId="1FA8EFFF" w14:textId="77777777" w:rsidR="007F270F" w:rsidRPr="0007479A" w:rsidRDefault="007F270F">
            <w:pPr>
              <w:pStyle w:val="Balk3"/>
              <w:ind w:left="0"/>
              <w:outlineLvl w:val="2"/>
              <w:rPr>
                <w:rFonts w:ascii="Times New Roman" w:hAnsi="Times New Roman" w:cs="Times New Roman"/>
                <w:b/>
                <w:noProof/>
                <w:color w:val="000000" w:themeColor="text1"/>
                <w:sz w:val="22"/>
                <w:lang w:eastAsia="en-US"/>
              </w:rPr>
            </w:pPr>
            <w:r w:rsidRPr="0007479A">
              <w:rPr>
                <w:rFonts w:ascii="Times New Roman" w:hAnsi="Times New Roman" w:cs="Times New Roman"/>
                <w:noProof/>
                <w:color w:val="000000" w:themeColor="text1"/>
                <w:sz w:val="22"/>
                <w:lang w:eastAsia="en-US"/>
              </w:rPr>
              <w:t>Resmi elektronik posta adresinin kullanımı</w:t>
            </w:r>
          </w:p>
        </w:tc>
        <w:tc>
          <w:tcPr>
            <w:tcW w:w="1276" w:type="dxa"/>
          </w:tcPr>
          <w:p w14:paraId="2F0BC535" w14:textId="77777777" w:rsidR="007F270F" w:rsidRPr="00AD5B94" w:rsidRDefault="007C7EAD" w:rsidP="007C7EAD">
            <w:pPr>
              <w:pStyle w:val="Balk3"/>
              <w:ind w:left="0"/>
              <w:jc w:val="center"/>
              <w:outlineLvl w:val="2"/>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val="0"/>
                <w:noProof/>
                <w:color w:val="FF0000"/>
                <w:sz w:val="22"/>
                <w:lang w:eastAsia="en-US"/>
              </w:rPr>
            </w:pPr>
            <w:r w:rsidRPr="00AD5B94">
              <w:rPr>
                <w:rFonts w:ascii="Times New Roman" w:hAnsi="Times New Roman" w:cs="Times New Roman"/>
                <w:b w:val="0"/>
                <w:noProof/>
                <w:color w:val="FF0000"/>
                <w:sz w:val="22"/>
                <w:lang w:eastAsia="en-US"/>
              </w:rPr>
              <w:t>Var</w:t>
            </w:r>
          </w:p>
        </w:tc>
      </w:tr>
    </w:tbl>
    <w:p w14:paraId="19BE710A" w14:textId="77777777" w:rsidR="00FD3545" w:rsidRPr="0007479A" w:rsidRDefault="00FD3545">
      <w:pPr>
        <w:pStyle w:val="GvdeMetni"/>
        <w:spacing w:before="11"/>
        <w:rPr>
          <w:rFonts w:ascii="Times New Roman" w:hAnsi="Times New Roman" w:cs="Times New Roman"/>
          <w:b/>
          <w:noProof/>
        </w:rPr>
      </w:pPr>
    </w:p>
    <w:p w14:paraId="3A034EB8" w14:textId="77777777" w:rsidR="00FD3545" w:rsidRPr="0007479A" w:rsidRDefault="00133410">
      <w:pPr>
        <w:pStyle w:val="Balk3"/>
        <w:spacing w:before="198"/>
        <w:rPr>
          <w:rFonts w:ascii="Times New Roman" w:hAnsi="Times New Roman" w:cs="Times New Roman"/>
          <w:noProof/>
          <w:color w:val="000000" w:themeColor="text1"/>
        </w:rPr>
      </w:pPr>
      <w:r w:rsidRPr="0007479A">
        <w:rPr>
          <w:rFonts w:ascii="Times New Roman" w:hAnsi="Times New Roman" w:cs="Times New Roman"/>
          <w:noProof/>
          <w:color w:val="000000" w:themeColor="text1"/>
        </w:rPr>
        <w:t>Mali Kaynak Analizi</w:t>
      </w:r>
    </w:p>
    <w:p w14:paraId="286B5365" w14:textId="6CC5F2FE" w:rsidR="00C73E4F" w:rsidRPr="0007479A" w:rsidRDefault="00D56BB0" w:rsidP="00C73E4F">
      <w:pPr>
        <w:pStyle w:val="Balk3"/>
        <w:spacing w:before="201"/>
        <w:rPr>
          <w:rFonts w:ascii="Times New Roman" w:hAnsi="Times New Roman" w:cs="Times New Roman"/>
          <w:noProof/>
          <w:color w:val="000000" w:themeColor="text1"/>
          <w:sz w:val="20"/>
        </w:rPr>
      </w:pPr>
      <w:bookmarkStart w:id="8" w:name="_bookmark36"/>
      <w:bookmarkEnd w:id="8"/>
      <w:r w:rsidRPr="0007479A">
        <w:rPr>
          <w:rFonts w:ascii="Times New Roman" w:hAnsi="Times New Roman" w:cs="Times New Roman"/>
          <w:noProof/>
          <w:color w:val="000000" w:themeColor="text1"/>
          <w:sz w:val="20"/>
        </w:rPr>
        <w:t>Tablo 11</w:t>
      </w:r>
      <w:r w:rsidR="00133410" w:rsidRPr="0007479A">
        <w:rPr>
          <w:rFonts w:ascii="Times New Roman" w:hAnsi="Times New Roman" w:cs="Times New Roman"/>
          <w:noProof/>
          <w:color w:val="000000" w:themeColor="text1"/>
          <w:sz w:val="20"/>
        </w:rPr>
        <w:t xml:space="preserve"> Tahmini Kaynaklar</w:t>
      </w:r>
      <w:r w:rsidR="0077090E" w:rsidRPr="0007479A">
        <w:rPr>
          <w:rFonts w:ascii="Times New Roman" w:hAnsi="Times New Roman" w:cs="Times New Roman"/>
          <w:noProof/>
          <w:color w:val="000000" w:themeColor="text1"/>
          <w:sz w:val="20"/>
        </w:rPr>
        <w:t xml:space="preserve"> (TL)</w:t>
      </w:r>
    </w:p>
    <w:p w14:paraId="00B7D029" w14:textId="77777777" w:rsidR="00C73E4F" w:rsidRPr="0007479A" w:rsidRDefault="00C73E4F" w:rsidP="00C73E4F">
      <w:pPr>
        <w:pStyle w:val="Balk3"/>
        <w:spacing w:before="201"/>
        <w:rPr>
          <w:rFonts w:ascii="Times New Roman" w:hAnsi="Times New Roman" w:cs="Times New Roman"/>
          <w:noProof/>
          <w:color w:val="000000" w:themeColor="text1"/>
          <w:sz w:val="20"/>
        </w:rPr>
      </w:pPr>
    </w:p>
    <w:p w14:paraId="2C8873B0" w14:textId="16DD7876" w:rsidR="00B21DC6" w:rsidRPr="0007479A" w:rsidRDefault="00913E56" w:rsidP="00620D4F">
      <w:pPr>
        <w:pStyle w:val="GvdeMetni"/>
        <w:spacing w:before="3"/>
        <w:jc w:val="both"/>
        <w:rPr>
          <w:rFonts w:ascii="Times New Roman" w:hAnsi="Times New Roman" w:cs="Times New Roman"/>
          <w:noProof/>
        </w:rPr>
      </w:pPr>
      <w:r w:rsidRPr="0007479A">
        <w:rPr>
          <w:rFonts w:ascii="Times New Roman" w:hAnsi="Times New Roman" w:cs="Times New Roman"/>
          <w:noProof/>
        </w:rPr>
        <w:t>Müdürlüğümüzün 2024-2028</w:t>
      </w:r>
      <w:r w:rsidR="00B21DC6" w:rsidRPr="0007479A">
        <w:rPr>
          <w:rFonts w:ascii="Times New Roman" w:hAnsi="Times New Roman" w:cs="Times New Roman"/>
          <w:noProof/>
        </w:rPr>
        <w:t xml:space="preserve"> döneminde</w:t>
      </w:r>
      <w:r w:rsidR="00204A0E">
        <w:rPr>
          <w:rFonts w:ascii="Times New Roman" w:hAnsi="Times New Roman" w:cs="Times New Roman"/>
          <w:noProof/>
        </w:rPr>
        <w:t>ki</w:t>
      </w:r>
      <w:r w:rsidR="00B21DC6" w:rsidRPr="0007479A">
        <w:rPr>
          <w:rFonts w:ascii="Times New Roman" w:hAnsi="Times New Roman" w:cs="Times New Roman"/>
          <w:noProof/>
        </w:rPr>
        <w:t xml:space="preserve"> </w:t>
      </w:r>
      <w:r w:rsidR="00204A0E">
        <w:rPr>
          <w:rFonts w:ascii="Times New Roman" w:hAnsi="Times New Roman" w:cs="Times New Roman"/>
          <w:noProof/>
        </w:rPr>
        <w:t xml:space="preserve">nakdi </w:t>
      </w:r>
      <w:r w:rsidR="00B21DC6" w:rsidRPr="0007479A">
        <w:rPr>
          <w:rFonts w:ascii="Times New Roman" w:hAnsi="Times New Roman" w:cs="Times New Roman"/>
          <w:noProof/>
        </w:rPr>
        <w:t>kaynakları, tasarruf tedbir</w:t>
      </w:r>
      <w:r w:rsidRPr="0007479A">
        <w:rPr>
          <w:rFonts w:ascii="Times New Roman" w:hAnsi="Times New Roman" w:cs="Times New Roman"/>
          <w:noProof/>
        </w:rPr>
        <w:t xml:space="preserve">leri de dikkati alınarak tahmini hesaplanmış </w:t>
      </w:r>
      <w:r w:rsidR="00B21DC6" w:rsidRPr="0007479A">
        <w:rPr>
          <w:rFonts w:ascii="Times New Roman" w:hAnsi="Times New Roman" w:cs="Times New Roman"/>
          <w:noProof/>
        </w:rPr>
        <w:t>ve tabloda sunulmuştur.</w:t>
      </w:r>
    </w:p>
    <w:p w14:paraId="09CAF684" w14:textId="77777777" w:rsidR="00FD3545" w:rsidRPr="0007479A" w:rsidRDefault="00FD3545">
      <w:pPr>
        <w:pStyle w:val="GvdeMetni"/>
        <w:spacing w:before="3"/>
        <w:rPr>
          <w:rFonts w:ascii="Times New Roman" w:hAnsi="Times New Roman" w:cs="Times New Roman"/>
          <w:b/>
          <w:noProof/>
        </w:rPr>
      </w:pPr>
    </w:p>
    <w:p w14:paraId="70E6F510" w14:textId="43888420" w:rsidR="00962910" w:rsidRPr="0007479A" w:rsidRDefault="00962910" w:rsidP="001C5978">
      <w:pPr>
        <w:pStyle w:val="GvdeMetni"/>
        <w:rPr>
          <w:rFonts w:ascii="Times New Roman" w:hAnsi="Times New Roman" w:cs="Times New Roman"/>
          <w:noProof/>
          <w:color w:val="002060"/>
        </w:rPr>
      </w:pPr>
    </w:p>
    <w:tbl>
      <w:tblPr>
        <w:tblStyle w:val="ListeTablo3-Vurgu21"/>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964"/>
        <w:gridCol w:w="879"/>
        <w:gridCol w:w="879"/>
        <w:gridCol w:w="879"/>
        <w:gridCol w:w="879"/>
        <w:gridCol w:w="850"/>
        <w:gridCol w:w="1134"/>
      </w:tblGrid>
      <w:tr w:rsidR="00AB1112" w:rsidRPr="0007479A" w14:paraId="2A72CF34" w14:textId="77777777" w:rsidTr="003641B1">
        <w:trPr>
          <w:cnfStyle w:val="100000000000" w:firstRow="1" w:lastRow="0" w:firstColumn="0" w:lastColumn="0" w:oddVBand="0" w:evenVBand="0" w:oddHBand="0" w:evenHBand="0" w:firstRowFirstColumn="0" w:firstRowLastColumn="0" w:lastRowFirstColumn="0" w:lastRowLastColumn="0"/>
          <w:trHeight w:val="609"/>
        </w:trPr>
        <w:tc>
          <w:tcPr>
            <w:cnfStyle w:val="001000000100" w:firstRow="0" w:lastRow="0" w:firstColumn="1" w:lastColumn="0" w:oddVBand="0" w:evenVBand="0" w:oddHBand="0" w:evenHBand="0" w:firstRowFirstColumn="1" w:firstRowLastColumn="0" w:lastRowFirstColumn="0" w:lastRowLastColumn="0"/>
            <w:tcW w:w="3964" w:type="dxa"/>
            <w:shd w:val="clear" w:color="auto" w:fill="943634" w:themeFill="accent2" w:themeFillShade="BF"/>
            <w:vAlign w:val="center"/>
          </w:tcPr>
          <w:p w14:paraId="4CEDFD4D" w14:textId="77777777" w:rsidR="00AB1112" w:rsidRPr="0007479A" w:rsidRDefault="00AB1112" w:rsidP="003641B1">
            <w:pPr>
              <w:pStyle w:val="TableParagraph"/>
              <w:ind w:left="71"/>
              <w:jc w:val="center"/>
              <w:rPr>
                <w:rFonts w:ascii="Times New Roman" w:hAnsi="Times New Roman" w:cs="Times New Roman"/>
                <w:noProof/>
                <w:sz w:val="24"/>
                <w:szCs w:val="24"/>
              </w:rPr>
            </w:pPr>
            <w:r w:rsidRPr="0007479A">
              <w:rPr>
                <w:rFonts w:ascii="Times New Roman" w:hAnsi="Times New Roman" w:cs="Times New Roman"/>
                <w:noProof/>
                <w:sz w:val="24"/>
                <w:szCs w:val="24"/>
              </w:rPr>
              <w:t>KAYNAKLAR</w:t>
            </w:r>
          </w:p>
        </w:tc>
        <w:tc>
          <w:tcPr>
            <w:cnfStyle w:val="000010000000" w:firstRow="0" w:lastRow="0" w:firstColumn="0" w:lastColumn="0" w:oddVBand="1" w:evenVBand="0" w:oddHBand="0" w:evenHBand="0" w:firstRowFirstColumn="0" w:firstRowLastColumn="0" w:lastRowFirstColumn="0" w:lastRowLastColumn="0"/>
            <w:tcW w:w="879" w:type="dxa"/>
            <w:shd w:val="clear" w:color="auto" w:fill="943634" w:themeFill="accent2" w:themeFillShade="BF"/>
            <w:vAlign w:val="center"/>
          </w:tcPr>
          <w:p w14:paraId="611B5008" w14:textId="77777777" w:rsidR="00AB1112" w:rsidRPr="0007479A" w:rsidRDefault="00AB1112" w:rsidP="003641B1">
            <w:pPr>
              <w:pStyle w:val="TableParagraph"/>
              <w:jc w:val="center"/>
              <w:rPr>
                <w:rFonts w:ascii="Times New Roman" w:hAnsi="Times New Roman" w:cs="Times New Roman"/>
                <w:noProof/>
              </w:rPr>
            </w:pPr>
            <w:r w:rsidRPr="0007479A">
              <w:rPr>
                <w:rFonts w:ascii="Times New Roman" w:hAnsi="Times New Roman" w:cs="Times New Roman"/>
                <w:noProof/>
              </w:rPr>
              <w:t>2024</w:t>
            </w:r>
          </w:p>
        </w:tc>
        <w:tc>
          <w:tcPr>
            <w:tcW w:w="879" w:type="dxa"/>
            <w:shd w:val="clear" w:color="auto" w:fill="943634" w:themeFill="accent2" w:themeFillShade="BF"/>
            <w:vAlign w:val="center"/>
          </w:tcPr>
          <w:p w14:paraId="6FDA33AC" w14:textId="77777777" w:rsidR="00AB1112" w:rsidRPr="0007479A" w:rsidRDefault="00AB1112" w:rsidP="003641B1">
            <w:pPr>
              <w:pStyle w:val="TableParagraph"/>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noProof/>
              </w:rPr>
            </w:pPr>
            <w:r w:rsidRPr="0007479A">
              <w:rPr>
                <w:rFonts w:ascii="Times New Roman" w:hAnsi="Times New Roman" w:cs="Times New Roman"/>
                <w:noProof/>
              </w:rPr>
              <w:t>2025</w:t>
            </w:r>
          </w:p>
        </w:tc>
        <w:tc>
          <w:tcPr>
            <w:cnfStyle w:val="000010000000" w:firstRow="0" w:lastRow="0" w:firstColumn="0" w:lastColumn="0" w:oddVBand="1" w:evenVBand="0" w:oddHBand="0" w:evenHBand="0" w:firstRowFirstColumn="0" w:firstRowLastColumn="0" w:lastRowFirstColumn="0" w:lastRowLastColumn="0"/>
            <w:tcW w:w="879" w:type="dxa"/>
            <w:shd w:val="clear" w:color="auto" w:fill="943634" w:themeFill="accent2" w:themeFillShade="BF"/>
            <w:vAlign w:val="center"/>
          </w:tcPr>
          <w:p w14:paraId="20FD357D" w14:textId="77777777" w:rsidR="00AB1112" w:rsidRPr="0007479A" w:rsidRDefault="00AB1112" w:rsidP="003641B1">
            <w:pPr>
              <w:pStyle w:val="TableParagraph"/>
              <w:jc w:val="center"/>
              <w:rPr>
                <w:rFonts w:ascii="Times New Roman" w:hAnsi="Times New Roman" w:cs="Times New Roman"/>
                <w:noProof/>
              </w:rPr>
            </w:pPr>
            <w:r w:rsidRPr="0007479A">
              <w:rPr>
                <w:rFonts w:ascii="Times New Roman" w:hAnsi="Times New Roman" w:cs="Times New Roman"/>
                <w:noProof/>
              </w:rPr>
              <w:t>2026</w:t>
            </w:r>
          </w:p>
        </w:tc>
        <w:tc>
          <w:tcPr>
            <w:tcW w:w="879" w:type="dxa"/>
            <w:shd w:val="clear" w:color="auto" w:fill="943634" w:themeFill="accent2" w:themeFillShade="BF"/>
            <w:vAlign w:val="center"/>
          </w:tcPr>
          <w:p w14:paraId="2CF9B462" w14:textId="77777777" w:rsidR="00AB1112" w:rsidRPr="0007479A" w:rsidRDefault="00AB1112" w:rsidP="003641B1">
            <w:pPr>
              <w:pStyle w:val="TableParagraph"/>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noProof/>
              </w:rPr>
            </w:pPr>
            <w:r w:rsidRPr="0007479A">
              <w:rPr>
                <w:rFonts w:ascii="Times New Roman" w:hAnsi="Times New Roman" w:cs="Times New Roman"/>
                <w:noProof/>
              </w:rPr>
              <w:t>2027</w:t>
            </w:r>
          </w:p>
        </w:tc>
        <w:tc>
          <w:tcPr>
            <w:cnfStyle w:val="000010000000" w:firstRow="0" w:lastRow="0" w:firstColumn="0" w:lastColumn="0" w:oddVBand="1" w:evenVBand="0" w:oddHBand="0" w:evenHBand="0" w:firstRowFirstColumn="0" w:firstRowLastColumn="0" w:lastRowFirstColumn="0" w:lastRowLastColumn="0"/>
            <w:tcW w:w="850" w:type="dxa"/>
            <w:shd w:val="clear" w:color="auto" w:fill="943634" w:themeFill="accent2" w:themeFillShade="BF"/>
            <w:vAlign w:val="center"/>
          </w:tcPr>
          <w:p w14:paraId="0289E162" w14:textId="77777777" w:rsidR="00AB1112" w:rsidRPr="0007479A" w:rsidRDefault="00AB1112" w:rsidP="003641B1">
            <w:pPr>
              <w:pStyle w:val="TableParagraph"/>
              <w:jc w:val="center"/>
              <w:rPr>
                <w:rFonts w:ascii="Times New Roman" w:hAnsi="Times New Roman" w:cs="Times New Roman"/>
                <w:noProof/>
              </w:rPr>
            </w:pPr>
            <w:r w:rsidRPr="0007479A">
              <w:rPr>
                <w:rFonts w:ascii="Times New Roman" w:hAnsi="Times New Roman" w:cs="Times New Roman"/>
                <w:noProof/>
              </w:rPr>
              <w:t>2028</w:t>
            </w:r>
          </w:p>
        </w:tc>
        <w:tc>
          <w:tcPr>
            <w:cnfStyle w:val="000100001000" w:firstRow="0" w:lastRow="0" w:firstColumn="0" w:lastColumn="1" w:oddVBand="0" w:evenVBand="0" w:oddHBand="0" w:evenHBand="0" w:firstRowFirstColumn="0" w:firstRowLastColumn="1" w:lastRowFirstColumn="0" w:lastRowLastColumn="0"/>
            <w:tcW w:w="1134" w:type="dxa"/>
            <w:shd w:val="clear" w:color="auto" w:fill="943634" w:themeFill="accent2" w:themeFillShade="BF"/>
            <w:vAlign w:val="center"/>
          </w:tcPr>
          <w:p w14:paraId="7E980E8A" w14:textId="77777777" w:rsidR="00AB1112" w:rsidRPr="0007479A" w:rsidRDefault="00AB1112" w:rsidP="003641B1">
            <w:pPr>
              <w:pStyle w:val="TableParagraph"/>
              <w:ind w:left="119" w:right="-84"/>
              <w:jc w:val="center"/>
              <w:rPr>
                <w:rFonts w:ascii="Times New Roman" w:hAnsi="Times New Roman" w:cs="Times New Roman"/>
                <w:noProof/>
              </w:rPr>
            </w:pPr>
            <w:r w:rsidRPr="0007479A">
              <w:rPr>
                <w:rFonts w:ascii="Times New Roman" w:hAnsi="Times New Roman" w:cs="Times New Roman"/>
                <w:noProof/>
                <w:w w:val="95"/>
              </w:rPr>
              <w:t xml:space="preserve">Toplam </w:t>
            </w:r>
            <w:r w:rsidRPr="0007479A">
              <w:rPr>
                <w:rFonts w:ascii="Times New Roman" w:hAnsi="Times New Roman" w:cs="Times New Roman"/>
                <w:noProof/>
              </w:rPr>
              <w:t>Kaynak</w:t>
            </w:r>
          </w:p>
        </w:tc>
      </w:tr>
      <w:tr w:rsidR="00AB1112" w:rsidRPr="0007479A" w14:paraId="2B876D8E" w14:textId="77777777" w:rsidTr="00EC04DF">
        <w:trPr>
          <w:cnfStyle w:val="000000100000" w:firstRow="0" w:lastRow="0" w:firstColumn="0" w:lastColumn="0" w:oddVBand="0" w:evenVBand="0" w:oddHBand="1" w:evenHBand="0" w:firstRowFirstColumn="0" w:firstRowLastColumn="0" w:lastRowFirstColumn="0" w:lastRowLastColumn="0"/>
          <w:trHeight w:val="70"/>
        </w:trPr>
        <w:tc>
          <w:tcPr>
            <w:cnfStyle w:val="001000000000" w:firstRow="0" w:lastRow="0" w:firstColumn="1" w:lastColumn="0" w:oddVBand="0" w:evenVBand="0" w:oddHBand="0" w:evenHBand="0" w:firstRowFirstColumn="0" w:firstRowLastColumn="0" w:lastRowFirstColumn="0" w:lastRowLastColumn="0"/>
            <w:tcW w:w="3964" w:type="dxa"/>
            <w:vAlign w:val="center"/>
          </w:tcPr>
          <w:p w14:paraId="1183CD3E" w14:textId="77777777" w:rsidR="00AB1112" w:rsidRPr="0007479A" w:rsidRDefault="00AB1112" w:rsidP="003641B1">
            <w:pPr>
              <w:pStyle w:val="TableParagraph"/>
              <w:ind w:left="71"/>
              <w:jc w:val="both"/>
              <w:rPr>
                <w:rFonts w:ascii="Times New Roman" w:hAnsi="Times New Roman" w:cs="Times New Roman"/>
                <w:noProof/>
                <w:szCs w:val="24"/>
              </w:rPr>
            </w:pPr>
            <w:r w:rsidRPr="0007479A">
              <w:rPr>
                <w:rFonts w:ascii="Times New Roman" w:hAnsi="Times New Roman" w:cs="Times New Roman"/>
                <w:noProof/>
                <w:szCs w:val="24"/>
              </w:rPr>
              <w:t>Bütçe Dışı Fonlar (Okul Aile Birliği)</w:t>
            </w:r>
          </w:p>
        </w:tc>
        <w:tc>
          <w:tcPr>
            <w:cnfStyle w:val="000010000000" w:firstRow="0" w:lastRow="0" w:firstColumn="0" w:lastColumn="0" w:oddVBand="1" w:evenVBand="0" w:oddHBand="0" w:evenHBand="0" w:firstRowFirstColumn="0" w:firstRowLastColumn="0" w:lastRowFirstColumn="0" w:lastRowLastColumn="0"/>
            <w:tcW w:w="879" w:type="dxa"/>
            <w:shd w:val="clear" w:color="auto" w:fill="auto"/>
            <w:vAlign w:val="center"/>
          </w:tcPr>
          <w:p w14:paraId="086584B7" w14:textId="7D330759" w:rsidR="00AB1112" w:rsidRPr="00EC04DF" w:rsidRDefault="0087630E" w:rsidP="00EC04DF">
            <w:pPr>
              <w:jc w:val="right"/>
              <w:rPr>
                <w:rFonts w:ascii="Times New Roman" w:hAnsi="Times New Roman" w:cs="Times New Roman"/>
                <w:bCs/>
                <w:noProof/>
                <w:color w:val="000000" w:themeColor="text1"/>
                <w:sz w:val="20"/>
                <w:szCs w:val="20"/>
              </w:rPr>
            </w:pPr>
            <w:r>
              <w:rPr>
                <w:rFonts w:ascii="Times New Roman" w:hAnsi="Times New Roman" w:cs="Times New Roman"/>
                <w:noProof/>
                <w:color w:val="000000" w:themeColor="text1"/>
                <w:sz w:val="20"/>
                <w:szCs w:val="20"/>
              </w:rPr>
              <w:t>4000</w:t>
            </w:r>
          </w:p>
        </w:tc>
        <w:tc>
          <w:tcPr>
            <w:tcW w:w="879" w:type="dxa"/>
            <w:shd w:val="clear" w:color="auto" w:fill="auto"/>
            <w:vAlign w:val="center"/>
          </w:tcPr>
          <w:p w14:paraId="39A11502" w14:textId="444C5875" w:rsidR="00AB1112" w:rsidRPr="00EC04DF" w:rsidRDefault="0087630E" w:rsidP="00EC04DF">
            <w:pPr>
              <w:jc w:val="right"/>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noProof/>
                <w:color w:val="000000" w:themeColor="text1"/>
                <w:sz w:val="20"/>
                <w:szCs w:val="20"/>
              </w:rPr>
            </w:pPr>
            <w:r>
              <w:rPr>
                <w:rFonts w:ascii="Times New Roman" w:hAnsi="Times New Roman" w:cs="Times New Roman"/>
                <w:noProof/>
                <w:color w:val="000000" w:themeColor="text1"/>
                <w:sz w:val="20"/>
                <w:szCs w:val="20"/>
              </w:rPr>
              <w:t>5000</w:t>
            </w:r>
          </w:p>
        </w:tc>
        <w:tc>
          <w:tcPr>
            <w:cnfStyle w:val="000010000000" w:firstRow="0" w:lastRow="0" w:firstColumn="0" w:lastColumn="0" w:oddVBand="1" w:evenVBand="0" w:oddHBand="0" w:evenHBand="0" w:firstRowFirstColumn="0" w:firstRowLastColumn="0" w:lastRowFirstColumn="0" w:lastRowLastColumn="0"/>
            <w:tcW w:w="879" w:type="dxa"/>
            <w:shd w:val="clear" w:color="auto" w:fill="auto"/>
            <w:vAlign w:val="center"/>
          </w:tcPr>
          <w:p w14:paraId="73AFADDD" w14:textId="43309535" w:rsidR="00AB1112" w:rsidRPr="00EC04DF" w:rsidRDefault="0087630E" w:rsidP="00EC04DF">
            <w:pPr>
              <w:jc w:val="right"/>
              <w:rPr>
                <w:rFonts w:ascii="Times New Roman" w:hAnsi="Times New Roman" w:cs="Times New Roman"/>
                <w:noProof/>
                <w:color w:val="000000" w:themeColor="text1"/>
                <w:sz w:val="20"/>
                <w:szCs w:val="20"/>
              </w:rPr>
            </w:pPr>
            <w:r>
              <w:rPr>
                <w:rFonts w:ascii="Times New Roman" w:hAnsi="Times New Roman" w:cs="Times New Roman"/>
                <w:noProof/>
                <w:color w:val="000000" w:themeColor="text1"/>
                <w:sz w:val="20"/>
                <w:szCs w:val="20"/>
              </w:rPr>
              <w:t>5000</w:t>
            </w:r>
          </w:p>
        </w:tc>
        <w:tc>
          <w:tcPr>
            <w:tcW w:w="879" w:type="dxa"/>
            <w:shd w:val="clear" w:color="auto" w:fill="auto"/>
            <w:vAlign w:val="center"/>
          </w:tcPr>
          <w:p w14:paraId="35ADE3B5" w14:textId="56335BCB" w:rsidR="00AB1112" w:rsidRPr="00EC04DF" w:rsidRDefault="0087630E" w:rsidP="00EC04DF">
            <w:pPr>
              <w:jc w:val="right"/>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noProof/>
                <w:color w:val="000000" w:themeColor="text1"/>
                <w:sz w:val="20"/>
                <w:szCs w:val="20"/>
              </w:rPr>
            </w:pPr>
            <w:r>
              <w:rPr>
                <w:rFonts w:ascii="Times New Roman" w:hAnsi="Times New Roman" w:cs="Times New Roman"/>
                <w:noProof/>
                <w:color w:val="000000" w:themeColor="text1"/>
                <w:sz w:val="20"/>
                <w:szCs w:val="20"/>
              </w:rPr>
              <w:t>6000</w:t>
            </w:r>
          </w:p>
        </w:tc>
        <w:tc>
          <w:tcPr>
            <w:cnfStyle w:val="000010000000" w:firstRow="0" w:lastRow="0" w:firstColumn="0" w:lastColumn="0" w:oddVBand="1" w:evenVBand="0" w:oddHBand="0" w:evenHBand="0" w:firstRowFirstColumn="0" w:firstRowLastColumn="0" w:lastRowFirstColumn="0" w:lastRowLastColumn="0"/>
            <w:tcW w:w="850" w:type="dxa"/>
            <w:shd w:val="clear" w:color="auto" w:fill="auto"/>
            <w:vAlign w:val="center"/>
          </w:tcPr>
          <w:p w14:paraId="6B056A4C" w14:textId="1D51CFA4" w:rsidR="00AB1112" w:rsidRPr="00EC04DF" w:rsidRDefault="0087630E" w:rsidP="00EC04DF">
            <w:pPr>
              <w:jc w:val="right"/>
              <w:rPr>
                <w:rFonts w:ascii="Times New Roman" w:hAnsi="Times New Roman" w:cs="Times New Roman"/>
                <w:bCs/>
                <w:noProof/>
                <w:color w:val="000000" w:themeColor="text1"/>
                <w:sz w:val="20"/>
                <w:szCs w:val="20"/>
              </w:rPr>
            </w:pPr>
            <w:r>
              <w:rPr>
                <w:rFonts w:ascii="Times New Roman" w:hAnsi="Times New Roman" w:cs="Times New Roman"/>
                <w:bCs/>
                <w:noProof/>
                <w:color w:val="000000" w:themeColor="text1"/>
                <w:sz w:val="20"/>
                <w:szCs w:val="20"/>
              </w:rPr>
              <w:t>6000</w:t>
            </w:r>
          </w:p>
        </w:tc>
        <w:tc>
          <w:tcPr>
            <w:cnfStyle w:val="000100000000" w:firstRow="0" w:lastRow="0" w:firstColumn="0" w:lastColumn="1" w:oddVBand="0" w:evenVBand="0" w:oddHBand="0" w:evenHBand="0" w:firstRowFirstColumn="0" w:firstRowLastColumn="0" w:lastRowFirstColumn="0" w:lastRowLastColumn="0"/>
            <w:tcW w:w="1134" w:type="dxa"/>
            <w:shd w:val="clear" w:color="auto" w:fill="auto"/>
            <w:vAlign w:val="center"/>
          </w:tcPr>
          <w:p w14:paraId="49CBD3C1" w14:textId="53451350" w:rsidR="00AB1112" w:rsidRPr="00EC04DF" w:rsidRDefault="00C84A87" w:rsidP="00EC04DF">
            <w:pPr>
              <w:jc w:val="right"/>
              <w:rPr>
                <w:rFonts w:ascii="Times New Roman" w:hAnsi="Times New Roman" w:cs="Times New Roman"/>
                <w:b w:val="0"/>
                <w:noProof/>
                <w:color w:val="000000" w:themeColor="text1"/>
                <w:sz w:val="20"/>
                <w:szCs w:val="20"/>
              </w:rPr>
            </w:pPr>
            <w:r>
              <w:rPr>
                <w:rFonts w:ascii="Times New Roman" w:hAnsi="Times New Roman" w:cs="Times New Roman"/>
                <w:color w:val="000000"/>
                <w:sz w:val="20"/>
                <w:szCs w:val="20"/>
              </w:rPr>
              <w:t>26000</w:t>
            </w:r>
          </w:p>
        </w:tc>
      </w:tr>
      <w:tr w:rsidR="00AB1112" w:rsidRPr="0007479A" w14:paraId="41DF5843" w14:textId="77777777" w:rsidTr="00EC04DF">
        <w:trPr>
          <w:trHeight w:val="70"/>
        </w:trPr>
        <w:tc>
          <w:tcPr>
            <w:cnfStyle w:val="001000000000" w:firstRow="0" w:lastRow="0" w:firstColumn="1" w:lastColumn="0" w:oddVBand="0" w:evenVBand="0" w:oddHBand="0" w:evenHBand="0" w:firstRowFirstColumn="0" w:firstRowLastColumn="0" w:lastRowFirstColumn="0" w:lastRowLastColumn="0"/>
            <w:tcW w:w="3964" w:type="dxa"/>
            <w:vAlign w:val="center"/>
          </w:tcPr>
          <w:p w14:paraId="05829D48" w14:textId="39BD27C4" w:rsidR="00AB1112" w:rsidRPr="0007479A" w:rsidRDefault="0050043B" w:rsidP="003641B1">
            <w:pPr>
              <w:pStyle w:val="TableParagraph"/>
              <w:ind w:left="71"/>
              <w:jc w:val="both"/>
              <w:rPr>
                <w:rFonts w:ascii="Times New Roman" w:hAnsi="Times New Roman" w:cs="Times New Roman"/>
                <w:noProof/>
                <w:szCs w:val="24"/>
              </w:rPr>
            </w:pPr>
            <w:r>
              <w:rPr>
                <w:rFonts w:ascii="Times New Roman" w:hAnsi="Times New Roman" w:cs="Times New Roman"/>
                <w:noProof/>
                <w:szCs w:val="24"/>
              </w:rPr>
              <w:t>……………………</w:t>
            </w:r>
            <w:r w:rsidR="00AB1112">
              <w:rPr>
                <w:rFonts w:ascii="Times New Roman" w:hAnsi="Times New Roman" w:cs="Times New Roman"/>
                <w:noProof/>
                <w:szCs w:val="24"/>
              </w:rPr>
              <w:t>Vakfı</w:t>
            </w:r>
          </w:p>
        </w:tc>
        <w:tc>
          <w:tcPr>
            <w:cnfStyle w:val="000010000000" w:firstRow="0" w:lastRow="0" w:firstColumn="0" w:lastColumn="0" w:oddVBand="1" w:evenVBand="0" w:oddHBand="0" w:evenHBand="0" w:firstRowFirstColumn="0" w:firstRowLastColumn="0" w:lastRowFirstColumn="0" w:lastRowLastColumn="0"/>
            <w:tcW w:w="879" w:type="dxa"/>
            <w:shd w:val="clear" w:color="auto" w:fill="auto"/>
            <w:vAlign w:val="center"/>
          </w:tcPr>
          <w:p w14:paraId="7ED88B93" w14:textId="3C8DD37D" w:rsidR="00AB1112" w:rsidRPr="00EC04DF" w:rsidRDefault="003D01C1" w:rsidP="00EC04DF">
            <w:pPr>
              <w:jc w:val="right"/>
              <w:rPr>
                <w:rFonts w:ascii="Times New Roman" w:hAnsi="Times New Roman" w:cs="Times New Roman"/>
                <w:bCs/>
                <w:noProof/>
                <w:color w:val="000000" w:themeColor="text1"/>
                <w:sz w:val="20"/>
                <w:szCs w:val="20"/>
              </w:rPr>
            </w:pPr>
            <w:r>
              <w:rPr>
                <w:rFonts w:ascii="Times New Roman" w:hAnsi="Times New Roman" w:cs="Times New Roman"/>
                <w:noProof/>
                <w:color w:val="000000" w:themeColor="text1"/>
                <w:sz w:val="20"/>
                <w:szCs w:val="20"/>
              </w:rPr>
              <w:t>0</w:t>
            </w:r>
          </w:p>
        </w:tc>
        <w:tc>
          <w:tcPr>
            <w:tcW w:w="879" w:type="dxa"/>
            <w:shd w:val="clear" w:color="auto" w:fill="auto"/>
            <w:vAlign w:val="center"/>
          </w:tcPr>
          <w:p w14:paraId="546F7DFD" w14:textId="53702DAE" w:rsidR="00AB1112" w:rsidRPr="00EC04DF" w:rsidRDefault="003D01C1" w:rsidP="00EC04DF">
            <w:pPr>
              <w:jc w:val="right"/>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noProof/>
                <w:color w:val="000000" w:themeColor="text1"/>
                <w:sz w:val="20"/>
                <w:szCs w:val="20"/>
              </w:rPr>
            </w:pPr>
            <w:r>
              <w:rPr>
                <w:rFonts w:ascii="Times New Roman" w:hAnsi="Times New Roman" w:cs="Times New Roman"/>
                <w:noProof/>
                <w:color w:val="000000" w:themeColor="text1"/>
                <w:sz w:val="20"/>
                <w:szCs w:val="20"/>
              </w:rPr>
              <w:t>0</w:t>
            </w:r>
          </w:p>
        </w:tc>
        <w:tc>
          <w:tcPr>
            <w:cnfStyle w:val="000010000000" w:firstRow="0" w:lastRow="0" w:firstColumn="0" w:lastColumn="0" w:oddVBand="1" w:evenVBand="0" w:oddHBand="0" w:evenHBand="0" w:firstRowFirstColumn="0" w:firstRowLastColumn="0" w:lastRowFirstColumn="0" w:lastRowLastColumn="0"/>
            <w:tcW w:w="879" w:type="dxa"/>
            <w:shd w:val="clear" w:color="auto" w:fill="auto"/>
            <w:vAlign w:val="center"/>
          </w:tcPr>
          <w:p w14:paraId="544128DA" w14:textId="2684F435" w:rsidR="00AB1112" w:rsidRPr="00EC04DF" w:rsidRDefault="003D01C1" w:rsidP="00EC04DF">
            <w:pPr>
              <w:jc w:val="right"/>
              <w:rPr>
                <w:rFonts w:ascii="Times New Roman" w:hAnsi="Times New Roman" w:cs="Times New Roman"/>
                <w:noProof/>
                <w:color w:val="000000" w:themeColor="text1"/>
                <w:sz w:val="20"/>
                <w:szCs w:val="20"/>
              </w:rPr>
            </w:pPr>
            <w:r>
              <w:rPr>
                <w:rFonts w:ascii="Times New Roman" w:hAnsi="Times New Roman" w:cs="Times New Roman"/>
                <w:noProof/>
                <w:color w:val="000000" w:themeColor="text1"/>
                <w:sz w:val="20"/>
                <w:szCs w:val="20"/>
              </w:rPr>
              <w:t>0</w:t>
            </w:r>
          </w:p>
        </w:tc>
        <w:tc>
          <w:tcPr>
            <w:tcW w:w="879" w:type="dxa"/>
            <w:shd w:val="clear" w:color="auto" w:fill="auto"/>
            <w:vAlign w:val="center"/>
          </w:tcPr>
          <w:p w14:paraId="62C91A25" w14:textId="775C5F03" w:rsidR="00AB1112" w:rsidRPr="00EC04DF" w:rsidRDefault="003D01C1" w:rsidP="00EC04DF">
            <w:pPr>
              <w:jc w:val="right"/>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noProof/>
                <w:color w:val="000000" w:themeColor="text1"/>
                <w:sz w:val="20"/>
                <w:szCs w:val="20"/>
              </w:rPr>
            </w:pPr>
            <w:r>
              <w:rPr>
                <w:rFonts w:ascii="Times New Roman" w:hAnsi="Times New Roman" w:cs="Times New Roman"/>
                <w:noProof/>
                <w:color w:val="000000" w:themeColor="text1"/>
                <w:sz w:val="20"/>
                <w:szCs w:val="20"/>
              </w:rPr>
              <w:t>0</w:t>
            </w:r>
          </w:p>
        </w:tc>
        <w:tc>
          <w:tcPr>
            <w:cnfStyle w:val="000010000000" w:firstRow="0" w:lastRow="0" w:firstColumn="0" w:lastColumn="0" w:oddVBand="1" w:evenVBand="0" w:oddHBand="0" w:evenHBand="0" w:firstRowFirstColumn="0" w:firstRowLastColumn="0" w:lastRowFirstColumn="0" w:lastRowLastColumn="0"/>
            <w:tcW w:w="850" w:type="dxa"/>
            <w:shd w:val="clear" w:color="auto" w:fill="auto"/>
            <w:vAlign w:val="center"/>
          </w:tcPr>
          <w:p w14:paraId="57FCED4F" w14:textId="383DB26D" w:rsidR="00AB1112" w:rsidRPr="00EC04DF" w:rsidRDefault="003D01C1" w:rsidP="00EC04DF">
            <w:pPr>
              <w:jc w:val="right"/>
              <w:rPr>
                <w:rFonts w:ascii="Times New Roman" w:hAnsi="Times New Roman" w:cs="Times New Roman"/>
                <w:bCs/>
                <w:noProof/>
                <w:color w:val="000000" w:themeColor="text1"/>
                <w:sz w:val="20"/>
                <w:szCs w:val="20"/>
              </w:rPr>
            </w:pPr>
            <w:r>
              <w:rPr>
                <w:rFonts w:ascii="Times New Roman" w:hAnsi="Times New Roman" w:cs="Times New Roman"/>
                <w:color w:val="000000"/>
                <w:sz w:val="20"/>
                <w:szCs w:val="20"/>
              </w:rPr>
              <w:t>0</w:t>
            </w:r>
          </w:p>
        </w:tc>
        <w:tc>
          <w:tcPr>
            <w:cnfStyle w:val="000100000000" w:firstRow="0" w:lastRow="0" w:firstColumn="0" w:lastColumn="1" w:oddVBand="0" w:evenVBand="0" w:oddHBand="0" w:evenHBand="0" w:firstRowFirstColumn="0" w:firstRowLastColumn="0" w:lastRowFirstColumn="0" w:lastRowLastColumn="0"/>
            <w:tcW w:w="1134" w:type="dxa"/>
            <w:shd w:val="clear" w:color="auto" w:fill="auto"/>
            <w:vAlign w:val="center"/>
          </w:tcPr>
          <w:p w14:paraId="1D28D0CF" w14:textId="4AB7E470" w:rsidR="00AB1112" w:rsidRPr="00EC04DF" w:rsidRDefault="003D01C1" w:rsidP="00EC04DF">
            <w:pPr>
              <w:jc w:val="right"/>
              <w:rPr>
                <w:rFonts w:ascii="Times New Roman" w:hAnsi="Times New Roman" w:cs="Times New Roman"/>
                <w:b w:val="0"/>
                <w:noProof/>
                <w:color w:val="000000" w:themeColor="text1"/>
                <w:sz w:val="20"/>
                <w:szCs w:val="20"/>
              </w:rPr>
            </w:pPr>
            <w:r>
              <w:rPr>
                <w:rFonts w:ascii="Times New Roman" w:hAnsi="Times New Roman" w:cs="Times New Roman"/>
                <w:color w:val="000000"/>
                <w:sz w:val="20"/>
                <w:szCs w:val="20"/>
              </w:rPr>
              <w:t>0</w:t>
            </w:r>
          </w:p>
        </w:tc>
      </w:tr>
      <w:tr w:rsidR="00AB1112" w:rsidRPr="0007479A" w14:paraId="436C070B" w14:textId="77777777" w:rsidTr="00EC04DF">
        <w:trPr>
          <w:cnfStyle w:val="000000100000" w:firstRow="0" w:lastRow="0" w:firstColumn="0" w:lastColumn="0" w:oddVBand="0" w:evenVBand="0" w:oddHBand="1" w:evenHBand="0" w:firstRowFirstColumn="0" w:firstRowLastColumn="0" w:lastRowFirstColumn="0" w:lastRowLastColumn="0"/>
          <w:trHeight w:val="70"/>
        </w:trPr>
        <w:tc>
          <w:tcPr>
            <w:cnfStyle w:val="001000000000" w:firstRow="0" w:lastRow="0" w:firstColumn="1" w:lastColumn="0" w:oddVBand="0" w:evenVBand="0" w:oddHBand="0" w:evenHBand="0" w:firstRowFirstColumn="0" w:firstRowLastColumn="0" w:lastRowFirstColumn="0" w:lastRowLastColumn="0"/>
            <w:tcW w:w="3964" w:type="dxa"/>
            <w:vAlign w:val="center"/>
          </w:tcPr>
          <w:p w14:paraId="3049CB9F" w14:textId="77777777" w:rsidR="00AB1112" w:rsidRPr="0007479A" w:rsidRDefault="00AB1112" w:rsidP="003641B1">
            <w:pPr>
              <w:pStyle w:val="TableParagraph"/>
              <w:ind w:left="71"/>
              <w:jc w:val="both"/>
              <w:rPr>
                <w:rFonts w:ascii="Times New Roman" w:hAnsi="Times New Roman" w:cs="Times New Roman"/>
                <w:noProof/>
                <w:szCs w:val="24"/>
              </w:rPr>
            </w:pPr>
            <w:r w:rsidRPr="0007479A">
              <w:rPr>
                <w:rFonts w:ascii="Times New Roman" w:hAnsi="Times New Roman" w:cs="Times New Roman"/>
                <w:noProof/>
                <w:szCs w:val="24"/>
              </w:rPr>
              <w:t>Diğer (Ulusal ve Uluslararası Hibe Fonları vb.)</w:t>
            </w:r>
          </w:p>
        </w:tc>
        <w:tc>
          <w:tcPr>
            <w:cnfStyle w:val="000010000000" w:firstRow="0" w:lastRow="0" w:firstColumn="0" w:lastColumn="0" w:oddVBand="1" w:evenVBand="0" w:oddHBand="0" w:evenHBand="0" w:firstRowFirstColumn="0" w:firstRowLastColumn="0" w:lastRowFirstColumn="0" w:lastRowLastColumn="0"/>
            <w:tcW w:w="879" w:type="dxa"/>
            <w:shd w:val="clear" w:color="auto" w:fill="auto"/>
            <w:vAlign w:val="center"/>
          </w:tcPr>
          <w:p w14:paraId="1A155EF7" w14:textId="77777777" w:rsidR="00AB1112" w:rsidRPr="00EC04DF" w:rsidRDefault="00AB1112" w:rsidP="00EC04DF">
            <w:pPr>
              <w:jc w:val="right"/>
              <w:rPr>
                <w:rFonts w:ascii="Times New Roman" w:hAnsi="Times New Roman" w:cs="Times New Roman"/>
                <w:bCs/>
                <w:noProof/>
                <w:color w:val="000000" w:themeColor="text1"/>
                <w:sz w:val="20"/>
                <w:szCs w:val="20"/>
              </w:rPr>
            </w:pPr>
            <w:r w:rsidRPr="00EC04DF">
              <w:rPr>
                <w:rFonts w:ascii="Times New Roman" w:hAnsi="Times New Roman" w:cs="Times New Roman"/>
                <w:noProof/>
                <w:color w:val="000000" w:themeColor="text1"/>
                <w:sz w:val="20"/>
                <w:szCs w:val="20"/>
              </w:rPr>
              <w:t>0</w:t>
            </w:r>
          </w:p>
        </w:tc>
        <w:tc>
          <w:tcPr>
            <w:tcW w:w="879" w:type="dxa"/>
            <w:shd w:val="clear" w:color="auto" w:fill="auto"/>
            <w:vAlign w:val="center"/>
          </w:tcPr>
          <w:p w14:paraId="40E8F928" w14:textId="77777777" w:rsidR="00AB1112" w:rsidRPr="00EC04DF" w:rsidRDefault="00AB1112" w:rsidP="00EC04DF">
            <w:pPr>
              <w:jc w:val="right"/>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Cs/>
                <w:noProof/>
                <w:color w:val="000000" w:themeColor="text1"/>
                <w:sz w:val="20"/>
                <w:szCs w:val="20"/>
              </w:rPr>
            </w:pPr>
            <w:r w:rsidRPr="00EC04DF">
              <w:rPr>
                <w:rFonts w:ascii="Times New Roman" w:hAnsi="Times New Roman" w:cs="Times New Roman"/>
                <w:color w:val="000000"/>
                <w:sz w:val="20"/>
                <w:szCs w:val="20"/>
              </w:rPr>
              <w:t>0</w:t>
            </w:r>
          </w:p>
        </w:tc>
        <w:tc>
          <w:tcPr>
            <w:cnfStyle w:val="000010000000" w:firstRow="0" w:lastRow="0" w:firstColumn="0" w:lastColumn="0" w:oddVBand="1" w:evenVBand="0" w:oddHBand="0" w:evenHBand="0" w:firstRowFirstColumn="0" w:firstRowLastColumn="0" w:lastRowFirstColumn="0" w:lastRowLastColumn="0"/>
            <w:tcW w:w="879" w:type="dxa"/>
            <w:shd w:val="clear" w:color="auto" w:fill="auto"/>
            <w:vAlign w:val="center"/>
          </w:tcPr>
          <w:p w14:paraId="44AB3BB0" w14:textId="77777777" w:rsidR="00AB1112" w:rsidRPr="00EC04DF" w:rsidRDefault="00AB1112" w:rsidP="00EC04DF">
            <w:pPr>
              <w:jc w:val="right"/>
              <w:rPr>
                <w:rFonts w:ascii="Times New Roman" w:hAnsi="Times New Roman" w:cs="Times New Roman"/>
                <w:bCs/>
                <w:noProof/>
                <w:color w:val="000000" w:themeColor="text1"/>
                <w:sz w:val="20"/>
                <w:szCs w:val="20"/>
              </w:rPr>
            </w:pPr>
            <w:r w:rsidRPr="00EC04DF">
              <w:rPr>
                <w:rFonts w:ascii="Times New Roman" w:hAnsi="Times New Roman" w:cs="Times New Roman"/>
                <w:color w:val="000000"/>
                <w:sz w:val="20"/>
                <w:szCs w:val="20"/>
              </w:rPr>
              <w:t>0</w:t>
            </w:r>
          </w:p>
        </w:tc>
        <w:tc>
          <w:tcPr>
            <w:tcW w:w="879" w:type="dxa"/>
            <w:shd w:val="clear" w:color="auto" w:fill="auto"/>
            <w:vAlign w:val="center"/>
          </w:tcPr>
          <w:p w14:paraId="781DA5B4" w14:textId="77777777" w:rsidR="00AB1112" w:rsidRPr="00EC04DF" w:rsidRDefault="00AB1112" w:rsidP="00EC04DF">
            <w:pPr>
              <w:jc w:val="right"/>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Cs/>
                <w:noProof/>
                <w:color w:val="000000" w:themeColor="text1"/>
                <w:sz w:val="20"/>
                <w:szCs w:val="20"/>
              </w:rPr>
            </w:pPr>
            <w:r w:rsidRPr="00EC04DF">
              <w:rPr>
                <w:rFonts w:ascii="Times New Roman" w:hAnsi="Times New Roman" w:cs="Times New Roman"/>
                <w:color w:val="000000"/>
                <w:sz w:val="20"/>
                <w:szCs w:val="20"/>
              </w:rPr>
              <w:t>0</w:t>
            </w:r>
          </w:p>
        </w:tc>
        <w:tc>
          <w:tcPr>
            <w:cnfStyle w:val="000010000000" w:firstRow="0" w:lastRow="0" w:firstColumn="0" w:lastColumn="0" w:oddVBand="1" w:evenVBand="0" w:oddHBand="0" w:evenHBand="0" w:firstRowFirstColumn="0" w:firstRowLastColumn="0" w:lastRowFirstColumn="0" w:lastRowLastColumn="0"/>
            <w:tcW w:w="850" w:type="dxa"/>
            <w:shd w:val="clear" w:color="auto" w:fill="auto"/>
            <w:vAlign w:val="center"/>
          </w:tcPr>
          <w:p w14:paraId="246AD145" w14:textId="77777777" w:rsidR="00AB1112" w:rsidRPr="00EC04DF" w:rsidRDefault="00AB1112" w:rsidP="00EC04DF">
            <w:pPr>
              <w:jc w:val="right"/>
              <w:rPr>
                <w:rFonts w:ascii="Times New Roman" w:hAnsi="Times New Roman" w:cs="Times New Roman"/>
                <w:bCs/>
                <w:noProof/>
                <w:color w:val="000000" w:themeColor="text1"/>
                <w:sz w:val="20"/>
                <w:szCs w:val="20"/>
              </w:rPr>
            </w:pPr>
            <w:r w:rsidRPr="00EC04DF">
              <w:rPr>
                <w:rFonts w:ascii="Times New Roman" w:hAnsi="Times New Roman" w:cs="Times New Roman"/>
                <w:color w:val="000000"/>
                <w:sz w:val="20"/>
                <w:szCs w:val="20"/>
              </w:rPr>
              <w:t>0</w:t>
            </w:r>
          </w:p>
        </w:tc>
        <w:tc>
          <w:tcPr>
            <w:cnfStyle w:val="000100000000" w:firstRow="0" w:lastRow="0" w:firstColumn="0" w:lastColumn="1" w:oddVBand="0" w:evenVBand="0" w:oddHBand="0" w:evenHBand="0" w:firstRowFirstColumn="0" w:firstRowLastColumn="0" w:lastRowFirstColumn="0" w:lastRowLastColumn="0"/>
            <w:tcW w:w="1134" w:type="dxa"/>
            <w:shd w:val="clear" w:color="auto" w:fill="auto"/>
            <w:vAlign w:val="center"/>
          </w:tcPr>
          <w:p w14:paraId="30EB06AE" w14:textId="77777777" w:rsidR="00AB1112" w:rsidRPr="00EC04DF" w:rsidRDefault="00AB1112" w:rsidP="00EC04DF">
            <w:pPr>
              <w:jc w:val="right"/>
              <w:rPr>
                <w:rFonts w:ascii="Times New Roman" w:hAnsi="Times New Roman" w:cs="Times New Roman"/>
                <w:b w:val="0"/>
                <w:noProof/>
                <w:color w:val="000000" w:themeColor="text1"/>
                <w:sz w:val="20"/>
                <w:szCs w:val="20"/>
              </w:rPr>
            </w:pPr>
            <w:r w:rsidRPr="00EC04DF">
              <w:rPr>
                <w:rFonts w:ascii="Times New Roman" w:hAnsi="Times New Roman" w:cs="Times New Roman"/>
                <w:color w:val="000000"/>
                <w:sz w:val="20"/>
                <w:szCs w:val="20"/>
              </w:rPr>
              <w:t>0</w:t>
            </w:r>
          </w:p>
        </w:tc>
      </w:tr>
      <w:tr w:rsidR="00AB1112" w:rsidRPr="0007479A" w14:paraId="120041D5" w14:textId="77777777" w:rsidTr="00EC04DF">
        <w:trPr>
          <w:cnfStyle w:val="010000000000" w:firstRow="0" w:lastRow="1" w:firstColumn="0" w:lastColumn="0" w:oddVBand="0" w:evenVBand="0" w:oddHBand="0" w:evenHBand="0" w:firstRowFirstColumn="0" w:firstRowLastColumn="0" w:lastRowFirstColumn="0" w:lastRowLastColumn="0"/>
          <w:trHeight w:val="364"/>
        </w:trPr>
        <w:tc>
          <w:tcPr>
            <w:cnfStyle w:val="001000000001" w:firstRow="0" w:lastRow="0" w:firstColumn="1" w:lastColumn="0" w:oddVBand="0" w:evenVBand="0" w:oddHBand="0" w:evenHBand="0" w:firstRowFirstColumn="0" w:firstRowLastColumn="0" w:lastRowFirstColumn="1" w:lastRowLastColumn="0"/>
            <w:tcW w:w="3964" w:type="dxa"/>
            <w:vAlign w:val="center"/>
          </w:tcPr>
          <w:p w14:paraId="225715ED" w14:textId="77777777" w:rsidR="00AB1112" w:rsidRPr="0007479A" w:rsidRDefault="00AB1112" w:rsidP="003641B1">
            <w:pPr>
              <w:pStyle w:val="TableParagraph"/>
              <w:ind w:left="71"/>
              <w:jc w:val="both"/>
              <w:rPr>
                <w:rFonts w:ascii="Times New Roman" w:hAnsi="Times New Roman" w:cs="Times New Roman"/>
                <w:noProof/>
                <w:szCs w:val="24"/>
              </w:rPr>
            </w:pPr>
            <w:r w:rsidRPr="0007479A">
              <w:rPr>
                <w:rFonts w:ascii="Times New Roman" w:hAnsi="Times New Roman" w:cs="Times New Roman"/>
                <w:noProof/>
                <w:szCs w:val="24"/>
              </w:rPr>
              <w:t>TOPLAM</w:t>
            </w:r>
          </w:p>
        </w:tc>
        <w:tc>
          <w:tcPr>
            <w:cnfStyle w:val="000010000000" w:firstRow="0" w:lastRow="0" w:firstColumn="0" w:lastColumn="0" w:oddVBand="1" w:evenVBand="0" w:oddHBand="0" w:evenHBand="0" w:firstRowFirstColumn="0" w:firstRowLastColumn="0" w:lastRowFirstColumn="0" w:lastRowLastColumn="0"/>
            <w:tcW w:w="879" w:type="dxa"/>
            <w:shd w:val="clear" w:color="auto" w:fill="auto"/>
            <w:vAlign w:val="center"/>
          </w:tcPr>
          <w:p w14:paraId="01F0F247" w14:textId="32B79320" w:rsidR="00AB1112" w:rsidRPr="00EC04DF" w:rsidRDefault="0087630E" w:rsidP="00A91271">
            <w:pPr>
              <w:jc w:val="center"/>
              <w:rPr>
                <w:rFonts w:ascii="Times New Roman" w:hAnsi="Times New Roman" w:cs="Times New Roman"/>
                <w:bCs w:val="0"/>
                <w:noProof/>
                <w:color w:val="000000" w:themeColor="text1"/>
                <w:sz w:val="20"/>
                <w:szCs w:val="20"/>
              </w:rPr>
            </w:pPr>
            <w:r>
              <w:rPr>
                <w:rFonts w:ascii="Times New Roman" w:hAnsi="Times New Roman" w:cs="Times New Roman"/>
                <w:color w:val="000000"/>
                <w:sz w:val="20"/>
                <w:szCs w:val="20"/>
              </w:rPr>
              <w:t>4000</w:t>
            </w:r>
          </w:p>
        </w:tc>
        <w:tc>
          <w:tcPr>
            <w:tcW w:w="879" w:type="dxa"/>
            <w:shd w:val="clear" w:color="auto" w:fill="auto"/>
            <w:vAlign w:val="center"/>
          </w:tcPr>
          <w:p w14:paraId="138B44B8" w14:textId="081C86D1" w:rsidR="00AB1112" w:rsidRPr="00EC04DF" w:rsidRDefault="0087630E" w:rsidP="00EC04DF">
            <w:pPr>
              <w:jc w:val="right"/>
              <w:cnfStyle w:val="010000000000" w:firstRow="0" w:lastRow="1" w:firstColumn="0" w:lastColumn="0" w:oddVBand="0" w:evenVBand="0" w:oddHBand="0" w:evenHBand="0" w:firstRowFirstColumn="0" w:firstRowLastColumn="0" w:lastRowFirstColumn="0" w:lastRowLastColumn="0"/>
              <w:rPr>
                <w:rFonts w:ascii="Times New Roman" w:hAnsi="Times New Roman" w:cs="Times New Roman"/>
                <w:noProof/>
                <w:color w:val="000000" w:themeColor="text1"/>
                <w:sz w:val="20"/>
                <w:szCs w:val="20"/>
              </w:rPr>
            </w:pPr>
            <w:r>
              <w:rPr>
                <w:rFonts w:ascii="Times New Roman" w:hAnsi="Times New Roman" w:cs="Times New Roman"/>
                <w:color w:val="000000"/>
                <w:sz w:val="20"/>
                <w:szCs w:val="20"/>
              </w:rPr>
              <w:t>5000</w:t>
            </w:r>
          </w:p>
        </w:tc>
        <w:tc>
          <w:tcPr>
            <w:cnfStyle w:val="000010000000" w:firstRow="0" w:lastRow="0" w:firstColumn="0" w:lastColumn="0" w:oddVBand="1" w:evenVBand="0" w:oddHBand="0" w:evenHBand="0" w:firstRowFirstColumn="0" w:firstRowLastColumn="0" w:lastRowFirstColumn="0" w:lastRowLastColumn="0"/>
            <w:tcW w:w="879" w:type="dxa"/>
            <w:shd w:val="clear" w:color="auto" w:fill="auto"/>
            <w:vAlign w:val="center"/>
          </w:tcPr>
          <w:p w14:paraId="60D7FFCA" w14:textId="23AE43A3" w:rsidR="00AB1112" w:rsidRPr="00EC04DF" w:rsidRDefault="0087630E" w:rsidP="00EC04DF">
            <w:pPr>
              <w:jc w:val="right"/>
              <w:rPr>
                <w:rFonts w:ascii="Times New Roman" w:hAnsi="Times New Roman" w:cs="Times New Roman"/>
                <w:noProof/>
                <w:color w:val="000000" w:themeColor="text1"/>
                <w:sz w:val="20"/>
                <w:szCs w:val="20"/>
              </w:rPr>
            </w:pPr>
            <w:r>
              <w:rPr>
                <w:rFonts w:ascii="Times New Roman" w:hAnsi="Times New Roman" w:cs="Times New Roman"/>
                <w:color w:val="000000"/>
                <w:sz w:val="20"/>
                <w:szCs w:val="20"/>
              </w:rPr>
              <w:t>5000</w:t>
            </w:r>
          </w:p>
        </w:tc>
        <w:tc>
          <w:tcPr>
            <w:tcW w:w="879" w:type="dxa"/>
            <w:shd w:val="clear" w:color="auto" w:fill="auto"/>
            <w:vAlign w:val="center"/>
          </w:tcPr>
          <w:p w14:paraId="597CDB06" w14:textId="1ACBB4CD" w:rsidR="00AB1112" w:rsidRPr="00EC04DF" w:rsidRDefault="0087630E" w:rsidP="00EC04DF">
            <w:pPr>
              <w:jc w:val="right"/>
              <w:cnfStyle w:val="010000000000" w:firstRow="0" w:lastRow="1" w:firstColumn="0" w:lastColumn="0" w:oddVBand="0" w:evenVBand="0" w:oddHBand="0" w:evenHBand="0" w:firstRowFirstColumn="0" w:firstRowLastColumn="0" w:lastRowFirstColumn="0" w:lastRowLastColumn="0"/>
              <w:rPr>
                <w:rFonts w:ascii="Times New Roman" w:hAnsi="Times New Roman" w:cs="Times New Roman"/>
                <w:noProof/>
                <w:color w:val="000000" w:themeColor="text1"/>
                <w:sz w:val="20"/>
                <w:szCs w:val="20"/>
              </w:rPr>
            </w:pPr>
            <w:r>
              <w:rPr>
                <w:rFonts w:ascii="Times New Roman" w:hAnsi="Times New Roman" w:cs="Times New Roman"/>
                <w:color w:val="000000"/>
                <w:sz w:val="20"/>
                <w:szCs w:val="20"/>
              </w:rPr>
              <w:t>6000</w:t>
            </w:r>
          </w:p>
        </w:tc>
        <w:tc>
          <w:tcPr>
            <w:cnfStyle w:val="000010000000" w:firstRow="0" w:lastRow="0" w:firstColumn="0" w:lastColumn="0" w:oddVBand="1" w:evenVBand="0" w:oddHBand="0" w:evenHBand="0" w:firstRowFirstColumn="0" w:firstRowLastColumn="0" w:lastRowFirstColumn="0" w:lastRowLastColumn="0"/>
            <w:tcW w:w="850" w:type="dxa"/>
            <w:shd w:val="clear" w:color="auto" w:fill="auto"/>
            <w:vAlign w:val="center"/>
          </w:tcPr>
          <w:p w14:paraId="25EB4B93" w14:textId="07D76C79" w:rsidR="00AB1112" w:rsidRPr="00EC04DF" w:rsidRDefault="0087630E" w:rsidP="00EC04DF">
            <w:pPr>
              <w:jc w:val="right"/>
              <w:rPr>
                <w:rFonts w:ascii="Times New Roman" w:hAnsi="Times New Roman" w:cs="Times New Roman"/>
                <w:bCs w:val="0"/>
                <w:noProof/>
                <w:color w:val="000000" w:themeColor="text1"/>
                <w:sz w:val="20"/>
                <w:szCs w:val="20"/>
              </w:rPr>
            </w:pPr>
            <w:r>
              <w:rPr>
                <w:rFonts w:ascii="Times New Roman" w:hAnsi="Times New Roman" w:cs="Times New Roman"/>
                <w:color w:val="000000"/>
                <w:sz w:val="20"/>
                <w:szCs w:val="20"/>
              </w:rPr>
              <w:t>6000</w:t>
            </w:r>
          </w:p>
        </w:tc>
        <w:tc>
          <w:tcPr>
            <w:cnfStyle w:val="000100000010" w:firstRow="0" w:lastRow="0" w:firstColumn="0" w:lastColumn="1" w:oddVBand="0" w:evenVBand="0" w:oddHBand="0" w:evenHBand="0" w:firstRowFirstColumn="0" w:firstRowLastColumn="0" w:lastRowFirstColumn="0" w:lastRowLastColumn="1"/>
            <w:tcW w:w="1134" w:type="dxa"/>
            <w:shd w:val="clear" w:color="auto" w:fill="auto"/>
            <w:vAlign w:val="center"/>
          </w:tcPr>
          <w:p w14:paraId="4EBF0A70" w14:textId="312E5B0E" w:rsidR="00AB1112" w:rsidRPr="00EC04DF" w:rsidRDefault="00C84A87" w:rsidP="00EC04DF">
            <w:pPr>
              <w:jc w:val="right"/>
              <w:rPr>
                <w:rFonts w:ascii="Times New Roman" w:hAnsi="Times New Roman" w:cs="Times New Roman"/>
                <w:noProof/>
                <w:color w:val="000000" w:themeColor="text1"/>
                <w:sz w:val="20"/>
                <w:szCs w:val="20"/>
              </w:rPr>
            </w:pPr>
            <w:r>
              <w:rPr>
                <w:rFonts w:ascii="Times New Roman" w:hAnsi="Times New Roman" w:cs="Times New Roman"/>
                <w:color w:val="000000"/>
                <w:sz w:val="20"/>
                <w:szCs w:val="20"/>
              </w:rPr>
              <w:t>26000</w:t>
            </w:r>
          </w:p>
        </w:tc>
      </w:tr>
    </w:tbl>
    <w:p w14:paraId="67418AED" w14:textId="77777777" w:rsidR="00962910" w:rsidRPr="0007479A" w:rsidRDefault="00962910">
      <w:pPr>
        <w:rPr>
          <w:rFonts w:ascii="Times New Roman" w:hAnsi="Times New Roman" w:cs="Times New Roman"/>
          <w:noProof/>
          <w:color w:val="002060"/>
          <w:sz w:val="24"/>
          <w:szCs w:val="24"/>
        </w:rPr>
      </w:pPr>
      <w:r w:rsidRPr="0007479A">
        <w:rPr>
          <w:rFonts w:ascii="Times New Roman" w:hAnsi="Times New Roman" w:cs="Times New Roman"/>
          <w:noProof/>
          <w:color w:val="002060"/>
        </w:rPr>
        <w:br w:type="page"/>
      </w:r>
    </w:p>
    <w:p w14:paraId="618EE3C6" w14:textId="77777777" w:rsidR="001C5978" w:rsidRPr="0007479A" w:rsidRDefault="001C5978" w:rsidP="001C5978">
      <w:pPr>
        <w:pStyle w:val="GvdeMetni"/>
        <w:rPr>
          <w:rFonts w:ascii="Times New Roman" w:hAnsi="Times New Roman" w:cs="Times New Roman"/>
          <w:noProof/>
          <w:color w:val="002060"/>
        </w:rPr>
      </w:pPr>
      <w:r w:rsidRPr="0007479A">
        <w:rPr>
          <w:rFonts w:ascii="Times New Roman" w:hAnsi="Times New Roman" w:cs="Times New Roman"/>
          <w:noProof/>
          <w:color w:val="002060"/>
          <w:lang w:bidi="ar-SA"/>
        </w:rPr>
        <w:lastRenderedPageBreak/>
        <w:drawing>
          <wp:inline distT="0" distB="0" distL="0" distR="0" wp14:anchorId="6EEF3C3D" wp14:editId="6AE6E87E">
            <wp:extent cx="1282996" cy="438593"/>
            <wp:effectExtent l="171450" t="171450" r="165100" b="57150"/>
            <wp:docPr id="24" name="Diyagram 2"/>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72" r:lo="rId73" r:qs="rId74" r:cs="rId75"/>
              </a:graphicData>
            </a:graphic>
          </wp:inline>
        </w:drawing>
      </w:r>
    </w:p>
    <w:p w14:paraId="6300C816" w14:textId="77777777" w:rsidR="00E56086" w:rsidRPr="0007479A" w:rsidRDefault="00E56086" w:rsidP="001C5978">
      <w:pPr>
        <w:pStyle w:val="Balk3"/>
        <w:spacing w:before="51"/>
        <w:rPr>
          <w:rFonts w:ascii="Times New Roman" w:hAnsi="Times New Roman" w:cs="Times New Roman"/>
          <w:noProof/>
          <w:color w:val="000000" w:themeColor="text1"/>
          <w:sz w:val="20"/>
          <w:szCs w:val="20"/>
        </w:rPr>
      </w:pPr>
    </w:p>
    <w:p w14:paraId="583E4D8B" w14:textId="5EA77E76" w:rsidR="007009D4" w:rsidRPr="0007479A" w:rsidRDefault="007009D4" w:rsidP="008E32C5">
      <w:pPr>
        <w:pStyle w:val="GvdeMetni"/>
        <w:spacing w:before="11"/>
        <w:ind w:firstLine="136"/>
        <w:jc w:val="both"/>
        <w:rPr>
          <w:rFonts w:ascii="Times New Roman" w:hAnsi="Times New Roman" w:cs="Times New Roman"/>
          <w:bCs/>
          <w:noProof/>
          <w:color w:val="000000" w:themeColor="text1"/>
          <w:szCs w:val="20"/>
        </w:rPr>
      </w:pPr>
      <w:r w:rsidRPr="0007479A">
        <w:rPr>
          <w:rFonts w:ascii="Times New Roman" w:hAnsi="Times New Roman" w:cs="Times New Roman"/>
          <w:bCs/>
          <w:noProof/>
          <w:color w:val="000000" w:themeColor="text1"/>
          <w:szCs w:val="20"/>
        </w:rPr>
        <w:t xml:space="preserve">İç ve dış paydaşlarımıza yönelik yaptığımız </w:t>
      </w:r>
      <w:r w:rsidR="00366CA6" w:rsidRPr="0007479A">
        <w:rPr>
          <w:rFonts w:ascii="Times New Roman" w:hAnsi="Times New Roman" w:cs="Times New Roman"/>
          <w:bCs/>
          <w:noProof/>
          <w:color w:val="000000" w:themeColor="text1"/>
          <w:szCs w:val="20"/>
        </w:rPr>
        <w:t xml:space="preserve">öğretmenler kurulu toplantıları, </w:t>
      </w:r>
      <w:r w:rsidRPr="0007479A">
        <w:rPr>
          <w:rFonts w:ascii="Times New Roman" w:hAnsi="Times New Roman" w:cs="Times New Roman"/>
          <w:bCs/>
          <w:noProof/>
          <w:color w:val="000000" w:themeColor="text1"/>
          <w:szCs w:val="20"/>
        </w:rPr>
        <w:t>zümre öğretmenler kurulu toplantıları</w:t>
      </w:r>
      <w:r w:rsidR="00366CA6" w:rsidRPr="0007479A">
        <w:rPr>
          <w:rFonts w:ascii="Times New Roman" w:hAnsi="Times New Roman" w:cs="Times New Roman"/>
          <w:bCs/>
          <w:noProof/>
          <w:color w:val="000000" w:themeColor="text1"/>
          <w:szCs w:val="20"/>
        </w:rPr>
        <w:t xml:space="preserve"> </w:t>
      </w:r>
      <w:r w:rsidRPr="0007479A">
        <w:rPr>
          <w:rFonts w:ascii="Times New Roman" w:hAnsi="Times New Roman" w:cs="Times New Roman"/>
          <w:bCs/>
          <w:noProof/>
          <w:color w:val="000000" w:themeColor="text1"/>
          <w:szCs w:val="20"/>
        </w:rPr>
        <w:t>şube öğretmenler kurulu toplantıları, veli toplantıları, odak grup görüşmeleri, ev-işyeri ziyaretleri</w:t>
      </w:r>
      <w:r w:rsidR="00366CA6" w:rsidRPr="0007479A">
        <w:rPr>
          <w:rFonts w:ascii="Times New Roman" w:hAnsi="Times New Roman" w:cs="Times New Roman"/>
          <w:bCs/>
          <w:noProof/>
          <w:color w:val="000000" w:themeColor="text1"/>
          <w:szCs w:val="20"/>
        </w:rPr>
        <w:t xml:space="preserve">, iç paydaş anketi </w:t>
      </w:r>
      <w:r w:rsidRPr="0007479A">
        <w:rPr>
          <w:rFonts w:ascii="Times New Roman" w:hAnsi="Times New Roman" w:cs="Times New Roman"/>
          <w:bCs/>
          <w:noProof/>
          <w:color w:val="000000" w:themeColor="text1"/>
          <w:szCs w:val="20"/>
        </w:rPr>
        <w:t>vb. çalışmal</w:t>
      </w:r>
      <w:r w:rsidR="00366CA6" w:rsidRPr="0007479A">
        <w:rPr>
          <w:rFonts w:ascii="Times New Roman" w:hAnsi="Times New Roman" w:cs="Times New Roman"/>
          <w:bCs/>
          <w:noProof/>
          <w:color w:val="000000" w:themeColor="text1"/>
          <w:szCs w:val="20"/>
        </w:rPr>
        <w:t>arla birlikte dış paydaşlarımız</w:t>
      </w:r>
      <w:r w:rsidRPr="0007479A">
        <w:rPr>
          <w:rFonts w:ascii="Times New Roman" w:hAnsi="Times New Roman" w:cs="Times New Roman"/>
          <w:bCs/>
          <w:noProof/>
          <w:color w:val="000000" w:themeColor="text1"/>
          <w:szCs w:val="20"/>
        </w:rPr>
        <w:t>a</w:t>
      </w:r>
      <w:r w:rsidR="00366CA6" w:rsidRPr="0007479A">
        <w:rPr>
          <w:rFonts w:ascii="Times New Roman" w:hAnsi="Times New Roman" w:cs="Times New Roman"/>
          <w:bCs/>
          <w:noProof/>
          <w:color w:val="000000" w:themeColor="text1"/>
          <w:szCs w:val="20"/>
        </w:rPr>
        <w:t xml:space="preserve"> yönelik</w:t>
      </w:r>
      <w:r w:rsidRPr="0007479A">
        <w:rPr>
          <w:rFonts w:ascii="Times New Roman" w:hAnsi="Times New Roman" w:cs="Times New Roman"/>
          <w:bCs/>
          <w:noProof/>
          <w:color w:val="000000" w:themeColor="text1"/>
          <w:szCs w:val="20"/>
        </w:rPr>
        <w:t xml:space="preserve"> yaptığımız </w:t>
      </w:r>
      <w:r w:rsidR="00366CA6" w:rsidRPr="0007479A">
        <w:rPr>
          <w:rFonts w:ascii="Times New Roman" w:hAnsi="Times New Roman" w:cs="Times New Roman"/>
          <w:bCs/>
          <w:noProof/>
          <w:color w:val="000000" w:themeColor="text1"/>
          <w:szCs w:val="20"/>
        </w:rPr>
        <w:t xml:space="preserve">toplantılar, yüz yüze görüşmeler/mülakat vb. </w:t>
      </w:r>
      <w:r w:rsidRPr="0007479A">
        <w:rPr>
          <w:rFonts w:ascii="Times New Roman" w:hAnsi="Times New Roman" w:cs="Times New Roman"/>
          <w:bCs/>
          <w:noProof/>
          <w:color w:val="000000" w:themeColor="text1"/>
          <w:szCs w:val="20"/>
        </w:rPr>
        <w:t xml:space="preserve">çalışmalardan elde edilen sonuçlara göre kurumumuzun GZFT Analizi yapılmıştır. </w:t>
      </w:r>
      <w:r w:rsidR="00366CA6" w:rsidRPr="0007479A">
        <w:rPr>
          <w:rFonts w:ascii="Times New Roman" w:hAnsi="Times New Roman" w:cs="Times New Roman"/>
          <w:bCs/>
          <w:noProof/>
          <w:color w:val="000000" w:themeColor="text1"/>
          <w:szCs w:val="20"/>
        </w:rPr>
        <w:t xml:space="preserve"> GZFT Analizi yapılırken ayrıca öğretmen nöbet defteri kayıtları, yazılı, sözlü veya elektronik dilek, öneri, şikayet sistemleri, </w:t>
      </w:r>
      <w:r w:rsidR="0032658B" w:rsidRPr="0007479A">
        <w:rPr>
          <w:rFonts w:ascii="Times New Roman" w:hAnsi="Times New Roman" w:cs="Times New Roman"/>
          <w:bCs/>
          <w:noProof/>
          <w:color w:val="000000" w:themeColor="text1"/>
          <w:szCs w:val="20"/>
        </w:rPr>
        <w:t xml:space="preserve">önceki plan dönemine ait tespitler, </w:t>
      </w:r>
      <w:r w:rsidR="00366CA6" w:rsidRPr="0007479A">
        <w:rPr>
          <w:rFonts w:ascii="Times New Roman" w:hAnsi="Times New Roman" w:cs="Times New Roman"/>
          <w:bCs/>
          <w:noProof/>
          <w:color w:val="000000" w:themeColor="text1"/>
          <w:szCs w:val="20"/>
        </w:rPr>
        <w:t>kurumsal raporlar, kurumsal istatistikler, bilimsel makaleler, tezler ve raporlardan yararlanılmıştır. GZFT Analizi sonucunda kurumsal düzeyde güçlü ve zayıf yönlerimiz ile kurumumuz için önem arz eden fırsat ve tehditler listelenmiştir.</w:t>
      </w:r>
    </w:p>
    <w:p w14:paraId="24DFC445" w14:textId="77777777" w:rsidR="00366CA6" w:rsidRPr="0007479A" w:rsidRDefault="00366CA6" w:rsidP="007009D4">
      <w:pPr>
        <w:pStyle w:val="GvdeMetni"/>
        <w:spacing w:before="11"/>
        <w:rPr>
          <w:rFonts w:ascii="Times New Roman" w:hAnsi="Times New Roman" w:cs="Times New Roman"/>
          <w:b/>
          <w:bCs/>
          <w:noProof/>
          <w:color w:val="C00000"/>
          <w:sz w:val="20"/>
          <w:szCs w:val="20"/>
        </w:rPr>
      </w:pPr>
    </w:p>
    <w:p w14:paraId="4FE99D80" w14:textId="3B07DBEA" w:rsidR="00366CA6" w:rsidRPr="0007479A" w:rsidRDefault="00366CA6" w:rsidP="00366CA6">
      <w:pPr>
        <w:pStyle w:val="Balk3"/>
        <w:spacing w:before="51"/>
        <w:rPr>
          <w:rFonts w:ascii="Times New Roman" w:hAnsi="Times New Roman" w:cs="Times New Roman"/>
          <w:noProof/>
          <w:color w:val="000000" w:themeColor="text1"/>
          <w:sz w:val="20"/>
          <w:szCs w:val="20"/>
        </w:rPr>
      </w:pPr>
      <w:r w:rsidRPr="0007479A">
        <w:rPr>
          <w:rFonts w:ascii="Times New Roman" w:hAnsi="Times New Roman" w:cs="Times New Roman"/>
          <w:noProof/>
          <w:color w:val="000000" w:themeColor="text1"/>
          <w:sz w:val="20"/>
          <w:szCs w:val="20"/>
        </w:rPr>
        <w:t>Tablo</w:t>
      </w:r>
      <w:r w:rsidR="00D56BB0" w:rsidRPr="0007479A">
        <w:rPr>
          <w:rFonts w:ascii="Times New Roman" w:hAnsi="Times New Roman" w:cs="Times New Roman"/>
          <w:noProof/>
          <w:color w:val="000000" w:themeColor="text1"/>
          <w:sz w:val="20"/>
          <w:szCs w:val="20"/>
        </w:rPr>
        <w:t xml:space="preserve"> 12</w:t>
      </w:r>
      <w:r w:rsidRPr="0007479A">
        <w:rPr>
          <w:rFonts w:ascii="Times New Roman" w:hAnsi="Times New Roman" w:cs="Times New Roman"/>
          <w:noProof/>
          <w:color w:val="000000" w:themeColor="text1"/>
          <w:sz w:val="20"/>
          <w:szCs w:val="20"/>
        </w:rPr>
        <w:t xml:space="preserve"> GZFT Listesi</w:t>
      </w:r>
    </w:p>
    <w:p w14:paraId="3EABB185" w14:textId="3779492F" w:rsidR="001C5978" w:rsidRPr="0007479A" w:rsidRDefault="001C5978" w:rsidP="007009D4">
      <w:pPr>
        <w:pStyle w:val="GvdeMetni"/>
        <w:spacing w:before="11"/>
        <w:rPr>
          <w:rFonts w:ascii="Times New Roman" w:hAnsi="Times New Roman" w:cs="Times New Roman"/>
          <w:b/>
          <w:noProof/>
        </w:rPr>
      </w:pPr>
    </w:p>
    <w:tbl>
      <w:tblPr>
        <w:tblStyle w:val="KlavuzuTablo4-Vurgu22"/>
        <w:tblW w:w="964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04"/>
        <w:gridCol w:w="709"/>
        <w:gridCol w:w="8227"/>
      </w:tblGrid>
      <w:tr w:rsidR="00D376D7" w:rsidRPr="0007479A" w14:paraId="1B5ED588" w14:textId="77777777" w:rsidTr="007615FB">
        <w:trPr>
          <w:cnfStyle w:val="100000000000" w:firstRow="1" w:lastRow="0" w:firstColumn="0" w:lastColumn="0" w:oddVBand="0" w:evenVBand="0" w:oddHBand="0" w:evenHBand="0" w:firstRowFirstColumn="0" w:firstRowLastColumn="0" w:lastRowFirstColumn="0" w:lastRowLastColumn="0"/>
          <w:trHeight w:val="70"/>
          <w:jc w:val="center"/>
        </w:trPr>
        <w:tc>
          <w:tcPr>
            <w:cnfStyle w:val="001000000000" w:firstRow="0" w:lastRow="0" w:firstColumn="1" w:lastColumn="0" w:oddVBand="0" w:evenVBand="0" w:oddHBand="0" w:evenHBand="0" w:firstRowFirstColumn="0" w:firstRowLastColumn="0" w:lastRowFirstColumn="0" w:lastRowLastColumn="0"/>
            <w:tcW w:w="704" w:type="dxa"/>
            <w:vMerge w:val="restart"/>
            <w:shd w:val="clear" w:color="auto" w:fill="943634" w:themeFill="accent2" w:themeFillShade="BF"/>
            <w:textDirection w:val="btLr"/>
            <w:vAlign w:val="center"/>
          </w:tcPr>
          <w:p w14:paraId="5BC61F92" w14:textId="07C71CD6" w:rsidR="00D376D7" w:rsidRPr="0007479A" w:rsidRDefault="00BE6AAE" w:rsidP="00366CA6">
            <w:pPr>
              <w:pStyle w:val="TableParagraph"/>
              <w:spacing w:before="61"/>
              <w:ind w:left="113" w:right="33"/>
              <w:jc w:val="center"/>
              <w:rPr>
                <w:rFonts w:ascii="Times New Roman" w:hAnsi="Times New Roman" w:cs="Times New Roman"/>
                <w:noProof/>
                <w:sz w:val="24"/>
                <w:szCs w:val="24"/>
                <w:lang w:eastAsia="en-US"/>
              </w:rPr>
            </w:pPr>
            <w:r w:rsidRPr="0007479A">
              <w:rPr>
                <w:rFonts w:ascii="Times New Roman" w:hAnsi="Times New Roman" w:cs="Times New Roman"/>
                <w:noProof/>
                <w:color w:val="FFFFFF"/>
                <w:sz w:val="24"/>
                <w:szCs w:val="24"/>
                <w:lang w:eastAsia="en-US"/>
              </w:rPr>
              <w:t>İÇ ÇEVRE</w:t>
            </w:r>
          </w:p>
        </w:tc>
        <w:tc>
          <w:tcPr>
            <w:cnfStyle w:val="000010000000" w:firstRow="0" w:lastRow="0" w:firstColumn="0" w:lastColumn="0" w:oddVBand="1" w:evenVBand="0" w:oddHBand="0" w:evenHBand="0" w:firstRowFirstColumn="0" w:firstRowLastColumn="0" w:lastRowFirstColumn="0" w:lastRowLastColumn="0"/>
            <w:tcW w:w="709" w:type="dxa"/>
            <w:shd w:val="clear" w:color="auto" w:fill="auto"/>
            <w:textDirection w:val="btLr"/>
            <w:vAlign w:val="center"/>
          </w:tcPr>
          <w:p w14:paraId="5AB5FF3A" w14:textId="201EB16E" w:rsidR="00D376D7" w:rsidRPr="0007479A" w:rsidRDefault="00BE6AAE" w:rsidP="00BE6AAE">
            <w:pPr>
              <w:pStyle w:val="TableParagraph"/>
              <w:spacing w:before="59"/>
              <w:ind w:left="-108" w:right="-107"/>
              <w:jc w:val="center"/>
              <w:rPr>
                <w:rFonts w:ascii="Times New Roman" w:hAnsi="Times New Roman" w:cs="Times New Roman"/>
                <w:noProof/>
                <w:color w:val="000000" w:themeColor="text1"/>
                <w:szCs w:val="24"/>
                <w:lang w:eastAsia="en-US"/>
              </w:rPr>
            </w:pPr>
            <w:r w:rsidRPr="0007479A">
              <w:rPr>
                <w:rFonts w:ascii="Times New Roman" w:hAnsi="Times New Roman" w:cs="Times New Roman"/>
                <w:noProof/>
                <w:color w:val="000000" w:themeColor="text1"/>
                <w:szCs w:val="24"/>
                <w:lang w:eastAsia="en-US"/>
              </w:rPr>
              <w:t>GÜÇLÜ YÖNLER</w:t>
            </w:r>
          </w:p>
        </w:tc>
        <w:tc>
          <w:tcPr>
            <w:cnfStyle w:val="000100000000" w:firstRow="0" w:lastRow="0" w:firstColumn="0" w:lastColumn="1" w:oddVBand="0" w:evenVBand="0" w:oddHBand="0" w:evenHBand="0" w:firstRowFirstColumn="0" w:firstRowLastColumn="0" w:lastRowFirstColumn="0" w:lastRowLastColumn="0"/>
            <w:tcW w:w="8227" w:type="dxa"/>
            <w:shd w:val="clear" w:color="auto" w:fill="auto"/>
            <w:vAlign w:val="center"/>
          </w:tcPr>
          <w:p w14:paraId="7BFA7190" w14:textId="77777777" w:rsidR="00D376D7" w:rsidRPr="0007479A" w:rsidRDefault="00D376D7" w:rsidP="00BE6AAE">
            <w:pPr>
              <w:pStyle w:val="TableParagraph"/>
              <w:numPr>
                <w:ilvl w:val="0"/>
                <w:numId w:val="26"/>
              </w:numPr>
              <w:ind w:left="146" w:hanging="142"/>
              <w:jc w:val="both"/>
              <w:rPr>
                <w:rFonts w:ascii="Times New Roman" w:hAnsi="Times New Roman" w:cs="Times New Roman"/>
                <w:b w:val="0"/>
                <w:noProof/>
                <w:color w:val="000000" w:themeColor="text1"/>
                <w:sz w:val="18"/>
                <w:szCs w:val="20"/>
                <w:lang w:eastAsia="en-US"/>
              </w:rPr>
            </w:pPr>
            <w:r w:rsidRPr="0007479A">
              <w:rPr>
                <w:rFonts w:ascii="Times New Roman" w:hAnsi="Times New Roman" w:cs="Times New Roman"/>
                <w:b w:val="0"/>
                <w:noProof/>
                <w:color w:val="000000" w:themeColor="text1"/>
                <w:sz w:val="18"/>
                <w:szCs w:val="20"/>
                <w:lang w:eastAsia="en-US"/>
              </w:rPr>
              <w:t>İl ve İlçe MEM tarafından yürürlüğe konan çalışmaların sahiplenilmesi</w:t>
            </w:r>
          </w:p>
          <w:p w14:paraId="51E39CA5" w14:textId="77777777" w:rsidR="00D376D7" w:rsidRPr="0007479A" w:rsidRDefault="00D376D7" w:rsidP="00BE6AAE">
            <w:pPr>
              <w:pStyle w:val="TableParagraph"/>
              <w:numPr>
                <w:ilvl w:val="0"/>
                <w:numId w:val="26"/>
              </w:numPr>
              <w:ind w:left="146" w:hanging="142"/>
              <w:jc w:val="both"/>
              <w:rPr>
                <w:rFonts w:ascii="Times New Roman" w:hAnsi="Times New Roman" w:cs="Times New Roman"/>
                <w:b w:val="0"/>
                <w:noProof/>
                <w:color w:val="000000" w:themeColor="text1"/>
                <w:sz w:val="18"/>
                <w:szCs w:val="20"/>
                <w:lang w:eastAsia="en-US"/>
              </w:rPr>
            </w:pPr>
            <w:r w:rsidRPr="0007479A">
              <w:rPr>
                <w:rFonts w:ascii="Times New Roman" w:hAnsi="Times New Roman" w:cs="Times New Roman"/>
                <w:b w:val="0"/>
                <w:noProof/>
                <w:color w:val="000000" w:themeColor="text1"/>
                <w:sz w:val="18"/>
                <w:szCs w:val="20"/>
                <w:lang w:eastAsia="en-US"/>
              </w:rPr>
              <w:t>Öğrenci ve personel işleri ile eğitim öğretim faaliyetlerinin mevzuata uygun olarak yürütülmesi</w:t>
            </w:r>
          </w:p>
          <w:p w14:paraId="456DAE5D" w14:textId="77777777" w:rsidR="00D376D7" w:rsidRPr="0007479A" w:rsidRDefault="00D376D7" w:rsidP="00BE6AAE">
            <w:pPr>
              <w:pStyle w:val="TableParagraph"/>
              <w:numPr>
                <w:ilvl w:val="0"/>
                <w:numId w:val="26"/>
              </w:numPr>
              <w:ind w:left="146" w:hanging="142"/>
              <w:jc w:val="both"/>
              <w:rPr>
                <w:rFonts w:ascii="Times New Roman" w:hAnsi="Times New Roman" w:cs="Times New Roman"/>
                <w:b w:val="0"/>
                <w:noProof/>
                <w:color w:val="000000" w:themeColor="text1"/>
                <w:sz w:val="18"/>
                <w:szCs w:val="20"/>
                <w:lang w:eastAsia="en-US"/>
              </w:rPr>
            </w:pPr>
            <w:r w:rsidRPr="0007479A">
              <w:rPr>
                <w:rFonts w:ascii="Times New Roman" w:hAnsi="Times New Roman" w:cs="Times New Roman"/>
                <w:b w:val="0"/>
                <w:noProof/>
                <w:color w:val="000000" w:themeColor="text1"/>
                <w:sz w:val="18"/>
                <w:szCs w:val="20"/>
                <w:lang w:eastAsia="en-US"/>
              </w:rPr>
              <w:t>İletişim ve yazışma süreçlerinin aksatılmadan gerçekleşmesi</w:t>
            </w:r>
          </w:p>
          <w:p w14:paraId="3B6938E3" w14:textId="77777777" w:rsidR="00D376D7" w:rsidRPr="0007479A" w:rsidRDefault="00D376D7" w:rsidP="00BE6AAE">
            <w:pPr>
              <w:pStyle w:val="TableParagraph"/>
              <w:numPr>
                <w:ilvl w:val="0"/>
                <w:numId w:val="25"/>
              </w:numPr>
              <w:ind w:left="146" w:hanging="142"/>
              <w:jc w:val="both"/>
              <w:rPr>
                <w:rFonts w:ascii="Times New Roman" w:hAnsi="Times New Roman" w:cs="Times New Roman"/>
                <w:b w:val="0"/>
                <w:noProof/>
                <w:color w:val="000000" w:themeColor="text1"/>
                <w:sz w:val="18"/>
                <w:szCs w:val="20"/>
                <w:lang w:eastAsia="en-US"/>
              </w:rPr>
            </w:pPr>
            <w:r w:rsidRPr="0007479A">
              <w:rPr>
                <w:rFonts w:ascii="Times New Roman" w:hAnsi="Times New Roman" w:cs="Times New Roman"/>
                <w:b w:val="0"/>
                <w:noProof/>
                <w:color w:val="000000" w:themeColor="text1"/>
                <w:sz w:val="18"/>
                <w:szCs w:val="20"/>
                <w:lang w:eastAsia="en-US"/>
              </w:rPr>
              <w:t>Öğrenci velilerimizin okul civarında ikamet etmesi</w:t>
            </w:r>
          </w:p>
          <w:p w14:paraId="4EB81E07" w14:textId="77777777" w:rsidR="00D376D7" w:rsidRPr="0007479A" w:rsidRDefault="00D376D7" w:rsidP="00BE6AAE">
            <w:pPr>
              <w:pStyle w:val="TableParagraph"/>
              <w:numPr>
                <w:ilvl w:val="0"/>
                <w:numId w:val="25"/>
              </w:numPr>
              <w:ind w:left="146" w:hanging="142"/>
              <w:jc w:val="both"/>
              <w:rPr>
                <w:rFonts w:ascii="Times New Roman" w:hAnsi="Times New Roman" w:cs="Times New Roman"/>
                <w:b w:val="0"/>
                <w:noProof/>
                <w:color w:val="000000" w:themeColor="text1"/>
                <w:sz w:val="18"/>
                <w:szCs w:val="20"/>
                <w:lang w:eastAsia="en-US"/>
              </w:rPr>
            </w:pPr>
            <w:r w:rsidRPr="0007479A">
              <w:rPr>
                <w:rFonts w:ascii="Times New Roman" w:hAnsi="Times New Roman" w:cs="Times New Roman"/>
                <w:b w:val="0"/>
                <w:noProof/>
                <w:color w:val="000000" w:themeColor="text1"/>
                <w:sz w:val="18"/>
                <w:szCs w:val="20"/>
                <w:lang w:eastAsia="en-US"/>
              </w:rPr>
              <w:t>Personelimizin işbirliği içerisinde çalışması</w:t>
            </w:r>
          </w:p>
          <w:p w14:paraId="0864C9EA" w14:textId="77777777" w:rsidR="00D376D7" w:rsidRPr="0007479A" w:rsidRDefault="00D376D7" w:rsidP="00BE6AAE">
            <w:pPr>
              <w:pStyle w:val="TableParagraph"/>
              <w:numPr>
                <w:ilvl w:val="0"/>
                <w:numId w:val="25"/>
              </w:numPr>
              <w:ind w:left="146" w:hanging="142"/>
              <w:jc w:val="both"/>
              <w:rPr>
                <w:rFonts w:ascii="Times New Roman" w:hAnsi="Times New Roman" w:cs="Times New Roman"/>
                <w:b w:val="0"/>
                <w:noProof/>
                <w:color w:val="000000" w:themeColor="text1"/>
                <w:sz w:val="18"/>
                <w:szCs w:val="20"/>
                <w:lang w:eastAsia="en-US"/>
              </w:rPr>
            </w:pPr>
            <w:r w:rsidRPr="0007479A">
              <w:rPr>
                <w:rFonts w:ascii="Times New Roman" w:hAnsi="Times New Roman" w:cs="Times New Roman"/>
                <w:b w:val="0"/>
                <w:noProof/>
                <w:color w:val="000000" w:themeColor="text1"/>
                <w:sz w:val="18"/>
                <w:szCs w:val="20"/>
                <w:lang w:eastAsia="en-US"/>
              </w:rPr>
              <w:t>Kurumsal kültürün gelişmiş olması</w:t>
            </w:r>
          </w:p>
          <w:p w14:paraId="1DA2C18B" w14:textId="77777777" w:rsidR="00D376D7" w:rsidRPr="0007479A" w:rsidRDefault="00D376D7" w:rsidP="00BE6AAE">
            <w:pPr>
              <w:pStyle w:val="TableParagraph"/>
              <w:numPr>
                <w:ilvl w:val="0"/>
                <w:numId w:val="25"/>
              </w:numPr>
              <w:ind w:left="146" w:hanging="142"/>
              <w:jc w:val="both"/>
              <w:rPr>
                <w:rFonts w:ascii="Times New Roman" w:hAnsi="Times New Roman" w:cs="Times New Roman"/>
                <w:b w:val="0"/>
                <w:noProof/>
                <w:color w:val="000000" w:themeColor="text1"/>
                <w:sz w:val="18"/>
                <w:szCs w:val="20"/>
                <w:lang w:eastAsia="en-US"/>
              </w:rPr>
            </w:pPr>
            <w:r w:rsidRPr="0007479A">
              <w:rPr>
                <w:rFonts w:ascii="Times New Roman" w:hAnsi="Times New Roman" w:cs="Times New Roman"/>
                <w:b w:val="0"/>
                <w:noProof/>
                <w:color w:val="000000" w:themeColor="text1"/>
                <w:sz w:val="18"/>
                <w:szCs w:val="20"/>
                <w:lang w:eastAsia="en-US"/>
              </w:rPr>
              <w:t>Devamsızlık oranlarının düşük olması</w:t>
            </w:r>
          </w:p>
          <w:p w14:paraId="5FC172D2" w14:textId="7F11674F" w:rsidR="00D376D7" w:rsidRPr="00F5567F" w:rsidRDefault="00D376D7" w:rsidP="00F5567F">
            <w:pPr>
              <w:pStyle w:val="TableParagraph"/>
              <w:numPr>
                <w:ilvl w:val="0"/>
                <w:numId w:val="25"/>
              </w:numPr>
              <w:ind w:left="146" w:hanging="142"/>
              <w:jc w:val="both"/>
              <w:rPr>
                <w:rFonts w:ascii="Times New Roman" w:hAnsi="Times New Roman" w:cs="Times New Roman"/>
                <w:b w:val="0"/>
                <w:noProof/>
                <w:color w:val="000000" w:themeColor="text1"/>
                <w:sz w:val="18"/>
                <w:szCs w:val="20"/>
                <w:lang w:eastAsia="en-US"/>
              </w:rPr>
            </w:pPr>
            <w:r w:rsidRPr="0007479A">
              <w:rPr>
                <w:rFonts w:ascii="Times New Roman" w:hAnsi="Times New Roman" w:cs="Times New Roman"/>
                <w:b w:val="0"/>
                <w:noProof/>
                <w:color w:val="000000" w:themeColor="text1"/>
                <w:sz w:val="18"/>
                <w:szCs w:val="20"/>
                <w:lang w:eastAsia="en-US"/>
              </w:rPr>
              <w:t>Taşımalı eğitim iş ve işlemlerinin aksatılmadan yürütülmesi</w:t>
            </w:r>
          </w:p>
        </w:tc>
      </w:tr>
      <w:tr w:rsidR="00D376D7" w:rsidRPr="0007479A" w14:paraId="3A471807" w14:textId="77777777" w:rsidTr="007615FB">
        <w:trPr>
          <w:cnfStyle w:val="000000100000" w:firstRow="0" w:lastRow="0" w:firstColumn="0" w:lastColumn="0" w:oddVBand="0" w:evenVBand="0" w:oddHBand="1" w:evenHBand="0" w:firstRowFirstColumn="0" w:firstRowLastColumn="0" w:lastRowFirstColumn="0" w:lastRowLastColumn="0"/>
          <w:trHeight w:val="70"/>
          <w:jc w:val="center"/>
        </w:trPr>
        <w:tc>
          <w:tcPr>
            <w:cnfStyle w:val="001000000000" w:firstRow="0" w:lastRow="0" w:firstColumn="1" w:lastColumn="0" w:oddVBand="0" w:evenVBand="0" w:oddHBand="0" w:evenHBand="0" w:firstRowFirstColumn="0" w:firstRowLastColumn="0" w:lastRowFirstColumn="0" w:lastRowLastColumn="0"/>
            <w:tcW w:w="704" w:type="dxa"/>
            <w:vMerge/>
            <w:shd w:val="clear" w:color="auto" w:fill="943634" w:themeFill="accent2" w:themeFillShade="BF"/>
            <w:textDirection w:val="btLr"/>
            <w:vAlign w:val="center"/>
          </w:tcPr>
          <w:p w14:paraId="203283D2" w14:textId="77777777" w:rsidR="00D376D7" w:rsidRPr="0007479A" w:rsidRDefault="00D376D7" w:rsidP="00366CA6">
            <w:pPr>
              <w:pStyle w:val="TableParagraph"/>
              <w:spacing w:before="59"/>
              <w:ind w:left="113" w:right="113"/>
              <w:jc w:val="center"/>
              <w:rPr>
                <w:rFonts w:ascii="Times New Roman" w:hAnsi="Times New Roman" w:cs="Times New Roman"/>
                <w:noProof/>
                <w:color w:val="FFFFFF"/>
                <w:sz w:val="24"/>
                <w:szCs w:val="24"/>
                <w:lang w:eastAsia="en-US"/>
              </w:rPr>
            </w:pPr>
          </w:p>
        </w:tc>
        <w:tc>
          <w:tcPr>
            <w:cnfStyle w:val="000010000000" w:firstRow="0" w:lastRow="0" w:firstColumn="0" w:lastColumn="0" w:oddVBand="1" w:evenVBand="0" w:oddHBand="0" w:evenHBand="0" w:firstRowFirstColumn="0" w:firstRowLastColumn="0" w:lastRowFirstColumn="0" w:lastRowLastColumn="0"/>
            <w:tcW w:w="709" w:type="dxa"/>
            <w:shd w:val="clear" w:color="auto" w:fill="auto"/>
            <w:textDirection w:val="btLr"/>
            <w:vAlign w:val="center"/>
          </w:tcPr>
          <w:p w14:paraId="6C0A8D11" w14:textId="3CD19188" w:rsidR="00D376D7" w:rsidRPr="0007479A" w:rsidRDefault="00BE6AAE" w:rsidP="00366CA6">
            <w:pPr>
              <w:pStyle w:val="TableParagraph"/>
              <w:spacing w:before="59"/>
              <w:ind w:left="113" w:right="113"/>
              <w:jc w:val="center"/>
              <w:rPr>
                <w:rFonts w:ascii="Times New Roman" w:hAnsi="Times New Roman" w:cs="Times New Roman"/>
                <w:b/>
                <w:noProof/>
                <w:color w:val="000000" w:themeColor="text1"/>
                <w:szCs w:val="24"/>
                <w:lang w:eastAsia="en-US"/>
              </w:rPr>
            </w:pPr>
            <w:r w:rsidRPr="0007479A">
              <w:rPr>
                <w:rFonts w:ascii="Times New Roman" w:hAnsi="Times New Roman" w:cs="Times New Roman"/>
                <w:b/>
                <w:noProof/>
                <w:color w:val="000000" w:themeColor="text1"/>
                <w:szCs w:val="24"/>
                <w:lang w:eastAsia="en-US"/>
              </w:rPr>
              <w:t>ZAYIF YÖNLER</w:t>
            </w:r>
          </w:p>
        </w:tc>
        <w:tc>
          <w:tcPr>
            <w:cnfStyle w:val="000100000000" w:firstRow="0" w:lastRow="0" w:firstColumn="0" w:lastColumn="1" w:oddVBand="0" w:evenVBand="0" w:oddHBand="0" w:evenHBand="0" w:firstRowFirstColumn="0" w:firstRowLastColumn="0" w:lastRowFirstColumn="0" w:lastRowLastColumn="0"/>
            <w:tcW w:w="8227" w:type="dxa"/>
            <w:shd w:val="clear" w:color="auto" w:fill="auto"/>
            <w:vAlign w:val="center"/>
          </w:tcPr>
          <w:p w14:paraId="4215326C" w14:textId="77777777" w:rsidR="00F5567F" w:rsidRPr="0056533F" w:rsidRDefault="00F5567F" w:rsidP="00F5567F">
            <w:pPr>
              <w:pStyle w:val="TableParagraph"/>
              <w:numPr>
                <w:ilvl w:val="0"/>
                <w:numId w:val="12"/>
              </w:numPr>
              <w:ind w:left="146" w:hanging="142"/>
              <w:jc w:val="both"/>
              <w:rPr>
                <w:rFonts w:ascii="Times New Roman" w:hAnsi="Times New Roman" w:cs="Times New Roman"/>
                <w:b w:val="0"/>
                <w:noProof/>
                <w:color w:val="000000" w:themeColor="text1"/>
                <w:sz w:val="18"/>
                <w:szCs w:val="20"/>
                <w:lang w:eastAsia="en-US"/>
              </w:rPr>
            </w:pPr>
            <w:r w:rsidRPr="0007479A">
              <w:rPr>
                <w:rFonts w:ascii="Times New Roman" w:hAnsi="Times New Roman" w:cs="Times New Roman"/>
                <w:b w:val="0"/>
                <w:noProof/>
                <w:color w:val="000000" w:themeColor="text1"/>
                <w:sz w:val="18"/>
                <w:szCs w:val="20"/>
                <w:lang w:eastAsia="en-US"/>
              </w:rPr>
              <w:t>Kazandırılan davranışların aile ortamında devam ettirilmemesi</w:t>
            </w:r>
          </w:p>
          <w:p w14:paraId="423C3B51" w14:textId="77777777" w:rsidR="00F5567F" w:rsidRPr="0007479A" w:rsidRDefault="00F5567F" w:rsidP="00F5567F">
            <w:pPr>
              <w:pStyle w:val="TableParagraph"/>
              <w:numPr>
                <w:ilvl w:val="0"/>
                <w:numId w:val="12"/>
              </w:numPr>
              <w:ind w:left="146" w:hanging="142"/>
              <w:jc w:val="both"/>
              <w:rPr>
                <w:rFonts w:ascii="Times New Roman" w:hAnsi="Times New Roman" w:cs="Times New Roman"/>
                <w:b w:val="0"/>
                <w:noProof/>
                <w:color w:val="000000" w:themeColor="text1"/>
                <w:sz w:val="18"/>
                <w:szCs w:val="20"/>
                <w:lang w:eastAsia="en-US"/>
              </w:rPr>
            </w:pPr>
            <w:r w:rsidRPr="0007479A">
              <w:rPr>
                <w:rFonts w:ascii="Times New Roman" w:hAnsi="Times New Roman" w:cs="Times New Roman"/>
                <w:b w:val="0"/>
                <w:noProof/>
                <w:color w:val="000000" w:themeColor="text1"/>
                <w:sz w:val="18"/>
                <w:szCs w:val="20"/>
                <w:lang w:eastAsia="en-US"/>
              </w:rPr>
              <w:t>Öğrenci velilerinin eğitimcilere yönelik müdahale alanlarının fazla olması, eğitimcilerde mental yorgunluğa neden olması</w:t>
            </w:r>
          </w:p>
          <w:p w14:paraId="1BBC635A" w14:textId="77777777" w:rsidR="00F5567F" w:rsidRPr="0007479A" w:rsidRDefault="00F5567F" w:rsidP="00F5567F">
            <w:pPr>
              <w:pStyle w:val="TableParagraph"/>
              <w:numPr>
                <w:ilvl w:val="0"/>
                <w:numId w:val="12"/>
              </w:numPr>
              <w:ind w:left="146" w:hanging="142"/>
              <w:jc w:val="both"/>
              <w:rPr>
                <w:rFonts w:ascii="Times New Roman" w:hAnsi="Times New Roman" w:cs="Times New Roman"/>
                <w:b w:val="0"/>
                <w:noProof/>
                <w:color w:val="000000" w:themeColor="text1"/>
                <w:sz w:val="18"/>
                <w:szCs w:val="20"/>
                <w:lang w:eastAsia="en-US"/>
              </w:rPr>
            </w:pPr>
            <w:r w:rsidRPr="0007479A">
              <w:rPr>
                <w:rFonts w:ascii="Times New Roman" w:hAnsi="Times New Roman" w:cs="Times New Roman"/>
                <w:b w:val="0"/>
                <w:noProof/>
                <w:color w:val="000000" w:themeColor="text1"/>
                <w:sz w:val="18"/>
                <w:szCs w:val="20"/>
                <w:lang w:eastAsia="en-US"/>
              </w:rPr>
              <w:t>Veli toplantılarına genel katılım oranlarının beklenen düzeyde olmaması</w:t>
            </w:r>
          </w:p>
          <w:p w14:paraId="253C2DC4" w14:textId="77777777" w:rsidR="00F5567F" w:rsidRPr="00241CD5" w:rsidRDefault="00F5567F" w:rsidP="00F5567F">
            <w:pPr>
              <w:pStyle w:val="TableParagraph"/>
              <w:numPr>
                <w:ilvl w:val="0"/>
                <w:numId w:val="13"/>
              </w:numPr>
              <w:ind w:left="146" w:hanging="142"/>
              <w:jc w:val="both"/>
              <w:rPr>
                <w:rFonts w:ascii="Times New Roman" w:hAnsi="Times New Roman" w:cs="Times New Roman"/>
                <w:b w:val="0"/>
                <w:noProof/>
                <w:color w:val="000000" w:themeColor="text1"/>
                <w:sz w:val="18"/>
                <w:szCs w:val="20"/>
                <w:lang w:eastAsia="en-US"/>
              </w:rPr>
            </w:pPr>
            <w:r w:rsidRPr="0007479A">
              <w:rPr>
                <w:rFonts w:ascii="Times New Roman" w:hAnsi="Times New Roman" w:cs="Times New Roman"/>
                <w:b w:val="0"/>
                <w:noProof/>
                <w:color w:val="000000" w:themeColor="text1"/>
                <w:sz w:val="18"/>
                <w:szCs w:val="20"/>
                <w:lang w:eastAsia="en-US"/>
              </w:rPr>
              <w:t>Özel eğitim hizmetlerinden yararlanması gereken velilerin önyargıları, çevresel etmenlerden kaynaklanan çekinceleri</w:t>
            </w:r>
          </w:p>
          <w:p w14:paraId="10B48947" w14:textId="77777777" w:rsidR="00F5567F" w:rsidRPr="0007479A" w:rsidRDefault="00F5567F" w:rsidP="00F5567F">
            <w:pPr>
              <w:pStyle w:val="TableParagraph"/>
              <w:numPr>
                <w:ilvl w:val="0"/>
                <w:numId w:val="13"/>
              </w:numPr>
              <w:ind w:left="146" w:hanging="142"/>
              <w:jc w:val="both"/>
              <w:rPr>
                <w:rFonts w:ascii="Times New Roman" w:hAnsi="Times New Roman" w:cs="Times New Roman"/>
                <w:b w:val="0"/>
                <w:noProof/>
                <w:color w:val="000000" w:themeColor="text1"/>
                <w:sz w:val="18"/>
                <w:szCs w:val="20"/>
                <w:lang w:eastAsia="en-US"/>
              </w:rPr>
            </w:pPr>
            <w:r w:rsidRPr="0007479A">
              <w:rPr>
                <w:rFonts w:ascii="Times New Roman" w:hAnsi="Times New Roman" w:cs="Times New Roman"/>
                <w:b w:val="0"/>
                <w:noProof/>
                <w:color w:val="000000" w:themeColor="text1"/>
                <w:sz w:val="18"/>
                <w:szCs w:val="20"/>
                <w:lang w:eastAsia="en-US"/>
              </w:rPr>
              <w:t>Okul-Aile Birliklerinin, iş ve işlemlerinin okul yönetimince yüklenilmek zorunda kalınması</w:t>
            </w:r>
          </w:p>
          <w:p w14:paraId="7EB9D5AC" w14:textId="790330CC" w:rsidR="00D376D7" w:rsidRPr="0007479A" w:rsidRDefault="00F5567F" w:rsidP="00F5567F">
            <w:pPr>
              <w:pStyle w:val="TableParagraph"/>
              <w:numPr>
                <w:ilvl w:val="0"/>
                <w:numId w:val="26"/>
              </w:numPr>
              <w:ind w:left="146" w:hanging="142"/>
              <w:jc w:val="both"/>
              <w:rPr>
                <w:rFonts w:ascii="Times New Roman" w:hAnsi="Times New Roman" w:cs="Times New Roman"/>
                <w:b w:val="0"/>
                <w:noProof/>
                <w:color w:val="000000" w:themeColor="text1"/>
                <w:sz w:val="18"/>
                <w:szCs w:val="20"/>
                <w:lang w:eastAsia="en-US"/>
              </w:rPr>
            </w:pPr>
            <w:r w:rsidRPr="0007479A">
              <w:rPr>
                <w:rFonts w:ascii="Times New Roman" w:hAnsi="Times New Roman" w:cs="Times New Roman"/>
                <w:b w:val="0"/>
                <w:noProof/>
                <w:color w:val="000000" w:themeColor="text1"/>
                <w:sz w:val="18"/>
                <w:szCs w:val="20"/>
                <w:lang w:eastAsia="en-US"/>
              </w:rPr>
              <w:t>Okulumuza, diğer okullarda uyum problemi yaşayan öğrencilerin nakil talepleri</w:t>
            </w:r>
          </w:p>
        </w:tc>
      </w:tr>
      <w:tr w:rsidR="00697C38" w:rsidRPr="0007479A" w14:paraId="77208E6F" w14:textId="77777777" w:rsidTr="007615FB">
        <w:trPr>
          <w:trHeight w:val="70"/>
          <w:jc w:val="center"/>
        </w:trPr>
        <w:tc>
          <w:tcPr>
            <w:cnfStyle w:val="001000000000" w:firstRow="0" w:lastRow="0" w:firstColumn="1" w:lastColumn="0" w:oddVBand="0" w:evenVBand="0" w:oddHBand="0" w:evenHBand="0" w:firstRowFirstColumn="0" w:firstRowLastColumn="0" w:lastRowFirstColumn="0" w:lastRowLastColumn="0"/>
            <w:tcW w:w="704" w:type="dxa"/>
            <w:vMerge w:val="restart"/>
            <w:shd w:val="clear" w:color="auto" w:fill="943634" w:themeFill="accent2" w:themeFillShade="BF"/>
            <w:textDirection w:val="btLr"/>
            <w:vAlign w:val="center"/>
          </w:tcPr>
          <w:p w14:paraId="547197CA" w14:textId="0A71A25C" w:rsidR="00697C38" w:rsidRPr="0007479A" w:rsidRDefault="00BE6AAE" w:rsidP="00366CA6">
            <w:pPr>
              <w:pStyle w:val="TableParagraph"/>
              <w:spacing w:before="61"/>
              <w:ind w:right="113" w:firstLine="142"/>
              <w:jc w:val="center"/>
              <w:rPr>
                <w:rFonts w:ascii="Times New Roman" w:hAnsi="Times New Roman" w:cs="Times New Roman"/>
                <w:noProof/>
                <w:color w:val="FFFFFF" w:themeColor="background1"/>
                <w:sz w:val="24"/>
                <w:szCs w:val="24"/>
                <w:lang w:eastAsia="en-US"/>
              </w:rPr>
            </w:pPr>
            <w:r w:rsidRPr="0007479A">
              <w:rPr>
                <w:rFonts w:ascii="Times New Roman" w:hAnsi="Times New Roman" w:cs="Times New Roman"/>
                <w:noProof/>
                <w:color w:val="FFFFFF" w:themeColor="background1"/>
                <w:sz w:val="24"/>
                <w:szCs w:val="24"/>
                <w:lang w:eastAsia="en-US"/>
              </w:rPr>
              <w:t>DIŞ ÇEVRE</w:t>
            </w:r>
          </w:p>
        </w:tc>
        <w:tc>
          <w:tcPr>
            <w:cnfStyle w:val="000010000000" w:firstRow="0" w:lastRow="0" w:firstColumn="0" w:lastColumn="0" w:oddVBand="1" w:evenVBand="0" w:oddHBand="0" w:evenHBand="0" w:firstRowFirstColumn="0" w:firstRowLastColumn="0" w:lastRowFirstColumn="0" w:lastRowLastColumn="0"/>
            <w:tcW w:w="709" w:type="dxa"/>
            <w:shd w:val="clear" w:color="auto" w:fill="auto"/>
            <w:textDirection w:val="btLr"/>
            <w:vAlign w:val="center"/>
          </w:tcPr>
          <w:p w14:paraId="24D8F2A8" w14:textId="569E5785" w:rsidR="00697C38" w:rsidRPr="0007479A" w:rsidRDefault="00BE6AAE" w:rsidP="00366CA6">
            <w:pPr>
              <w:pStyle w:val="TableParagraph"/>
              <w:spacing w:before="59"/>
              <w:ind w:left="113" w:right="113"/>
              <w:jc w:val="center"/>
              <w:rPr>
                <w:rFonts w:ascii="Times New Roman" w:hAnsi="Times New Roman" w:cs="Times New Roman"/>
                <w:b/>
                <w:noProof/>
                <w:color w:val="000000" w:themeColor="text1"/>
                <w:szCs w:val="24"/>
                <w:lang w:eastAsia="en-US"/>
              </w:rPr>
            </w:pPr>
            <w:r w:rsidRPr="0007479A">
              <w:rPr>
                <w:rFonts w:ascii="Times New Roman" w:hAnsi="Times New Roman" w:cs="Times New Roman"/>
                <w:b/>
                <w:noProof/>
                <w:color w:val="000000" w:themeColor="text1"/>
                <w:szCs w:val="24"/>
                <w:lang w:eastAsia="en-US"/>
              </w:rPr>
              <w:t>FIRSATLAR</w:t>
            </w:r>
          </w:p>
        </w:tc>
        <w:tc>
          <w:tcPr>
            <w:cnfStyle w:val="000100000000" w:firstRow="0" w:lastRow="0" w:firstColumn="0" w:lastColumn="1" w:oddVBand="0" w:evenVBand="0" w:oddHBand="0" w:evenHBand="0" w:firstRowFirstColumn="0" w:firstRowLastColumn="0" w:lastRowFirstColumn="0" w:lastRowLastColumn="0"/>
            <w:tcW w:w="8227" w:type="dxa"/>
            <w:shd w:val="clear" w:color="auto" w:fill="auto"/>
            <w:vAlign w:val="center"/>
          </w:tcPr>
          <w:p w14:paraId="31E1DB71" w14:textId="77777777" w:rsidR="00697C38" w:rsidRPr="0007479A" w:rsidRDefault="00697C38" w:rsidP="00BE6AAE">
            <w:pPr>
              <w:pStyle w:val="TableParagraph"/>
              <w:numPr>
                <w:ilvl w:val="0"/>
                <w:numId w:val="25"/>
              </w:numPr>
              <w:ind w:left="146" w:hanging="142"/>
              <w:jc w:val="both"/>
              <w:rPr>
                <w:rFonts w:ascii="Times New Roman" w:hAnsi="Times New Roman" w:cs="Times New Roman"/>
                <w:b w:val="0"/>
                <w:noProof/>
                <w:color w:val="000000" w:themeColor="text1"/>
                <w:sz w:val="18"/>
                <w:szCs w:val="20"/>
                <w:lang w:eastAsia="en-US"/>
              </w:rPr>
            </w:pPr>
            <w:r w:rsidRPr="0007479A">
              <w:rPr>
                <w:rFonts w:ascii="Times New Roman" w:hAnsi="Times New Roman" w:cs="Times New Roman"/>
                <w:b w:val="0"/>
                <w:noProof/>
                <w:color w:val="000000" w:themeColor="text1"/>
                <w:sz w:val="18"/>
                <w:szCs w:val="20"/>
                <w:lang w:eastAsia="en-US"/>
              </w:rPr>
              <w:t xml:space="preserve">Öğretmen, </w:t>
            </w:r>
            <w:r w:rsidRPr="0007479A">
              <w:rPr>
                <w:rFonts w:ascii="Times New Roman" w:hAnsi="Times New Roman" w:cs="Times New Roman"/>
                <w:b w:val="0"/>
                <w:noProof/>
                <w:color w:val="000000" w:themeColor="text1"/>
                <w:sz w:val="20"/>
                <w:szCs w:val="20"/>
                <w:lang w:eastAsia="en-US"/>
              </w:rPr>
              <w:t xml:space="preserve">yönetici </w:t>
            </w:r>
            <w:r w:rsidRPr="0007479A">
              <w:rPr>
                <w:rFonts w:ascii="Times New Roman" w:hAnsi="Times New Roman" w:cs="Times New Roman"/>
                <w:b w:val="0"/>
                <w:noProof/>
                <w:color w:val="000000" w:themeColor="text1"/>
                <w:sz w:val="18"/>
                <w:szCs w:val="20"/>
                <w:lang w:eastAsia="en-US"/>
              </w:rPr>
              <w:t>ve personel normu doluluk oranının yüksek olması</w:t>
            </w:r>
          </w:p>
          <w:p w14:paraId="40AC51AC" w14:textId="596B2D92" w:rsidR="00697C38" w:rsidRPr="0007479A" w:rsidRDefault="00A45A4C" w:rsidP="00BE6AAE">
            <w:pPr>
              <w:pStyle w:val="TableParagraph"/>
              <w:numPr>
                <w:ilvl w:val="0"/>
                <w:numId w:val="25"/>
              </w:numPr>
              <w:ind w:left="146" w:hanging="142"/>
              <w:jc w:val="both"/>
              <w:rPr>
                <w:rFonts w:ascii="Times New Roman" w:hAnsi="Times New Roman" w:cs="Times New Roman"/>
                <w:b w:val="0"/>
                <w:noProof/>
                <w:color w:val="000000" w:themeColor="text1"/>
                <w:sz w:val="18"/>
                <w:szCs w:val="20"/>
                <w:lang w:eastAsia="en-US"/>
              </w:rPr>
            </w:pPr>
            <w:r>
              <w:rPr>
                <w:rFonts w:ascii="Times New Roman" w:hAnsi="Times New Roman" w:cs="Times New Roman"/>
                <w:b w:val="0"/>
                <w:noProof/>
                <w:color w:val="000000" w:themeColor="text1"/>
                <w:sz w:val="18"/>
                <w:szCs w:val="20"/>
                <w:lang w:eastAsia="en-US"/>
              </w:rPr>
              <w:t>Okulumuzun ilçe merkezin</w:t>
            </w:r>
            <w:r w:rsidR="00F5567F">
              <w:rPr>
                <w:rFonts w:ascii="Times New Roman" w:hAnsi="Times New Roman" w:cs="Times New Roman"/>
                <w:b w:val="0"/>
                <w:noProof/>
                <w:color w:val="000000" w:themeColor="text1"/>
                <w:sz w:val="18"/>
                <w:szCs w:val="20"/>
                <w:lang w:eastAsia="en-US"/>
              </w:rPr>
              <w:t>e yakın bir konumda</w:t>
            </w:r>
            <w:r>
              <w:rPr>
                <w:rFonts w:ascii="Times New Roman" w:hAnsi="Times New Roman" w:cs="Times New Roman"/>
                <w:b w:val="0"/>
                <w:noProof/>
                <w:color w:val="000000" w:themeColor="text1"/>
                <w:sz w:val="18"/>
                <w:szCs w:val="20"/>
                <w:lang w:eastAsia="en-US"/>
              </w:rPr>
              <w:t xml:space="preserve"> bulunması</w:t>
            </w:r>
          </w:p>
          <w:p w14:paraId="2DC6023C" w14:textId="77777777" w:rsidR="00697C38" w:rsidRPr="0007479A" w:rsidRDefault="00697C38" w:rsidP="00BE6AAE">
            <w:pPr>
              <w:pStyle w:val="TableParagraph"/>
              <w:numPr>
                <w:ilvl w:val="0"/>
                <w:numId w:val="26"/>
              </w:numPr>
              <w:ind w:left="146" w:hanging="142"/>
              <w:jc w:val="both"/>
              <w:rPr>
                <w:rFonts w:ascii="Times New Roman" w:hAnsi="Times New Roman" w:cs="Times New Roman"/>
                <w:b w:val="0"/>
                <w:noProof/>
                <w:color w:val="000000" w:themeColor="text1"/>
                <w:sz w:val="18"/>
                <w:szCs w:val="20"/>
                <w:lang w:eastAsia="en-US"/>
              </w:rPr>
            </w:pPr>
            <w:r w:rsidRPr="0007479A">
              <w:rPr>
                <w:rFonts w:ascii="Times New Roman" w:hAnsi="Times New Roman" w:cs="Times New Roman"/>
                <w:b w:val="0"/>
                <w:noProof/>
                <w:color w:val="000000" w:themeColor="text1"/>
                <w:sz w:val="18"/>
                <w:szCs w:val="20"/>
                <w:lang w:eastAsia="en-US"/>
              </w:rPr>
              <w:t>Sınıf öğretmeni ve branş öğretmeni ihtiyacının olmaması</w:t>
            </w:r>
          </w:p>
          <w:p w14:paraId="20508DF7" w14:textId="08A1FB61" w:rsidR="00697C38" w:rsidRPr="0007479A" w:rsidRDefault="00697C38" w:rsidP="00BE6AAE">
            <w:pPr>
              <w:pStyle w:val="TableParagraph"/>
              <w:numPr>
                <w:ilvl w:val="0"/>
                <w:numId w:val="26"/>
              </w:numPr>
              <w:ind w:left="146" w:hanging="146"/>
              <w:jc w:val="both"/>
              <w:rPr>
                <w:rFonts w:ascii="Times New Roman" w:hAnsi="Times New Roman" w:cs="Times New Roman"/>
                <w:b w:val="0"/>
                <w:noProof/>
                <w:color w:val="000000" w:themeColor="text1"/>
                <w:sz w:val="18"/>
                <w:szCs w:val="20"/>
                <w:lang w:eastAsia="en-US"/>
              </w:rPr>
            </w:pPr>
            <w:r w:rsidRPr="0007479A">
              <w:rPr>
                <w:rFonts w:ascii="Times New Roman" w:hAnsi="Times New Roman" w:cs="Times New Roman"/>
                <w:b w:val="0"/>
                <w:noProof/>
                <w:color w:val="000000" w:themeColor="text1"/>
                <w:sz w:val="18"/>
                <w:szCs w:val="20"/>
                <w:lang w:eastAsia="en-US"/>
              </w:rPr>
              <w:t xml:space="preserve">Okulumuzun </w:t>
            </w:r>
            <w:r w:rsidR="000F07CF">
              <w:rPr>
                <w:rFonts w:ascii="Times New Roman" w:hAnsi="Times New Roman" w:cs="Times New Roman"/>
                <w:b w:val="0"/>
                <w:noProof/>
                <w:color w:val="000000" w:themeColor="text1"/>
                <w:sz w:val="18"/>
                <w:szCs w:val="20"/>
                <w:lang w:eastAsia="en-US"/>
              </w:rPr>
              <w:t>Iğdır</w:t>
            </w:r>
            <w:r w:rsidRPr="0007479A">
              <w:rPr>
                <w:rFonts w:ascii="Times New Roman" w:hAnsi="Times New Roman" w:cs="Times New Roman"/>
                <w:b w:val="0"/>
                <w:noProof/>
                <w:color w:val="000000" w:themeColor="text1"/>
                <w:sz w:val="18"/>
                <w:szCs w:val="20"/>
                <w:lang w:eastAsia="en-US"/>
              </w:rPr>
              <w:t>-karayolu</w:t>
            </w:r>
            <w:r w:rsidR="00D13F45">
              <w:rPr>
                <w:rFonts w:ascii="Times New Roman" w:hAnsi="Times New Roman" w:cs="Times New Roman"/>
                <w:b w:val="0"/>
                <w:noProof/>
                <w:color w:val="000000" w:themeColor="text1"/>
                <w:sz w:val="18"/>
                <w:szCs w:val="20"/>
                <w:lang w:eastAsia="en-US"/>
              </w:rPr>
              <w:t>na yakın olması, ulaşım kolaylığı</w:t>
            </w:r>
          </w:p>
          <w:p w14:paraId="75CA90C3" w14:textId="057CC661" w:rsidR="00697C38" w:rsidRPr="00F5567F" w:rsidRDefault="00697C38" w:rsidP="00F5567F">
            <w:pPr>
              <w:pStyle w:val="TableParagraph"/>
              <w:numPr>
                <w:ilvl w:val="0"/>
                <w:numId w:val="26"/>
              </w:numPr>
              <w:ind w:left="146" w:hanging="146"/>
              <w:jc w:val="both"/>
              <w:rPr>
                <w:rFonts w:ascii="Times New Roman" w:hAnsi="Times New Roman" w:cs="Times New Roman"/>
                <w:b w:val="0"/>
                <w:noProof/>
                <w:color w:val="000000" w:themeColor="text1"/>
                <w:sz w:val="18"/>
                <w:szCs w:val="20"/>
                <w:lang w:eastAsia="en-US"/>
              </w:rPr>
            </w:pPr>
            <w:r w:rsidRPr="0007479A">
              <w:rPr>
                <w:rFonts w:ascii="Times New Roman" w:hAnsi="Times New Roman" w:cs="Times New Roman"/>
                <w:b w:val="0"/>
                <w:noProof/>
                <w:color w:val="000000" w:themeColor="text1"/>
                <w:sz w:val="18"/>
                <w:szCs w:val="20"/>
                <w:lang w:eastAsia="en-US"/>
              </w:rPr>
              <w:t>Kültürel ve demografik çeşitlilik</w:t>
            </w:r>
          </w:p>
        </w:tc>
      </w:tr>
      <w:tr w:rsidR="00697C38" w:rsidRPr="0007479A" w14:paraId="04E76380" w14:textId="77777777" w:rsidTr="007615FB">
        <w:trPr>
          <w:cnfStyle w:val="010000000000" w:firstRow="0" w:lastRow="1" w:firstColumn="0" w:lastColumn="0" w:oddVBand="0" w:evenVBand="0" w:oddHBand="0" w:evenHBand="0" w:firstRowFirstColumn="0" w:firstRowLastColumn="0" w:lastRowFirstColumn="0" w:lastRowLastColumn="0"/>
          <w:trHeight w:val="70"/>
          <w:jc w:val="center"/>
        </w:trPr>
        <w:tc>
          <w:tcPr>
            <w:cnfStyle w:val="001000000000" w:firstRow="0" w:lastRow="0" w:firstColumn="1" w:lastColumn="0" w:oddVBand="0" w:evenVBand="0" w:oddHBand="0" w:evenHBand="0" w:firstRowFirstColumn="0" w:firstRowLastColumn="0" w:lastRowFirstColumn="0" w:lastRowLastColumn="0"/>
            <w:tcW w:w="704" w:type="dxa"/>
            <w:vMerge/>
            <w:shd w:val="clear" w:color="auto" w:fill="943634" w:themeFill="accent2" w:themeFillShade="BF"/>
            <w:textDirection w:val="btLr"/>
            <w:vAlign w:val="center"/>
          </w:tcPr>
          <w:p w14:paraId="3705336F" w14:textId="77777777" w:rsidR="00697C38" w:rsidRPr="0007479A" w:rsidRDefault="00697C38" w:rsidP="00366CA6">
            <w:pPr>
              <w:pStyle w:val="TableParagraph"/>
              <w:spacing w:before="59"/>
              <w:ind w:left="503" w:right="113"/>
              <w:jc w:val="center"/>
              <w:rPr>
                <w:rFonts w:ascii="Times New Roman" w:hAnsi="Times New Roman" w:cs="Times New Roman"/>
                <w:noProof/>
                <w:color w:val="FFFFFF"/>
                <w:sz w:val="24"/>
                <w:szCs w:val="24"/>
                <w:lang w:eastAsia="en-US"/>
              </w:rPr>
            </w:pPr>
          </w:p>
        </w:tc>
        <w:tc>
          <w:tcPr>
            <w:cnfStyle w:val="000010000000" w:firstRow="0" w:lastRow="0" w:firstColumn="0" w:lastColumn="0" w:oddVBand="1" w:evenVBand="0" w:oddHBand="0" w:evenHBand="0" w:firstRowFirstColumn="0" w:firstRowLastColumn="0" w:lastRowFirstColumn="0" w:lastRowLastColumn="0"/>
            <w:tcW w:w="709" w:type="dxa"/>
            <w:shd w:val="clear" w:color="auto" w:fill="auto"/>
            <w:textDirection w:val="btLr"/>
            <w:vAlign w:val="center"/>
          </w:tcPr>
          <w:p w14:paraId="5D92ED95" w14:textId="283B248C" w:rsidR="00697C38" w:rsidRPr="0007479A" w:rsidRDefault="00BE6AAE" w:rsidP="00366CA6">
            <w:pPr>
              <w:pStyle w:val="TableParagraph"/>
              <w:spacing w:before="59"/>
              <w:ind w:left="-108" w:right="113"/>
              <w:jc w:val="center"/>
              <w:rPr>
                <w:rFonts w:ascii="Times New Roman" w:hAnsi="Times New Roman" w:cs="Times New Roman"/>
                <w:noProof/>
                <w:color w:val="000000" w:themeColor="text1"/>
                <w:szCs w:val="24"/>
                <w:lang w:eastAsia="en-US"/>
              </w:rPr>
            </w:pPr>
            <w:r w:rsidRPr="0007479A">
              <w:rPr>
                <w:rFonts w:ascii="Times New Roman" w:hAnsi="Times New Roman" w:cs="Times New Roman"/>
                <w:noProof/>
                <w:color w:val="000000" w:themeColor="text1"/>
                <w:szCs w:val="24"/>
                <w:lang w:eastAsia="en-US"/>
              </w:rPr>
              <w:t>TEHDİTLER</w:t>
            </w:r>
          </w:p>
        </w:tc>
        <w:tc>
          <w:tcPr>
            <w:cnfStyle w:val="000100000000" w:firstRow="0" w:lastRow="0" w:firstColumn="0" w:lastColumn="1" w:oddVBand="0" w:evenVBand="0" w:oddHBand="0" w:evenHBand="0" w:firstRowFirstColumn="0" w:firstRowLastColumn="0" w:lastRowFirstColumn="0" w:lastRowLastColumn="0"/>
            <w:tcW w:w="8227" w:type="dxa"/>
            <w:shd w:val="clear" w:color="auto" w:fill="auto"/>
            <w:vAlign w:val="center"/>
          </w:tcPr>
          <w:p w14:paraId="68B1592C" w14:textId="77777777" w:rsidR="00697C38" w:rsidRPr="0007479A" w:rsidRDefault="00697C38" w:rsidP="00BE6AAE">
            <w:pPr>
              <w:pStyle w:val="TableParagraph"/>
              <w:numPr>
                <w:ilvl w:val="0"/>
                <w:numId w:val="26"/>
              </w:numPr>
              <w:ind w:left="146" w:hanging="142"/>
              <w:jc w:val="both"/>
              <w:rPr>
                <w:rFonts w:ascii="Times New Roman" w:hAnsi="Times New Roman" w:cs="Times New Roman"/>
                <w:b w:val="0"/>
                <w:noProof/>
                <w:color w:val="000000" w:themeColor="text1"/>
                <w:sz w:val="18"/>
                <w:szCs w:val="20"/>
                <w:lang w:eastAsia="en-US"/>
              </w:rPr>
            </w:pPr>
            <w:r w:rsidRPr="0007479A">
              <w:rPr>
                <w:rFonts w:ascii="Times New Roman" w:hAnsi="Times New Roman" w:cs="Times New Roman"/>
                <w:b w:val="0"/>
                <w:noProof/>
                <w:color w:val="000000" w:themeColor="text1"/>
                <w:sz w:val="18"/>
                <w:szCs w:val="20"/>
                <w:lang w:eastAsia="en-US"/>
              </w:rPr>
              <w:t>Aile gelir düzeyinin genel olarak düşük olması</w:t>
            </w:r>
          </w:p>
          <w:p w14:paraId="76B6EA56" w14:textId="77777777" w:rsidR="00697C38" w:rsidRPr="0007479A" w:rsidRDefault="00697C38" w:rsidP="00BE6AAE">
            <w:pPr>
              <w:pStyle w:val="TableParagraph"/>
              <w:numPr>
                <w:ilvl w:val="0"/>
                <w:numId w:val="26"/>
              </w:numPr>
              <w:ind w:left="146" w:hanging="142"/>
              <w:jc w:val="both"/>
              <w:rPr>
                <w:rFonts w:ascii="Times New Roman" w:hAnsi="Times New Roman" w:cs="Times New Roman"/>
                <w:b w:val="0"/>
                <w:noProof/>
                <w:color w:val="000000" w:themeColor="text1"/>
                <w:sz w:val="18"/>
                <w:szCs w:val="20"/>
                <w:lang w:eastAsia="en-US"/>
              </w:rPr>
            </w:pPr>
            <w:r w:rsidRPr="0007479A">
              <w:rPr>
                <w:rFonts w:ascii="Times New Roman" w:hAnsi="Times New Roman" w:cs="Times New Roman"/>
                <w:b w:val="0"/>
                <w:noProof/>
                <w:color w:val="000000" w:themeColor="text1"/>
                <w:sz w:val="18"/>
                <w:szCs w:val="20"/>
                <w:lang w:eastAsia="en-US"/>
              </w:rPr>
              <w:t>Velilerimizin çoğunlukla geçici işlerde çalışması, düzenli gelirlerinin olmaması</w:t>
            </w:r>
          </w:p>
          <w:p w14:paraId="524975D5" w14:textId="77777777" w:rsidR="00697C38" w:rsidRPr="0007479A" w:rsidRDefault="00697C38" w:rsidP="00BE6AAE">
            <w:pPr>
              <w:pStyle w:val="TableParagraph"/>
              <w:numPr>
                <w:ilvl w:val="0"/>
                <w:numId w:val="26"/>
              </w:numPr>
              <w:ind w:left="146" w:hanging="142"/>
              <w:jc w:val="both"/>
              <w:rPr>
                <w:rFonts w:ascii="Times New Roman" w:hAnsi="Times New Roman" w:cs="Times New Roman"/>
                <w:b w:val="0"/>
                <w:noProof/>
                <w:color w:val="000000" w:themeColor="text1"/>
                <w:sz w:val="18"/>
                <w:szCs w:val="20"/>
                <w:lang w:eastAsia="en-US"/>
              </w:rPr>
            </w:pPr>
            <w:r w:rsidRPr="0007479A">
              <w:rPr>
                <w:rFonts w:ascii="Times New Roman" w:hAnsi="Times New Roman" w:cs="Times New Roman"/>
                <w:b w:val="0"/>
                <w:noProof/>
                <w:color w:val="000000" w:themeColor="text1"/>
                <w:sz w:val="18"/>
                <w:szCs w:val="20"/>
                <w:lang w:eastAsia="en-US"/>
              </w:rPr>
              <w:t>İş kaygısı nedeniyle velilerin eğitim faaliyetlerine genel katılım oranlarının düşük olması</w:t>
            </w:r>
          </w:p>
          <w:p w14:paraId="4256DBFF" w14:textId="77777777" w:rsidR="00697C38" w:rsidRPr="0007479A" w:rsidRDefault="00697C38" w:rsidP="00BE6AAE">
            <w:pPr>
              <w:pStyle w:val="TableParagraph"/>
              <w:numPr>
                <w:ilvl w:val="0"/>
                <w:numId w:val="26"/>
              </w:numPr>
              <w:ind w:left="146" w:hanging="142"/>
              <w:jc w:val="both"/>
              <w:rPr>
                <w:rFonts w:ascii="Times New Roman" w:hAnsi="Times New Roman" w:cs="Times New Roman"/>
                <w:b w:val="0"/>
                <w:noProof/>
                <w:color w:val="000000" w:themeColor="text1"/>
                <w:sz w:val="18"/>
                <w:szCs w:val="20"/>
                <w:lang w:eastAsia="en-US"/>
              </w:rPr>
            </w:pPr>
            <w:r w:rsidRPr="0007479A">
              <w:rPr>
                <w:rFonts w:ascii="Times New Roman" w:hAnsi="Times New Roman" w:cs="Times New Roman"/>
                <w:b w:val="0"/>
                <w:noProof/>
                <w:color w:val="000000" w:themeColor="text1"/>
                <w:sz w:val="18"/>
                <w:szCs w:val="20"/>
                <w:lang w:eastAsia="en-US"/>
              </w:rPr>
              <w:t>Mevzuat ve paydaş beklentileri arasında yaşanan uyuşmazlık</w:t>
            </w:r>
          </w:p>
          <w:p w14:paraId="34B44B0C" w14:textId="77777777" w:rsidR="00697C38" w:rsidRPr="0007479A" w:rsidRDefault="00697C38" w:rsidP="00BE6AAE">
            <w:pPr>
              <w:pStyle w:val="TableParagraph"/>
              <w:numPr>
                <w:ilvl w:val="0"/>
                <w:numId w:val="26"/>
              </w:numPr>
              <w:ind w:left="146" w:hanging="146"/>
              <w:jc w:val="both"/>
              <w:rPr>
                <w:rFonts w:ascii="Times New Roman" w:hAnsi="Times New Roman" w:cs="Times New Roman"/>
                <w:b w:val="0"/>
                <w:noProof/>
                <w:color w:val="000000" w:themeColor="text1"/>
                <w:sz w:val="18"/>
                <w:szCs w:val="20"/>
                <w:lang w:eastAsia="en-US"/>
              </w:rPr>
            </w:pPr>
            <w:r w:rsidRPr="0007479A">
              <w:rPr>
                <w:rFonts w:ascii="Times New Roman" w:hAnsi="Times New Roman" w:cs="Times New Roman"/>
                <w:b w:val="0"/>
                <w:noProof/>
                <w:color w:val="000000" w:themeColor="text1"/>
                <w:sz w:val="18"/>
                <w:szCs w:val="20"/>
                <w:lang w:eastAsia="en-US"/>
              </w:rPr>
              <w:t>Güvenlik görevlisi bulunmaması</w:t>
            </w:r>
          </w:p>
          <w:p w14:paraId="0F2F193C" w14:textId="77777777" w:rsidR="00D376D7" w:rsidRPr="0007479A" w:rsidRDefault="00697C38" w:rsidP="00BE6AAE">
            <w:pPr>
              <w:pStyle w:val="TableParagraph"/>
              <w:numPr>
                <w:ilvl w:val="0"/>
                <w:numId w:val="26"/>
              </w:numPr>
              <w:ind w:left="146" w:hanging="146"/>
              <w:jc w:val="both"/>
              <w:rPr>
                <w:rFonts w:ascii="Times New Roman" w:hAnsi="Times New Roman" w:cs="Times New Roman"/>
                <w:b w:val="0"/>
                <w:noProof/>
                <w:color w:val="000000" w:themeColor="text1"/>
                <w:sz w:val="18"/>
                <w:szCs w:val="20"/>
                <w:lang w:eastAsia="en-US"/>
              </w:rPr>
            </w:pPr>
            <w:r w:rsidRPr="0007479A">
              <w:rPr>
                <w:rFonts w:ascii="Times New Roman" w:hAnsi="Times New Roman" w:cs="Times New Roman"/>
                <w:b w:val="0"/>
                <w:noProof/>
                <w:color w:val="000000" w:themeColor="text1"/>
                <w:sz w:val="18"/>
                <w:szCs w:val="20"/>
                <w:lang w:eastAsia="en-US"/>
              </w:rPr>
              <w:t>Taşımalı eğitim öğrencilerinin bulunması</w:t>
            </w:r>
          </w:p>
          <w:p w14:paraId="1CE7D51C" w14:textId="77777777" w:rsidR="00697C38" w:rsidRPr="0007479A" w:rsidRDefault="00697C38" w:rsidP="00BE6AAE">
            <w:pPr>
              <w:pStyle w:val="TableParagraph"/>
              <w:numPr>
                <w:ilvl w:val="0"/>
                <w:numId w:val="26"/>
              </w:numPr>
              <w:ind w:left="146" w:hanging="146"/>
              <w:jc w:val="both"/>
              <w:rPr>
                <w:rFonts w:ascii="Times New Roman" w:hAnsi="Times New Roman" w:cs="Times New Roman"/>
                <w:b w:val="0"/>
                <w:noProof/>
                <w:color w:val="000000" w:themeColor="text1"/>
                <w:sz w:val="18"/>
                <w:szCs w:val="20"/>
                <w:lang w:eastAsia="en-US"/>
              </w:rPr>
            </w:pPr>
            <w:r w:rsidRPr="0007479A">
              <w:rPr>
                <w:rFonts w:ascii="Times New Roman" w:hAnsi="Times New Roman" w:cs="Times New Roman"/>
                <w:b w:val="0"/>
                <w:noProof/>
                <w:color w:val="000000" w:themeColor="text1"/>
                <w:sz w:val="18"/>
                <w:szCs w:val="20"/>
                <w:lang w:eastAsia="en-US"/>
              </w:rPr>
              <w:t>Okulumuzda Rehberlik Servisi bulunmaması</w:t>
            </w:r>
          </w:p>
        </w:tc>
      </w:tr>
    </w:tbl>
    <w:p w14:paraId="3A52D31E" w14:textId="5F050420" w:rsidR="00E31964" w:rsidRDefault="00E31964" w:rsidP="001C5978">
      <w:pPr>
        <w:pStyle w:val="GvdeMetni"/>
        <w:ind w:right="132"/>
        <w:jc w:val="both"/>
        <w:rPr>
          <w:rFonts w:ascii="Times New Roman" w:hAnsi="Times New Roman" w:cs="Times New Roman"/>
          <w:noProof/>
        </w:rPr>
      </w:pPr>
    </w:p>
    <w:p w14:paraId="5E7C3629" w14:textId="5E36AA5E" w:rsidR="008E32C5" w:rsidRDefault="008E32C5" w:rsidP="001C5978">
      <w:pPr>
        <w:pStyle w:val="GvdeMetni"/>
        <w:ind w:right="132"/>
        <w:jc w:val="both"/>
        <w:rPr>
          <w:rFonts w:ascii="Times New Roman" w:hAnsi="Times New Roman" w:cs="Times New Roman"/>
          <w:noProof/>
        </w:rPr>
      </w:pPr>
    </w:p>
    <w:p w14:paraId="7232D26E" w14:textId="22BFB096" w:rsidR="008E32C5" w:rsidRDefault="008E32C5" w:rsidP="001C5978">
      <w:pPr>
        <w:pStyle w:val="GvdeMetni"/>
        <w:ind w:right="132"/>
        <w:jc w:val="both"/>
        <w:rPr>
          <w:rFonts w:ascii="Times New Roman" w:hAnsi="Times New Roman" w:cs="Times New Roman"/>
          <w:noProof/>
        </w:rPr>
      </w:pPr>
    </w:p>
    <w:p w14:paraId="2EE63040" w14:textId="4FD5E536" w:rsidR="008E32C5" w:rsidRDefault="008E32C5" w:rsidP="001C5978">
      <w:pPr>
        <w:pStyle w:val="GvdeMetni"/>
        <w:ind w:right="132"/>
        <w:jc w:val="both"/>
        <w:rPr>
          <w:rFonts w:ascii="Times New Roman" w:hAnsi="Times New Roman" w:cs="Times New Roman"/>
          <w:noProof/>
        </w:rPr>
      </w:pPr>
    </w:p>
    <w:p w14:paraId="5BC719EA" w14:textId="003A02EC" w:rsidR="008E32C5" w:rsidRDefault="008E32C5" w:rsidP="001C5978">
      <w:pPr>
        <w:pStyle w:val="GvdeMetni"/>
        <w:ind w:right="132"/>
        <w:jc w:val="both"/>
        <w:rPr>
          <w:rFonts w:ascii="Times New Roman" w:hAnsi="Times New Roman" w:cs="Times New Roman"/>
          <w:noProof/>
        </w:rPr>
      </w:pPr>
    </w:p>
    <w:p w14:paraId="4C8ED433" w14:textId="1E6F98C6" w:rsidR="008E32C5" w:rsidRDefault="008E32C5" w:rsidP="001C5978">
      <w:pPr>
        <w:pStyle w:val="GvdeMetni"/>
        <w:ind w:right="132"/>
        <w:jc w:val="both"/>
        <w:rPr>
          <w:rFonts w:ascii="Times New Roman" w:hAnsi="Times New Roman" w:cs="Times New Roman"/>
          <w:noProof/>
        </w:rPr>
      </w:pPr>
    </w:p>
    <w:p w14:paraId="3A44A98A" w14:textId="7728E327" w:rsidR="008E32C5" w:rsidRDefault="008E32C5" w:rsidP="001C5978">
      <w:pPr>
        <w:pStyle w:val="GvdeMetni"/>
        <w:ind w:right="132"/>
        <w:jc w:val="both"/>
        <w:rPr>
          <w:rFonts w:ascii="Times New Roman" w:hAnsi="Times New Roman" w:cs="Times New Roman"/>
          <w:noProof/>
        </w:rPr>
      </w:pPr>
    </w:p>
    <w:p w14:paraId="769F4F11" w14:textId="58A941C6" w:rsidR="008E32C5" w:rsidRDefault="008E32C5" w:rsidP="001C5978">
      <w:pPr>
        <w:pStyle w:val="GvdeMetni"/>
        <w:ind w:right="132"/>
        <w:jc w:val="both"/>
        <w:rPr>
          <w:rFonts w:ascii="Times New Roman" w:hAnsi="Times New Roman" w:cs="Times New Roman"/>
          <w:noProof/>
        </w:rPr>
      </w:pPr>
    </w:p>
    <w:p w14:paraId="704D39D8" w14:textId="5DB10968" w:rsidR="008E32C5" w:rsidRDefault="008E32C5" w:rsidP="001C5978">
      <w:pPr>
        <w:pStyle w:val="GvdeMetni"/>
        <w:ind w:right="132"/>
        <w:jc w:val="both"/>
        <w:rPr>
          <w:rFonts w:ascii="Times New Roman" w:hAnsi="Times New Roman" w:cs="Times New Roman"/>
          <w:noProof/>
        </w:rPr>
      </w:pPr>
    </w:p>
    <w:p w14:paraId="6BC2B105" w14:textId="270E0FA5" w:rsidR="008E32C5" w:rsidRDefault="008E32C5" w:rsidP="001C5978">
      <w:pPr>
        <w:pStyle w:val="GvdeMetni"/>
        <w:ind w:right="132"/>
        <w:jc w:val="both"/>
        <w:rPr>
          <w:rFonts w:ascii="Times New Roman" w:hAnsi="Times New Roman" w:cs="Times New Roman"/>
          <w:noProof/>
        </w:rPr>
      </w:pPr>
    </w:p>
    <w:p w14:paraId="617AE61C" w14:textId="42DAB0B7" w:rsidR="008E32C5" w:rsidRDefault="008E32C5" w:rsidP="001C5978">
      <w:pPr>
        <w:pStyle w:val="GvdeMetni"/>
        <w:ind w:right="132"/>
        <w:jc w:val="both"/>
        <w:rPr>
          <w:rFonts w:ascii="Times New Roman" w:hAnsi="Times New Roman" w:cs="Times New Roman"/>
          <w:noProof/>
        </w:rPr>
      </w:pPr>
    </w:p>
    <w:p w14:paraId="5ABA2F93" w14:textId="77777777" w:rsidR="008E32C5" w:rsidRPr="0007479A" w:rsidRDefault="008E32C5" w:rsidP="001C5978">
      <w:pPr>
        <w:pStyle w:val="GvdeMetni"/>
        <w:ind w:right="132"/>
        <w:jc w:val="both"/>
        <w:rPr>
          <w:rFonts w:ascii="Times New Roman" w:hAnsi="Times New Roman" w:cs="Times New Roman"/>
          <w:noProof/>
        </w:rPr>
      </w:pPr>
    </w:p>
    <w:p w14:paraId="4CF5BF3A" w14:textId="68908318" w:rsidR="00F5567F" w:rsidRDefault="001C5978" w:rsidP="008E32C5">
      <w:pPr>
        <w:pStyle w:val="GvdeMetni"/>
        <w:spacing w:before="10"/>
        <w:rPr>
          <w:rFonts w:ascii="Times New Roman" w:hAnsi="Times New Roman" w:cs="Times New Roman"/>
          <w:b/>
          <w:noProof/>
        </w:rPr>
      </w:pPr>
      <w:r w:rsidRPr="0007479A">
        <w:rPr>
          <w:rFonts w:ascii="Times New Roman" w:hAnsi="Times New Roman" w:cs="Times New Roman"/>
          <w:noProof/>
          <w:lang w:bidi="ar-SA"/>
        </w:rPr>
        <w:lastRenderedPageBreak/>
        <w:drawing>
          <wp:inline distT="0" distB="0" distL="0" distR="0" wp14:anchorId="37721F30" wp14:editId="30234031">
            <wp:extent cx="2835349" cy="438593"/>
            <wp:effectExtent l="171450" t="171450" r="174625" b="57150"/>
            <wp:docPr id="25" name="Diyagram 2"/>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77" r:lo="rId78" r:qs="rId79" r:cs="rId80"/>
              </a:graphicData>
            </a:graphic>
          </wp:inline>
        </w:drawing>
      </w:r>
      <w:bookmarkStart w:id="9" w:name="_bookmark42"/>
      <w:bookmarkEnd w:id="9"/>
    </w:p>
    <w:p w14:paraId="01BC8694" w14:textId="3883855A" w:rsidR="00F5567F" w:rsidRDefault="00F5567F" w:rsidP="001C5978">
      <w:pPr>
        <w:pStyle w:val="GvdeMetni"/>
        <w:spacing w:before="11"/>
        <w:rPr>
          <w:rFonts w:ascii="Times New Roman" w:hAnsi="Times New Roman" w:cs="Times New Roman"/>
          <w:b/>
          <w:noProof/>
        </w:rPr>
      </w:pPr>
    </w:p>
    <w:p w14:paraId="4734FE98" w14:textId="20F7E4DB" w:rsidR="001C5978" w:rsidRPr="0007479A" w:rsidRDefault="00D56BB0" w:rsidP="001C5978">
      <w:pPr>
        <w:pStyle w:val="Balk3"/>
        <w:spacing w:before="51"/>
        <w:rPr>
          <w:rFonts w:ascii="Times New Roman" w:hAnsi="Times New Roman" w:cs="Times New Roman"/>
          <w:noProof/>
          <w:color w:val="000000" w:themeColor="text1"/>
          <w:sz w:val="20"/>
          <w:szCs w:val="20"/>
        </w:rPr>
      </w:pPr>
      <w:bookmarkStart w:id="10" w:name="_bookmark43"/>
      <w:bookmarkEnd w:id="10"/>
      <w:r w:rsidRPr="0007479A">
        <w:rPr>
          <w:rFonts w:ascii="Times New Roman" w:hAnsi="Times New Roman" w:cs="Times New Roman"/>
          <w:noProof/>
          <w:color w:val="000000" w:themeColor="text1"/>
          <w:sz w:val="20"/>
          <w:szCs w:val="20"/>
        </w:rPr>
        <w:t>Tablo 13</w:t>
      </w:r>
      <w:r w:rsidR="001C5978" w:rsidRPr="0007479A">
        <w:rPr>
          <w:rFonts w:ascii="Times New Roman" w:hAnsi="Times New Roman" w:cs="Times New Roman"/>
          <w:noProof/>
          <w:color w:val="000000" w:themeColor="text1"/>
          <w:sz w:val="20"/>
          <w:szCs w:val="20"/>
        </w:rPr>
        <w:t xml:space="preserve"> Tespitler ve İhtiyaçlar</w:t>
      </w:r>
    </w:p>
    <w:p w14:paraId="5717DDC4" w14:textId="77777777" w:rsidR="001C5978" w:rsidRPr="0007479A" w:rsidRDefault="001C5978" w:rsidP="001C5978">
      <w:pPr>
        <w:pStyle w:val="GvdeMetni"/>
        <w:spacing w:before="11"/>
        <w:rPr>
          <w:rFonts w:ascii="Times New Roman" w:hAnsi="Times New Roman" w:cs="Times New Roman"/>
          <w:b/>
          <w:noProof/>
        </w:rPr>
      </w:pPr>
    </w:p>
    <w:tbl>
      <w:tblPr>
        <w:tblStyle w:val="ListeTablo3-Vurgu21"/>
        <w:tblW w:w="97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230"/>
        <w:gridCol w:w="4517"/>
      </w:tblGrid>
      <w:tr w:rsidR="008874EB" w:rsidRPr="00202F4C" w14:paraId="01864AD7" w14:textId="77777777" w:rsidTr="00851AFB">
        <w:trPr>
          <w:cnfStyle w:val="100000000000" w:firstRow="1" w:lastRow="0" w:firstColumn="0" w:lastColumn="0" w:oddVBand="0" w:evenVBand="0" w:oddHBand="0" w:evenHBand="0" w:firstRowFirstColumn="0" w:firstRowLastColumn="0" w:lastRowFirstColumn="0" w:lastRowLastColumn="0"/>
          <w:trHeight w:val="628"/>
        </w:trPr>
        <w:tc>
          <w:tcPr>
            <w:cnfStyle w:val="001000000100" w:firstRow="0" w:lastRow="0" w:firstColumn="1" w:lastColumn="0" w:oddVBand="0" w:evenVBand="0" w:oddHBand="0" w:evenHBand="0" w:firstRowFirstColumn="1" w:firstRowLastColumn="0" w:lastRowFirstColumn="0" w:lastRowLastColumn="0"/>
            <w:tcW w:w="5230" w:type="dxa"/>
            <w:shd w:val="clear" w:color="auto" w:fill="943634" w:themeFill="accent2" w:themeFillShade="BF"/>
          </w:tcPr>
          <w:p w14:paraId="260F2B86" w14:textId="77777777" w:rsidR="008874EB" w:rsidRPr="00D60113" w:rsidRDefault="008874EB" w:rsidP="00851AFB">
            <w:pPr>
              <w:pStyle w:val="TableParagraph"/>
              <w:ind w:left="283" w:right="283"/>
              <w:jc w:val="center"/>
              <w:rPr>
                <w:rFonts w:ascii="Times New Roman" w:hAnsi="Times New Roman" w:cs="Times New Roman"/>
                <w:noProof/>
                <w:sz w:val="16"/>
                <w:szCs w:val="16"/>
              </w:rPr>
            </w:pPr>
            <w:r w:rsidRPr="00D60113">
              <w:rPr>
                <w:rFonts w:ascii="Times New Roman" w:hAnsi="Times New Roman" w:cs="Times New Roman"/>
                <w:noProof/>
                <w:color w:val="FFFFFF"/>
                <w:sz w:val="16"/>
                <w:szCs w:val="16"/>
              </w:rPr>
              <w:t>GELİŞİM/ SORUN ALANLARI</w:t>
            </w:r>
          </w:p>
        </w:tc>
        <w:tc>
          <w:tcPr>
            <w:cnfStyle w:val="000100001000" w:firstRow="0" w:lastRow="0" w:firstColumn="0" w:lastColumn="1" w:oddVBand="0" w:evenVBand="0" w:oddHBand="0" w:evenHBand="0" w:firstRowFirstColumn="0" w:firstRowLastColumn="1" w:lastRowFirstColumn="0" w:lastRowLastColumn="0"/>
            <w:tcW w:w="4517" w:type="dxa"/>
            <w:shd w:val="clear" w:color="auto" w:fill="943634" w:themeFill="accent2" w:themeFillShade="BF"/>
          </w:tcPr>
          <w:p w14:paraId="2F05832E" w14:textId="77777777" w:rsidR="008874EB" w:rsidRPr="00D60113" w:rsidRDefault="008874EB" w:rsidP="00851AFB">
            <w:pPr>
              <w:pStyle w:val="TableParagraph"/>
              <w:ind w:left="283" w:right="283"/>
              <w:jc w:val="center"/>
              <w:rPr>
                <w:rFonts w:ascii="Times New Roman" w:hAnsi="Times New Roman" w:cs="Times New Roman"/>
                <w:noProof/>
                <w:sz w:val="16"/>
                <w:szCs w:val="16"/>
              </w:rPr>
            </w:pPr>
            <w:r w:rsidRPr="00D60113">
              <w:rPr>
                <w:rFonts w:ascii="Times New Roman" w:hAnsi="Times New Roman" w:cs="Times New Roman"/>
                <w:noProof/>
                <w:color w:val="FFFFFF"/>
                <w:sz w:val="16"/>
                <w:szCs w:val="16"/>
              </w:rPr>
              <w:t>TESPİTLER VE İHTİYAÇLAR</w:t>
            </w:r>
          </w:p>
        </w:tc>
      </w:tr>
      <w:tr w:rsidR="008874EB" w:rsidRPr="00202F4C" w14:paraId="7220FA59" w14:textId="77777777" w:rsidTr="00851AFB">
        <w:trPr>
          <w:cnfStyle w:val="000000100000" w:firstRow="0" w:lastRow="0" w:firstColumn="0" w:lastColumn="0" w:oddVBand="0" w:evenVBand="0" w:oddHBand="1" w:evenHBand="0" w:firstRowFirstColumn="0" w:firstRowLastColumn="0" w:lastRowFirstColumn="0" w:lastRowLastColumn="0"/>
          <w:trHeight w:val="1030"/>
        </w:trPr>
        <w:tc>
          <w:tcPr>
            <w:cnfStyle w:val="001000000000" w:firstRow="0" w:lastRow="0" w:firstColumn="1" w:lastColumn="0" w:oddVBand="0" w:evenVBand="0" w:oddHBand="0" w:evenHBand="0" w:firstRowFirstColumn="0" w:firstRowLastColumn="0" w:lastRowFirstColumn="0" w:lastRowLastColumn="0"/>
            <w:tcW w:w="5230" w:type="dxa"/>
            <w:vAlign w:val="center"/>
          </w:tcPr>
          <w:p w14:paraId="17F1C664" w14:textId="77777777" w:rsidR="008874EB" w:rsidRDefault="008874EB" w:rsidP="00851AFB">
            <w:pPr>
              <w:pStyle w:val="TableParagraph"/>
              <w:numPr>
                <w:ilvl w:val="0"/>
                <w:numId w:val="29"/>
              </w:numPr>
              <w:ind w:left="283" w:right="283" w:hanging="142"/>
              <w:jc w:val="both"/>
              <w:rPr>
                <w:rFonts w:ascii="Times New Roman" w:hAnsi="Times New Roman" w:cs="Times New Roman"/>
                <w:b w:val="0"/>
                <w:noProof/>
                <w:color w:val="000000" w:themeColor="text1"/>
                <w:sz w:val="16"/>
                <w:szCs w:val="16"/>
              </w:rPr>
            </w:pPr>
            <w:r w:rsidRPr="00D60113">
              <w:rPr>
                <w:rFonts w:ascii="Times New Roman" w:hAnsi="Times New Roman" w:cs="Times New Roman"/>
                <w:b w:val="0"/>
                <w:sz w:val="16"/>
                <w:szCs w:val="16"/>
              </w:rPr>
              <w:t>Teknolojinin olumsuz etkileri</w:t>
            </w:r>
          </w:p>
          <w:p w14:paraId="3154AB38" w14:textId="77777777" w:rsidR="008874EB" w:rsidRDefault="008874EB" w:rsidP="00851AFB">
            <w:pPr>
              <w:pStyle w:val="TableParagraph"/>
              <w:numPr>
                <w:ilvl w:val="0"/>
                <w:numId w:val="29"/>
              </w:numPr>
              <w:ind w:left="283" w:right="283" w:hanging="142"/>
              <w:jc w:val="both"/>
              <w:rPr>
                <w:rFonts w:ascii="Times New Roman" w:hAnsi="Times New Roman" w:cs="Times New Roman"/>
                <w:b w:val="0"/>
                <w:noProof/>
                <w:color w:val="000000" w:themeColor="text1"/>
                <w:sz w:val="16"/>
                <w:szCs w:val="16"/>
              </w:rPr>
            </w:pPr>
            <w:r w:rsidRPr="00D60113">
              <w:rPr>
                <w:rFonts w:ascii="Times New Roman" w:hAnsi="Times New Roman" w:cs="Times New Roman"/>
                <w:b w:val="0"/>
                <w:sz w:val="16"/>
                <w:szCs w:val="16"/>
              </w:rPr>
              <w:t>Sınav kaygısı</w:t>
            </w:r>
          </w:p>
          <w:p w14:paraId="18394DDD" w14:textId="77777777" w:rsidR="008874EB" w:rsidRPr="00D60113" w:rsidRDefault="008874EB" w:rsidP="00851AFB">
            <w:pPr>
              <w:pStyle w:val="TableParagraph"/>
              <w:numPr>
                <w:ilvl w:val="0"/>
                <w:numId w:val="29"/>
              </w:numPr>
              <w:ind w:left="283" w:right="283" w:hanging="142"/>
              <w:jc w:val="both"/>
              <w:rPr>
                <w:rFonts w:ascii="Times New Roman" w:hAnsi="Times New Roman" w:cs="Times New Roman"/>
                <w:b w:val="0"/>
                <w:noProof/>
                <w:color w:val="000000" w:themeColor="text1"/>
                <w:sz w:val="16"/>
                <w:szCs w:val="16"/>
              </w:rPr>
            </w:pPr>
            <w:r w:rsidRPr="00D60113">
              <w:rPr>
                <w:rFonts w:ascii="Times New Roman" w:hAnsi="Times New Roman" w:cs="Times New Roman"/>
                <w:b w:val="0"/>
                <w:sz w:val="16"/>
                <w:szCs w:val="16"/>
              </w:rPr>
              <w:t>Okuma kültürü</w:t>
            </w:r>
          </w:p>
          <w:p w14:paraId="696CD031" w14:textId="77777777" w:rsidR="008874EB" w:rsidRPr="00D60113" w:rsidRDefault="008874EB" w:rsidP="00851AFB">
            <w:pPr>
              <w:pStyle w:val="TableParagraph"/>
              <w:numPr>
                <w:ilvl w:val="0"/>
                <w:numId w:val="29"/>
              </w:numPr>
              <w:ind w:left="283" w:right="283" w:hanging="142"/>
              <w:jc w:val="both"/>
              <w:rPr>
                <w:rFonts w:ascii="Times New Roman" w:hAnsi="Times New Roman" w:cs="Times New Roman"/>
                <w:b w:val="0"/>
                <w:noProof/>
                <w:color w:val="000000" w:themeColor="text1"/>
                <w:sz w:val="16"/>
                <w:szCs w:val="16"/>
              </w:rPr>
            </w:pPr>
            <w:r w:rsidRPr="00D60113">
              <w:rPr>
                <w:rFonts w:ascii="Times New Roman" w:hAnsi="Times New Roman" w:cs="Times New Roman"/>
                <w:b w:val="0"/>
                <w:sz w:val="16"/>
                <w:szCs w:val="16"/>
              </w:rPr>
              <w:t>Eğitim sisteminde sürekli yenilenen programlar</w:t>
            </w:r>
          </w:p>
          <w:p w14:paraId="0E7BD324" w14:textId="77777777" w:rsidR="008874EB" w:rsidRPr="00D60113" w:rsidRDefault="008874EB" w:rsidP="00851AFB">
            <w:pPr>
              <w:pStyle w:val="TableParagraph"/>
              <w:numPr>
                <w:ilvl w:val="0"/>
                <w:numId w:val="29"/>
              </w:numPr>
              <w:ind w:left="283" w:right="283" w:hanging="142"/>
              <w:jc w:val="both"/>
              <w:rPr>
                <w:rFonts w:ascii="Times New Roman" w:hAnsi="Times New Roman" w:cs="Times New Roman"/>
                <w:b w:val="0"/>
                <w:noProof/>
                <w:color w:val="000000" w:themeColor="text1"/>
                <w:sz w:val="16"/>
                <w:szCs w:val="16"/>
              </w:rPr>
            </w:pPr>
            <w:r w:rsidRPr="00D60113">
              <w:rPr>
                <w:rFonts w:ascii="Times New Roman" w:hAnsi="Times New Roman" w:cs="Times New Roman"/>
                <w:b w:val="0"/>
                <w:sz w:val="16"/>
                <w:szCs w:val="16"/>
              </w:rPr>
              <w:t>Çevre temalı düzenlemelerin yenilenememesi ve uygulamada yaşanan problemler</w:t>
            </w:r>
          </w:p>
        </w:tc>
        <w:tc>
          <w:tcPr>
            <w:cnfStyle w:val="000100000000" w:firstRow="0" w:lastRow="0" w:firstColumn="0" w:lastColumn="1" w:oddVBand="0" w:evenVBand="0" w:oddHBand="0" w:evenHBand="0" w:firstRowFirstColumn="0" w:firstRowLastColumn="0" w:lastRowFirstColumn="0" w:lastRowLastColumn="0"/>
            <w:tcW w:w="4517" w:type="dxa"/>
            <w:vAlign w:val="center"/>
          </w:tcPr>
          <w:p w14:paraId="3F5FB417" w14:textId="0043E2CD" w:rsidR="008874EB" w:rsidRPr="00D60113" w:rsidRDefault="008874EB" w:rsidP="00851AFB">
            <w:pPr>
              <w:pStyle w:val="TableParagraph"/>
              <w:numPr>
                <w:ilvl w:val="0"/>
                <w:numId w:val="29"/>
              </w:numPr>
              <w:ind w:left="283" w:right="283" w:hanging="142"/>
              <w:jc w:val="both"/>
              <w:rPr>
                <w:rFonts w:ascii="Times New Roman" w:hAnsi="Times New Roman" w:cs="Times New Roman"/>
                <w:b w:val="0"/>
                <w:noProof/>
                <w:color w:val="000000" w:themeColor="text1"/>
                <w:sz w:val="16"/>
                <w:szCs w:val="16"/>
              </w:rPr>
            </w:pPr>
            <w:r w:rsidRPr="00D60113">
              <w:rPr>
                <w:rFonts w:ascii="Times New Roman" w:hAnsi="Times New Roman" w:cs="Times New Roman"/>
                <w:b w:val="0"/>
                <w:sz w:val="16"/>
                <w:szCs w:val="16"/>
              </w:rPr>
              <w:t>Öğrenci  ve velilere Teknolojinin olumsuz etkileri hakkında bilgilendirilmesi</w:t>
            </w:r>
          </w:p>
          <w:p w14:paraId="558CB00B" w14:textId="77777777" w:rsidR="008874EB" w:rsidRDefault="008874EB" w:rsidP="00851AFB">
            <w:pPr>
              <w:pStyle w:val="TableParagraph"/>
              <w:numPr>
                <w:ilvl w:val="0"/>
                <w:numId w:val="29"/>
              </w:numPr>
              <w:ind w:left="283" w:right="283" w:hanging="142"/>
              <w:jc w:val="both"/>
              <w:rPr>
                <w:rFonts w:ascii="Times New Roman" w:hAnsi="Times New Roman" w:cs="Times New Roman"/>
                <w:b w:val="0"/>
                <w:noProof/>
                <w:color w:val="000000" w:themeColor="text1"/>
                <w:sz w:val="16"/>
                <w:szCs w:val="16"/>
              </w:rPr>
            </w:pPr>
            <w:r w:rsidRPr="00D60113">
              <w:rPr>
                <w:rFonts w:ascii="Times New Roman" w:hAnsi="Times New Roman" w:cs="Times New Roman"/>
                <w:b w:val="0"/>
                <w:sz w:val="16"/>
                <w:szCs w:val="16"/>
              </w:rPr>
              <w:t>Sınav kaygısı</w:t>
            </w:r>
            <w:r>
              <w:rPr>
                <w:rFonts w:ascii="Times New Roman" w:hAnsi="Times New Roman" w:cs="Times New Roman"/>
                <w:b w:val="0"/>
                <w:sz w:val="16"/>
                <w:szCs w:val="16"/>
              </w:rPr>
              <w:t xml:space="preserve"> hakkında rehberlik edilecektir</w:t>
            </w:r>
          </w:p>
          <w:p w14:paraId="114A8019" w14:textId="77777777" w:rsidR="008874EB" w:rsidRPr="00D60113" w:rsidRDefault="008874EB" w:rsidP="00851AFB">
            <w:pPr>
              <w:pStyle w:val="TableParagraph"/>
              <w:numPr>
                <w:ilvl w:val="0"/>
                <w:numId w:val="29"/>
              </w:numPr>
              <w:ind w:left="283" w:right="283" w:hanging="142"/>
              <w:jc w:val="both"/>
              <w:rPr>
                <w:rFonts w:ascii="Times New Roman" w:hAnsi="Times New Roman" w:cs="Times New Roman"/>
                <w:b w:val="0"/>
                <w:noProof/>
                <w:color w:val="000000" w:themeColor="text1"/>
                <w:sz w:val="16"/>
                <w:szCs w:val="16"/>
              </w:rPr>
            </w:pPr>
            <w:r w:rsidRPr="00D60113">
              <w:rPr>
                <w:rFonts w:ascii="Times New Roman" w:hAnsi="Times New Roman" w:cs="Times New Roman"/>
                <w:b w:val="0"/>
                <w:sz w:val="16"/>
                <w:szCs w:val="16"/>
              </w:rPr>
              <w:t>Okuma kültürü</w:t>
            </w:r>
            <w:r>
              <w:rPr>
                <w:rFonts w:ascii="Times New Roman" w:hAnsi="Times New Roman" w:cs="Times New Roman"/>
                <w:b w:val="0"/>
                <w:noProof/>
                <w:color w:val="000000" w:themeColor="text1"/>
                <w:sz w:val="16"/>
                <w:szCs w:val="16"/>
              </w:rPr>
              <w:t xml:space="preserve"> gelişmesi için okuma saati etkinliği yapılacakatır.</w:t>
            </w:r>
          </w:p>
        </w:tc>
      </w:tr>
      <w:tr w:rsidR="008874EB" w:rsidRPr="00202F4C" w14:paraId="6953C42B" w14:textId="77777777" w:rsidTr="00851AFB">
        <w:trPr>
          <w:trHeight w:val="617"/>
        </w:trPr>
        <w:tc>
          <w:tcPr>
            <w:cnfStyle w:val="001000000000" w:firstRow="0" w:lastRow="0" w:firstColumn="1" w:lastColumn="0" w:oddVBand="0" w:evenVBand="0" w:oddHBand="0" w:evenHBand="0" w:firstRowFirstColumn="0" w:firstRowLastColumn="0" w:lastRowFirstColumn="0" w:lastRowLastColumn="0"/>
            <w:tcW w:w="5230" w:type="dxa"/>
            <w:vAlign w:val="center"/>
          </w:tcPr>
          <w:p w14:paraId="76311C2B" w14:textId="77777777" w:rsidR="008874EB" w:rsidRPr="00D60113" w:rsidRDefault="008874EB" w:rsidP="00851AFB">
            <w:pPr>
              <w:pStyle w:val="TableParagraph"/>
              <w:numPr>
                <w:ilvl w:val="0"/>
                <w:numId w:val="29"/>
              </w:numPr>
              <w:ind w:left="283" w:right="283" w:hanging="142"/>
              <w:jc w:val="both"/>
              <w:rPr>
                <w:rFonts w:ascii="Times New Roman" w:hAnsi="Times New Roman" w:cs="Times New Roman"/>
                <w:b w:val="0"/>
                <w:bCs w:val="0"/>
                <w:noProof/>
                <w:color w:val="000000" w:themeColor="text1"/>
                <w:sz w:val="16"/>
                <w:szCs w:val="16"/>
              </w:rPr>
            </w:pPr>
            <w:r w:rsidRPr="00D60113">
              <w:rPr>
                <w:rFonts w:ascii="Times New Roman" w:hAnsi="Times New Roman" w:cs="Times New Roman"/>
                <w:b w:val="0"/>
                <w:noProof/>
                <w:color w:val="000000" w:themeColor="text1"/>
                <w:sz w:val="16"/>
                <w:szCs w:val="16"/>
              </w:rPr>
              <w:t>Müdürlüğümüzün hizmetlerini mevzuattaki hükümlere uygun olarak yürütmektedir.</w:t>
            </w:r>
          </w:p>
          <w:p w14:paraId="551296EE" w14:textId="77777777" w:rsidR="008874EB" w:rsidRPr="00D60113" w:rsidRDefault="008874EB" w:rsidP="00851AFB">
            <w:pPr>
              <w:pStyle w:val="TableParagraph"/>
              <w:numPr>
                <w:ilvl w:val="0"/>
                <w:numId w:val="29"/>
              </w:numPr>
              <w:ind w:left="283" w:right="283" w:hanging="142"/>
              <w:jc w:val="both"/>
              <w:rPr>
                <w:rFonts w:ascii="Times New Roman" w:hAnsi="Times New Roman" w:cs="Times New Roman"/>
                <w:b w:val="0"/>
                <w:noProof/>
                <w:color w:val="000000" w:themeColor="text1"/>
                <w:sz w:val="16"/>
                <w:szCs w:val="16"/>
              </w:rPr>
            </w:pPr>
            <w:r w:rsidRPr="00D60113">
              <w:rPr>
                <w:rFonts w:ascii="Times New Roman" w:hAnsi="Times New Roman" w:cs="Times New Roman"/>
                <w:b w:val="0"/>
                <w:noProof/>
                <w:color w:val="000000" w:themeColor="text1"/>
                <w:sz w:val="16"/>
                <w:szCs w:val="16"/>
              </w:rPr>
              <w:t>Tabi olduğumuz mevzuatın kapsamı, Müdürlüğümüzün yetkilerini çeşitlendirmekle birlikte sınırlamaktadır.</w:t>
            </w:r>
          </w:p>
          <w:p w14:paraId="4535054C" w14:textId="77777777" w:rsidR="008874EB" w:rsidRPr="00D60113" w:rsidRDefault="008874EB" w:rsidP="00851AFB">
            <w:pPr>
              <w:pStyle w:val="TableParagraph"/>
              <w:numPr>
                <w:ilvl w:val="0"/>
                <w:numId w:val="29"/>
              </w:numPr>
              <w:ind w:left="283" w:right="283" w:hanging="142"/>
              <w:jc w:val="both"/>
              <w:rPr>
                <w:rFonts w:ascii="Times New Roman" w:hAnsi="Times New Roman" w:cs="Times New Roman"/>
                <w:b w:val="0"/>
                <w:noProof/>
                <w:color w:val="000000" w:themeColor="text1"/>
                <w:sz w:val="16"/>
                <w:szCs w:val="16"/>
              </w:rPr>
            </w:pPr>
            <w:r w:rsidRPr="00D60113">
              <w:rPr>
                <w:rFonts w:ascii="Times New Roman" w:hAnsi="Times New Roman" w:cs="Times New Roman"/>
                <w:b w:val="0"/>
                <w:noProof/>
                <w:color w:val="000000" w:themeColor="text1"/>
                <w:sz w:val="16"/>
                <w:szCs w:val="16"/>
              </w:rPr>
              <w:t>Kurumsal kültürümüz, mevzuatta sık yaşanan değişikliklere hazırlıklı olmasına rağmen öğrenci ve velilerimizden oluşan paydaşlarımız, yeni ve farklı çalışmalara uyuma direnç göstermektedir.</w:t>
            </w:r>
          </w:p>
          <w:p w14:paraId="1E191079" w14:textId="77777777" w:rsidR="008874EB" w:rsidRPr="00D60113" w:rsidRDefault="008874EB" w:rsidP="00851AFB">
            <w:pPr>
              <w:pStyle w:val="TableParagraph"/>
              <w:numPr>
                <w:ilvl w:val="0"/>
                <w:numId w:val="29"/>
              </w:numPr>
              <w:ind w:left="283" w:right="283" w:hanging="142"/>
              <w:jc w:val="both"/>
              <w:rPr>
                <w:rFonts w:ascii="Times New Roman" w:hAnsi="Times New Roman" w:cs="Times New Roman"/>
                <w:b w:val="0"/>
                <w:noProof/>
                <w:color w:val="000000" w:themeColor="text1"/>
                <w:sz w:val="16"/>
                <w:szCs w:val="16"/>
              </w:rPr>
            </w:pPr>
            <w:r w:rsidRPr="00D60113">
              <w:rPr>
                <w:rFonts w:ascii="Times New Roman" w:hAnsi="Times New Roman" w:cs="Times New Roman"/>
                <w:b w:val="0"/>
                <w:noProof/>
                <w:color w:val="000000" w:themeColor="text1"/>
                <w:sz w:val="16"/>
                <w:szCs w:val="16"/>
              </w:rPr>
              <w:t>Mevzuat itibariyle öğrenci velilerinin eğitim faaliyetlerine müdahale alanını sınırlandıran herhangi bir mekanizma bulunmamaktadır.</w:t>
            </w:r>
          </w:p>
          <w:p w14:paraId="4299BFF5" w14:textId="77777777" w:rsidR="008874EB" w:rsidRPr="00D60113" w:rsidRDefault="008874EB" w:rsidP="00851AFB">
            <w:pPr>
              <w:pStyle w:val="TableParagraph"/>
              <w:numPr>
                <w:ilvl w:val="0"/>
                <w:numId w:val="29"/>
              </w:numPr>
              <w:ind w:left="283" w:right="283" w:hanging="142"/>
              <w:jc w:val="both"/>
              <w:rPr>
                <w:rFonts w:ascii="Times New Roman" w:hAnsi="Times New Roman" w:cs="Times New Roman"/>
                <w:b w:val="0"/>
                <w:noProof/>
                <w:color w:val="000000" w:themeColor="text1"/>
                <w:sz w:val="16"/>
                <w:szCs w:val="16"/>
              </w:rPr>
            </w:pPr>
            <w:r w:rsidRPr="00D60113">
              <w:rPr>
                <w:rFonts w:ascii="Times New Roman" w:hAnsi="Times New Roman" w:cs="Times New Roman"/>
                <w:b w:val="0"/>
                <w:sz w:val="16"/>
                <w:szCs w:val="16"/>
              </w:rPr>
              <w:t>Mevzuat değişiklikleri</w:t>
            </w:r>
          </w:p>
          <w:p w14:paraId="1F65F738" w14:textId="77777777" w:rsidR="008874EB" w:rsidRPr="00D60113" w:rsidRDefault="008874EB" w:rsidP="00851AFB">
            <w:pPr>
              <w:pStyle w:val="TableParagraph"/>
              <w:numPr>
                <w:ilvl w:val="0"/>
                <w:numId w:val="29"/>
              </w:numPr>
              <w:ind w:left="283" w:right="283" w:hanging="142"/>
              <w:jc w:val="both"/>
              <w:rPr>
                <w:rFonts w:ascii="Times New Roman" w:hAnsi="Times New Roman" w:cs="Times New Roman"/>
                <w:b w:val="0"/>
                <w:noProof/>
                <w:color w:val="000000" w:themeColor="text1"/>
                <w:sz w:val="16"/>
                <w:szCs w:val="16"/>
              </w:rPr>
            </w:pPr>
            <w:r w:rsidRPr="00D60113">
              <w:rPr>
                <w:rFonts w:ascii="Times New Roman" w:hAnsi="Times New Roman" w:cs="Times New Roman"/>
                <w:b w:val="0"/>
                <w:sz w:val="16"/>
                <w:szCs w:val="16"/>
              </w:rPr>
              <w:t>Zorunlu eğitimde devamsızlık</w:t>
            </w:r>
          </w:p>
          <w:p w14:paraId="25C9D153" w14:textId="77777777" w:rsidR="008874EB" w:rsidRPr="00D60113" w:rsidRDefault="008874EB" w:rsidP="00851AFB">
            <w:pPr>
              <w:pStyle w:val="TableParagraph"/>
              <w:numPr>
                <w:ilvl w:val="0"/>
                <w:numId w:val="29"/>
              </w:numPr>
              <w:ind w:left="283" w:right="283" w:hanging="142"/>
              <w:jc w:val="both"/>
              <w:rPr>
                <w:rFonts w:ascii="Times New Roman" w:hAnsi="Times New Roman" w:cs="Times New Roman"/>
                <w:b w:val="0"/>
                <w:noProof/>
                <w:color w:val="000000" w:themeColor="text1"/>
                <w:sz w:val="16"/>
                <w:szCs w:val="16"/>
              </w:rPr>
            </w:pPr>
            <w:r w:rsidRPr="00D60113">
              <w:rPr>
                <w:rFonts w:ascii="Times New Roman" w:hAnsi="Times New Roman" w:cs="Times New Roman"/>
                <w:b w:val="0"/>
                <w:sz w:val="16"/>
                <w:szCs w:val="16"/>
              </w:rPr>
              <w:t>Özel eğitime ihtiyaç duyan bireylerin uygun eğitime erişimi</w:t>
            </w:r>
          </w:p>
        </w:tc>
        <w:tc>
          <w:tcPr>
            <w:cnfStyle w:val="000100000000" w:firstRow="0" w:lastRow="0" w:firstColumn="0" w:lastColumn="1" w:oddVBand="0" w:evenVBand="0" w:oddHBand="0" w:evenHBand="0" w:firstRowFirstColumn="0" w:firstRowLastColumn="0" w:lastRowFirstColumn="0" w:lastRowLastColumn="0"/>
            <w:tcW w:w="4517" w:type="dxa"/>
            <w:vAlign w:val="center"/>
          </w:tcPr>
          <w:p w14:paraId="4A70168C" w14:textId="77777777" w:rsidR="008874EB" w:rsidRPr="00D60113" w:rsidRDefault="008874EB" w:rsidP="00851AFB">
            <w:pPr>
              <w:pStyle w:val="TableParagraph"/>
              <w:numPr>
                <w:ilvl w:val="0"/>
                <w:numId w:val="29"/>
              </w:numPr>
              <w:ind w:left="283" w:right="283" w:hanging="142"/>
              <w:jc w:val="both"/>
              <w:rPr>
                <w:rFonts w:ascii="Times New Roman" w:hAnsi="Times New Roman" w:cs="Times New Roman"/>
                <w:b w:val="0"/>
                <w:noProof/>
                <w:color w:val="000000" w:themeColor="text1"/>
                <w:sz w:val="16"/>
                <w:szCs w:val="16"/>
              </w:rPr>
            </w:pPr>
            <w:r w:rsidRPr="00D60113">
              <w:rPr>
                <w:rFonts w:ascii="Times New Roman" w:hAnsi="Times New Roman" w:cs="Times New Roman"/>
                <w:b w:val="0"/>
                <w:noProof/>
                <w:color w:val="000000" w:themeColor="text1"/>
                <w:sz w:val="16"/>
                <w:szCs w:val="16"/>
              </w:rPr>
              <w:t>Diğer kurumlarla işbirliğinde, yetki alanının genişletilmesi</w:t>
            </w:r>
          </w:p>
          <w:p w14:paraId="491DD7F1" w14:textId="77777777" w:rsidR="008874EB" w:rsidRPr="00D60113" w:rsidRDefault="008874EB" w:rsidP="00851AFB">
            <w:pPr>
              <w:pStyle w:val="TableParagraph"/>
              <w:numPr>
                <w:ilvl w:val="0"/>
                <w:numId w:val="29"/>
              </w:numPr>
              <w:ind w:left="283" w:right="283" w:hanging="142"/>
              <w:jc w:val="both"/>
              <w:rPr>
                <w:rFonts w:ascii="Times New Roman" w:hAnsi="Times New Roman" w:cs="Times New Roman"/>
                <w:b w:val="0"/>
                <w:noProof/>
                <w:color w:val="000000" w:themeColor="text1"/>
                <w:sz w:val="16"/>
                <w:szCs w:val="16"/>
              </w:rPr>
            </w:pPr>
            <w:r w:rsidRPr="00D60113">
              <w:rPr>
                <w:rFonts w:ascii="Times New Roman" w:hAnsi="Times New Roman" w:cs="Times New Roman"/>
                <w:b w:val="0"/>
                <w:noProof/>
                <w:color w:val="000000" w:themeColor="text1"/>
                <w:sz w:val="16"/>
                <w:szCs w:val="16"/>
              </w:rPr>
              <w:t>Mevzuat itibariyle Okul Müdürlerinin yetkilerinin artırılması</w:t>
            </w:r>
          </w:p>
          <w:p w14:paraId="18F225A6" w14:textId="77777777" w:rsidR="008874EB" w:rsidRPr="00D60113" w:rsidRDefault="008874EB" w:rsidP="00851AFB">
            <w:pPr>
              <w:pStyle w:val="TableParagraph"/>
              <w:numPr>
                <w:ilvl w:val="0"/>
                <w:numId w:val="29"/>
              </w:numPr>
              <w:ind w:left="283" w:right="283" w:hanging="142"/>
              <w:jc w:val="both"/>
              <w:rPr>
                <w:rFonts w:ascii="Times New Roman" w:hAnsi="Times New Roman" w:cs="Times New Roman"/>
                <w:b w:val="0"/>
                <w:noProof/>
                <w:color w:val="000000" w:themeColor="text1"/>
                <w:sz w:val="16"/>
                <w:szCs w:val="16"/>
              </w:rPr>
            </w:pPr>
            <w:r w:rsidRPr="00D60113">
              <w:rPr>
                <w:rFonts w:ascii="Times New Roman" w:hAnsi="Times New Roman" w:cs="Times New Roman"/>
                <w:b w:val="0"/>
                <w:noProof/>
                <w:color w:val="000000" w:themeColor="text1"/>
                <w:sz w:val="16"/>
                <w:szCs w:val="16"/>
              </w:rPr>
              <w:t>Eğitim uygulamaları konusunda ulusal düzeyde tanıtım çalışmaları yaparak öğrenci ve velilerinin bilgilendirilmesi</w:t>
            </w:r>
          </w:p>
          <w:p w14:paraId="1C9B16C4" w14:textId="77777777" w:rsidR="008874EB" w:rsidRPr="00D60113" w:rsidRDefault="008874EB" w:rsidP="00851AFB">
            <w:pPr>
              <w:pStyle w:val="TableParagraph"/>
              <w:numPr>
                <w:ilvl w:val="0"/>
                <w:numId w:val="29"/>
              </w:numPr>
              <w:ind w:left="283" w:right="283" w:hanging="142"/>
              <w:jc w:val="both"/>
              <w:rPr>
                <w:rFonts w:ascii="Times New Roman" w:hAnsi="Times New Roman" w:cs="Times New Roman"/>
                <w:b w:val="0"/>
                <w:noProof/>
                <w:color w:val="000000" w:themeColor="text1"/>
                <w:sz w:val="16"/>
                <w:szCs w:val="16"/>
              </w:rPr>
            </w:pPr>
            <w:r w:rsidRPr="00D60113">
              <w:rPr>
                <w:rFonts w:ascii="Times New Roman" w:hAnsi="Times New Roman" w:cs="Times New Roman"/>
                <w:b w:val="0"/>
                <w:noProof/>
                <w:color w:val="000000" w:themeColor="text1"/>
                <w:sz w:val="16"/>
                <w:szCs w:val="16"/>
              </w:rPr>
              <w:t>Mevzuatta ihtiyaç duyulan değişikliklerde “yenileme” çalışmaları yerine “güncelleme” çalışmalarına yer verilmesi</w:t>
            </w:r>
          </w:p>
          <w:p w14:paraId="04C51F4B" w14:textId="77777777" w:rsidR="008874EB" w:rsidRPr="00D60113" w:rsidRDefault="008874EB" w:rsidP="00851AFB">
            <w:pPr>
              <w:pStyle w:val="TableParagraph"/>
              <w:numPr>
                <w:ilvl w:val="0"/>
                <w:numId w:val="29"/>
              </w:numPr>
              <w:ind w:left="283" w:right="283" w:hanging="142"/>
              <w:jc w:val="both"/>
              <w:rPr>
                <w:rFonts w:ascii="Times New Roman" w:hAnsi="Times New Roman" w:cs="Times New Roman"/>
                <w:b w:val="0"/>
                <w:noProof/>
                <w:color w:val="000000" w:themeColor="text1"/>
                <w:sz w:val="16"/>
                <w:szCs w:val="16"/>
              </w:rPr>
            </w:pPr>
            <w:r w:rsidRPr="00D60113">
              <w:rPr>
                <w:rFonts w:ascii="Times New Roman" w:hAnsi="Times New Roman" w:cs="Times New Roman"/>
                <w:b w:val="0"/>
                <w:noProof/>
                <w:color w:val="000000" w:themeColor="text1"/>
                <w:sz w:val="16"/>
                <w:szCs w:val="16"/>
              </w:rPr>
              <w:t>Öğrenci velilerinin eğitim faaliyetlerine müdahale alanlarının sınırlandırılması için yasal tedbirlerin alınması</w:t>
            </w:r>
          </w:p>
          <w:p w14:paraId="194E3BAB" w14:textId="77777777" w:rsidR="008874EB" w:rsidRPr="00D60113" w:rsidRDefault="008874EB" w:rsidP="00851AFB">
            <w:pPr>
              <w:pStyle w:val="TableParagraph"/>
              <w:numPr>
                <w:ilvl w:val="0"/>
                <w:numId w:val="29"/>
              </w:numPr>
              <w:ind w:left="283" w:right="283" w:hanging="142"/>
              <w:jc w:val="both"/>
              <w:rPr>
                <w:rFonts w:ascii="Times New Roman" w:hAnsi="Times New Roman" w:cs="Times New Roman"/>
                <w:b w:val="0"/>
                <w:noProof/>
                <w:color w:val="000000" w:themeColor="text1"/>
                <w:sz w:val="16"/>
                <w:szCs w:val="16"/>
              </w:rPr>
            </w:pPr>
            <w:r w:rsidRPr="00D60113">
              <w:rPr>
                <w:rFonts w:ascii="Times New Roman" w:hAnsi="Times New Roman" w:cs="Times New Roman"/>
                <w:b w:val="0"/>
                <w:noProof/>
                <w:color w:val="000000" w:themeColor="text1"/>
                <w:sz w:val="16"/>
                <w:szCs w:val="16"/>
              </w:rPr>
              <w:t>Mevzuatın, çalışanların kendilerini güvende hissedebileceği şekilde yeniden düzenlenmesi</w:t>
            </w:r>
          </w:p>
        </w:tc>
      </w:tr>
      <w:tr w:rsidR="008874EB" w:rsidRPr="00202F4C" w14:paraId="4CA58A7E" w14:textId="77777777" w:rsidTr="00851AFB">
        <w:trPr>
          <w:cnfStyle w:val="000000100000" w:firstRow="0" w:lastRow="0" w:firstColumn="0" w:lastColumn="0" w:oddVBand="0" w:evenVBand="0" w:oddHBand="1" w:evenHBand="0" w:firstRowFirstColumn="0" w:firstRowLastColumn="0" w:lastRowFirstColumn="0" w:lastRowLastColumn="0"/>
          <w:trHeight w:val="1061"/>
        </w:trPr>
        <w:tc>
          <w:tcPr>
            <w:cnfStyle w:val="001000000000" w:firstRow="0" w:lastRow="0" w:firstColumn="1" w:lastColumn="0" w:oddVBand="0" w:evenVBand="0" w:oddHBand="0" w:evenHBand="0" w:firstRowFirstColumn="0" w:firstRowLastColumn="0" w:lastRowFirstColumn="0" w:lastRowLastColumn="0"/>
            <w:tcW w:w="5230" w:type="dxa"/>
            <w:vAlign w:val="center"/>
          </w:tcPr>
          <w:p w14:paraId="4D99968A" w14:textId="77777777" w:rsidR="008874EB" w:rsidRPr="00D60113" w:rsidRDefault="008874EB" w:rsidP="00851AFB">
            <w:pPr>
              <w:pStyle w:val="TableParagraph"/>
              <w:numPr>
                <w:ilvl w:val="0"/>
                <w:numId w:val="29"/>
              </w:numPr>
              <w:ind w:left="283" w:right="283"/>
              <w:jc w:val="both"/>
              <w:rPr>
                <w:rFonts w:ascii="Times New Roman" w:hAnsi="Times New Roman" w:cs="Times New Roman"/>
                <w:b w:val="0"/>
                <w:noProof/>
                <w:color w:val="000000" w:themeColor="text1"/>
                <w:sz w:val="16"/>
                <w:szCs w:val="16"/>
              </w:rPr>
            </w:pPr>
            <w:r w:rsidRPr="00D60113">
              <w:rPr>
                <w:rFonts w:ascii="Times New Roman" w:hAnsi="Times New Roman" w:cs="Times New Roman"/>
                <w:b w:val="0"/>
                <w:sz w:val="16"/>
                <w:szCs w:val="16"/>
              </w:rPr>
              <w:t>Kitle iletişim araçlarının olumsuz etkileri</w:t>
            </w:r>
          </w:p>
          <w:p w14:paraId="1830FBB6" w14:textId="77777777" w:rsidR="008874EB" w:rsidRPr="00D60113" w:rsidRDefault="008874EB" w:rsidP="00851AFB">
            <w:pPr>
              <w:pStyle w:val="TableParagraph"/>
              <w:numPr>
                <w:ilvl w:val="0"/>
                <w:numId w:val="29"/>
              </w:numPr>
              <w:ind w:left="283" w:right="283"/>
              <w:jc w:val="both"/>
              <w:rPr>
                <w:rFonts w:ascii="Times New Roman" w:hAnsi="Times New Roman" w:cs="Times New Roman"/>
                <w:b w:val="0"/>
                <w:noProof/>
                <w:color w:val="000000" w:themeColor="text1"/>
                <w:sz w:val="16"/>
                <w:szCs w:val="16"/>
              </w:rPr>
            </w:pPr>
            <w:r w:rsidRPr="00D60113">
              <w:rPr>
                <w:rFonts w:ascii="Times New Roman" w:hAnsi="Times New Roman" w:cs="Times New Roman"/>
                <w:b w:val="0"/>
                <w:sz w:val="16"/>
                <w:szCs w:val="16"/>
              </w:rPr>
              <w:t>Olumsuz çevre koşullarından kaynaklı rehberlik ihtiyacı</w:t>
            </w:r>
          </w:p>
          <w:p w14:paraId="2A3524D9" w14:textId="77777777" w:rsidR="008874EB" w:rsidRPr="00D60113" w:rsidRDefault="008874EB" w:rsidP="00851AFB">
            <w:pPr>
              <w:pStyle w:val="TableParagraph"/>
              <w:numPr>
                <w:ilvl w:val="0"/>
                <w:numId w:val="29"/>
              </w:numPr>
              <w:ind w:left="283" w:right="283"/>
              <w:jc w:val="both"/>
              <w:rPr>
                <w:rFonts w:ascii="Times New Roman" w:hAnsi="Times New Roman" w:cs="Times New Roman"/>
                <w:b w:val="0"/>
                <w:noProof/>
                <w:color w:val="000000" w:themeColor="text1"/>
                <w:sz w:val="16"/>
                <w:szCs w:val="16"/>
              </w:rPr>
            </w:pPr>
            <w:r w:rsidRPr="00D60113">
              <w:rPr>
                <w:rFonts w:ascii="Times New Roman" w:hAnsi="Times New Roman" w:cs="Times New Roman"/>
                <w:b w:val="0"/>
                <w:sz w:val="16"/>
                <w:szCs w:val="16"/>
              </w:rPr>
              <w:t>Yabancı dil yeterliliği</w:t>
            </w:r>
          </w:p>
          <w:p w14:paraId="53D3675B" w14:textId="77777777" w:rsidR="008874EB" w:rsidRPr="00D60113" w:rsidRDefault="008874EB" w:rsidP="00851AFB">
            <w:pPr>
              <w:pStyle w:val="TableParagraph"/>
              <w:numPr>
                <w:ilvl w:val="0"/>
                <w:numId w:val="29"/>
              </w:numPr>
              <w:ind w:left="283" w:right="283"/>
              <w:jc w:val="both"/>
              <w:rPr>
                <w:rFonts w:ascii="Times New Roman" w:hAnsi="Times New Roman" w:cs="Times New Roman"/>
                <w:b w:val="0"/>
                <w:noProof/>
                <w:color w:val="000000" w:themeColor="text1"/>
                <w:sz w:val="16"/>
                <w:szCs w:val="16"/>
              </w:rPr>
            </w:pPr>
            <w:r w:rsidRPr="00D60113">
              <w:rPr>
                <w:rFonts w:ascii="Times New Roman" w:hAnsi="Times New Roman" w:cs="Times New Roman"/>
                <w:b w:val="0"/>
                <w:sz w:val="16"/>
                <w:szCs w:val="16"/>
              </w:rPr>
              <w:t>Eğitsel, mesleki ve kişisel rehberlik hizmetleri</w:t>
            </w:r>
          </w:p>
        </w:tc>
        <w:tc>
          <w:tcPr>
            <w:cnfStyle w:val="000100000000" w:firstRow="0" w:lastRow="0" w:firstColumn="0" w:lastColumn="1" w:oddVBand="0" w:evenVBand="0" w:oddHBand="0" w:evenHBand="0" w:firstRowFirstColumn="0" w:firstRowLastColumn="0" w:lastRowFirstColumn="0" w:lastRowLastColumn="0"/>
            <w:tcW w:w="4517" w:type="dxa"/>
            <w:vAlign w:val="center"/>
          </w:tcPr>
          <w:p w14:paraId="7030F5AF" w14:textId="77777777" w:rsidR="008874EB" w:rsidRPr="00D60113" w:rsidRDefault="008874EB" w:rsidP="00851AFB">
            <w:pPr>
              <w:pStyle w:val="TableParagraph"/>
              <w:numPr>
                <w:ilvl w:val="0"/>
                <w:numId w:val="29"/>
              </w:numPr>
              <w:ind w:left="283" w:right="283" w:hanging="142"/>
              <w:jc w:val="both"/>
              <w:rPr>
                <w:rFonts w:ascii="Times New Roman" w:hAnsi="Times New Roman" w:cs="Times New Roman"/>
                <w:b w:val="0"/>
                <w:noProof/>
                <w:color w:val="000000" w:themeColor="text1"/>
                <w:sz w:val="16"/>
                <w:szCs w:val="16"/>
              </w:rPr>
            </w:pPr>
            <w:r w:rsidRPr="00D60113">
              <w:rPr>
                <w:rFonts w:ascii="Times New Roman" w:hAnsi="Times New Roman" w:cs="Times New Roman"/>
                <w:b w:val="0"/>
                <w:noProof/>
                <w:color w:val="000000" w:themeColor="text1"/>
                <w:sz w:val="16"/>
                <w:szCs w:val="16"/>
              </w:rPr>
              <w:t>Stratejik Plan Hazırlama, Stratejik Yönetim Süreci ile ilgili diğer iş ve işlemler</w:t>
            </w:r>
          </w:p>
          <w:p w14:paraId="214E1C6F" w14:textId="77777777" w:rsidR="008874EB" w:rsidRPr="00D60113" w:rsidRDefault="008874EB" w:rsidP="00851AFB">
            <w:pPr>
              <w:pStyle w:val="TableParagraph"/>
              <w:numPr>
                <w:ilvl w:val="0"/>
                <w:numId w:val="29"/>
              </w:numPr>
              <w:ind w:left="283" w:right="283" w:hanging="142"/>
              <w:jc w:val="both"/>
              <w:rPr>
                <w:rFonts w:ascii="Times New Roman" w:hAnsi="Times New Roman" w:cs="Times New Roman"/>
                <w:b w:val="0"/>
                <w:noProof/>
                <w:color w:val="000000" w:themeColor="text1"/>
                <w:sz w:val="16"/>
                <w:szCs w:val="16"/>
              </w:rPr>
            </w:pPr>
            <w:r w:rsidRPr="00D60113">
              <w:rPr>
                <w:rFonts w:ascii="Times New Roman" w:hAnsi="Times New Roman" w:cs="Times New Roman"/>
                <w:b w:val="0"/>
                <w:noProof/>
                <w:color w:val="000000" w:themeColor="text1"/>
                <w:sz w:val="16"/>
                <w:szCs w:val="16"/>
              </w:rPr>
              <w:t>Stratejik Plan hedef ve göstergelerinin üst politika belgelerindeki ilke ve prensiplere uygun hazırlanması</w:t>
            </w:r>
          </w:p>
        </w:tc>
      </w:tr>
      <w:tr w:rsidR="008874EB" w:rsidRPr="00202F4C" w14:paraId="395C4420" w14:textId="77777777" w:rsidTr="00851AFB">
        <w:trPr>
          <w:trHeight w:val="1461"/>
        </w:trPr>
        <w:tc>
          <w:tcPr>
            <w:cnfStyle w:val="001000000000" w:firstRow="0" w:lastRow="0" w:firstColumn="1" w:lastColumn="0" w:oddVBand="0" w:evenVBand="0" w:oddHBand="0" w:evenHBand="0" w:firstRowFirstColumn="0" w:firstRowLastColumn="0" w:lastRowFirstColumn="0" w:lastRowLastColumn="0"/>
            <w:tcW w:w="5230" w:type="dxa"/>
            <w:vAlign w:val="center"/>
          </w:tcPr>
          <w:p w14:paraId="05BED826" w14:textId="77777777" w:rsidR="008874EB" w:rsidRPr="00D60113" w:rsidRDefault="008874EB" w:rsidP="00851AFB">
            <w:pPr>
              <w:pStyle w:val="TableParagraph"/>
              <w:numPr>
                <w:ilvl w:val="0"/>
                <w:numId w:val="29"/>
              </w:numPr>
              <w:ind w:left="283" w:right="283" w:hanging="142"/>
              <w:jc w:val="both"/>
              <w:rPr>
                <w:rFonts w:ascii="Times New Roman" w:hAnsi="Times New Roman" w:cs="Times New Roman"/>
                <w:b w:val="0"/>
                <w:noProof/>
                <w:color w:val="000000" w:themeColor="text1"/>
                <w:sz w:val="16"/>
                <w:szCs w:val="16"/>
              </w:rPr>
            </w:pPr>
            <w:r w:rsidRPr="00D60113">
              <w:rPr>
                <w:rFonts w:ascii="Times New Roman" w:hAnsi="Times New Roman" w:cs="Times New Roman"/>
                <w:b w:val="0"/>
                <w:noProof/>
                <w:color w:val="000000" w:themeColor="text1"/>
                <w:sz w:val="16"/>
                <w:szCs w:val="16"/>
              </w:rPr>
              <w:t>Paydaş türü fazladır, paydaşlarımızın kurumumuzdan beklentileri farklı ve çok çeşitlidir</w:t>
            </w:r>
          </w:p>
        </w:tc>
        <w:tc>
          <w:tcPr>
            <w:cnfStyle w:val="000100000000" w:firstRow="0" w:lastRow="0" w:firstColumn="0" w:lastColumn="1" w:oddVBand="0" w:evenVBand="0" w:oddHBand="0" w:evenHBand="0" w:firstRowFirstColumn="0" w:firstRowLastColumn="0" w:lastRowFirstColumn="0" w:lastRowLastColumn="0"/>
            <w:tcW w:w="4517" w:type="dxa"/>
            <w:vAlign w:val="center"/>
          </w:tcPr>
          <w:p w14:paraId="0576CB27" w14:textId="77777777" w:rsidR="008874EB" w:rsidRPr="00D60113" w:rsidRDefault="008874EB" w:rsidP="00851AFB">
            <w:pPr>
              <w:pStyle w:val="TableParagraph"/>
              <w:numPr>
                <w:ilvl w:val="0"/>
                <w:numId w:val="29"/>
              </w:numPr>
              <w:ind w:left="283" w:right="283" w:hanging="142"/>
              <w:jc w:val="both"/>
              <w:rPr>
                <w:rFonts w:ascii="Times New Roman" w:hAnsi="Times New Roman" w:cs="Times New Roman"/>
                <w:b w:val="0"/>
                <w:noProof/>
                <w:color w:val="000000" w:themeColor="text1"/>
                <w:sz w:val="16"/>
                <w:szCs w:val="16"/>
              </w:rPr>
            </w:pPr>
            <w:r w:rsidRPr="00D60113">
              <w:rPr>
                <w:rFonts w:ascii="Times New Roman" w:hAnsi="Times New Roman" w:cs="Times New Roman"/>
                <w:b w:val="0"/>
                <w:noProof/>
                <w:color w:val="000000" w:themeColor="text1"/>
                <w:sz w:val="16"/>
                <w:szCs w:val="16"/>
              </w:rPr>
              <w:t>Paydaşların idareden beklentilerinin faaliyet alanlarıyla uyumu sağlanması, plan döneminde kurumsal faaliyetler hakkında paydaşlara düzenli bilgilendirme yapılması</w:t>
            </w:r>
          </w:p>
        </w:tc>
      </w:tr>
      <w:tr w:rsidR="008874EB" w:rsidRPr="00202F4C" w14:paraId="325B572F" w14:textId="77777777" w:rsidTr="00851AFB">
        <w:trPr>
          <w:cnfStyle w:val="000000100000" w:firstRow="0" w:lastRow="0" w:firstColumn="0" w:lastColumn="0" w:oddVBand="0" w:evenVBand="0" w:oddHBand="1" w:evenHBand="0" w:firstRowFirstColumn="0" w:firstRowLastColumn="0" w:lastRowFirstColumn="0" w:lastRowLastColumn="0"/>
          <w:trHeight w:val="617"/>
        </w:trPr>
        <w:tc>
          <w:tcPr>
            <w:cnfStyle w:val="001000000000" w:firstRow="0" w:lastRow="0" w:firstColumn="1" w:lastColumn="0" w:oddVBand="0" w:evenVBand="0" w:oddHBand="0" w:evenHBand="0" w:firstRowFirstColumn="0" w:firstRowLastColumn="0" w:lastRowFirstColumn="0" w:lastRowLastColumn="0"/>
            <w:tcW w:w="5230" w:type="dxa"/>
            <w:vAlign w:val="center"/>
          </w:tcPr>
          <w:p w14:paraId="23AE58DE" w14:textId="77777777" w:rsidR="008874EB" w:rsidRPr="00D60113" w:rsidRDefault="008874EB" w:rsidP="00851AFB">
            <w:pPr>
              <w:pStyle w:val="TableParagraph"/>
              <w:numPr>
                <w:ilvl w:val="0"/>
                <w:numId w:val="29"/>
              </w:numPr>
              <w:ind w:left="283" w:right="283" w:hanging="142"/>
              <w:jc w:val="both"/>
              <w:rPr>
                <w:rFonts w:ascii="Times New Roman" w:hAnsi="Times New Roman" w:cs="Times New Roman"/>
                <w:b w:val="0"/>
                <w:noProof/>
                <w:color w:val="000000" w:themeColor="text1"/>
                <w:sz w:val="16"/>
                <w:szCs w:val="16"/>
              </w:rPr>
            </w:pPr>
            <w:r w:rsidRPr="00D60113">
              <w:rPr>
                <w:rFonts w:ascii="Times New Roman" w:hAnsi="Times New Roman" w:cs="Times New Roman"/>
                <w:b w:val="0"/>
                <w:noProof/>
                <w:color w:val="000000" w:themeColor="text1"/>
                <w:sz w:val="16"/>
                <w:szCs w:val="16"/>
              </w:rPr>
              <w:t>Çalışanlarımızın her biri farklı türden yeterliliklere sahiptir</w:t>
            </w:r>
          </w:p>
        </w:tc>
        <w:tc>
          <w:tcPr>
            <w:cnfStyle w:val="000100000000" w:firstRow="0" w:lastRow="0" w:firstColumn="0" w:lastColumn="1" w:oddVBand="0" w:evenVBand="0" w:oddHBand="0" w:evenHBand="0" w:firstRowFirstColumn="0" w:firstRowLastColumn="0" w:lastRowFirstColumn="0" w:lastRowLastColumn="0"/>
            <w:tcW w:w="4517" w:type="dxa"/>
            <w:vAlign w:val="center"/>
          </w:tcPr>
          <w:p w14:paraId="7293FCEF" w14:textId="77777777" w:rsidR="008874EB" w:rsidRPr="00D60113" w:rsidRDefault="008874EB" w:rsidP="00851AFB">
            <w:pPr>
              <w:pStyle w:val="TableParagraph"/>
              <w:numPr>
                <w:ilvl w:val="0"/>
                <w:numId w:val="29"/>
              </w:numPr>
              <w:ind w:left="283" w:right="283" w:hanging="142"/>
              <w:jc w:val="both"/>
              <w:rPr>
                <w:rFonts w:ascii="Times New Roman" w:hAnsi="Times New Roman" w:cs="Times New Roman"/>
                <w:b w:val="0"/>
                <w:noProof/>
                <w:color w:val="000000" w:themeColor="text1"/>
                <w:sz w:val="16"/>
                <w:szCs w:val="16"/>
              </w:rPr>
            </w:pPr>
            <w:r w:rsidRPr="00D60113">
              <w:rPr>
                <w:rFonts w:ascii="Times New Roman" w:hAnsi="Times New Roman" w:cs="Times New Roman"/>
                <w:b w:val="0"/>
                <w:noProof/>
                <w:color w:val="000000" w:themeColor="text1"/>
                <w:sz w:val="16"/>
                <w:szCs w:val="16"/>
              </w:rPr>
              <w:t>Çalışanlarımızın her alanda bilgi sahibi olması için hizmet içi eğitim faaliyetleri düzenlenmesi</w:t>
            </w:r>
          </w:p>
        </w:tc>
      </w:tr>
      <w:tr w:rsidR="008874EB" w:rsidRPr="00202F4C" w14:paraId="4A03C3D5" w14:textId="77777777" w:rsidTr="00851AFB">
        <w:trPr>
          <w:trHeight w:val="1003"/>
        </w:trPr>
        <w:tc>
          <w:tcPr>
            <w:cnfStyle w:val="001000000000" w:firstRow="0" w:lastRow="0" w:firstColumn="1" w:lastColumn="0" w:oddVBand="0" w:evenVBand="0" w:oddHBand="0" w:evenHBand="0" w:firstRowFirstColumn="0" w:firstRowLastColumn="0" w:lastRowFirstColumn="0" w:lastRowLastColumn="0"/>
            <w:tcW w:w="5230" w:type="dxa"/>
            <w:vAlign w:val="center"/>
          </w:tcPr>
          <w:p w14:paraId="752C7160" w14:textId="77777777" w:rsidR="008874EB" w:rsidRPr="00D60113" w:rsidRDefault="008874EB" w:rsidP="00851AFB">
            <w:pPr>
              <w:pStyle w:val="TableParagraph"/>
              <w:numPr>
                <w:ilvl w:val="0"/>
                <w:numId w:val="29"/>
              </w:numPr>
              <w:ind w:left="283" w:right="283" w:hanging="142"/>
              <w:jc w:val="both"/>
              <w:rPr>
                <w:rFonts w:ascii="Times New Roman" w:hAnsi="Times New Roman" w:cs="Times New Roman"/>
                <w:b w:val="0"/>
                <w:noProof/>
                <w:color w:val="000000" w:themeColor="text1"/>
                <w:sz w:val="16"/>
                <w:szCs w:val="16"/>
              </w:rPr>
            </w:pPr>
            <w:r w:rsidRPr="00D60113">
              <w:rPr>
                <w:rFonts w:ascii="Times New Roman" w:hAnsi="Times New Roman" w:cs="Times New Roman"/>
                <w:b w:val="0"/>
                <w:noProof/>
                <w:color w:val="000000" w:themeColor="text1"/>
                <w:sz w:val="16"/>
                <w:szCs w:val="16"/>
              </w:rPr>
              <w:t>Kurumsal kültürümüz gelişmiş durumdadır. Kurum içi iletişim gelişmiştir, halkla ilişkiler sağlıklı bir şekilde yürütülmektedir.</w:t>
            </w:r>
          </w:p>
          <w:p w14:paraId="45065EC5" w14:textId="77777777" w:rsidR="008874EB" w:rsidRPr="00D60113" w:rsidRDefault="008874EB" w:rsidP="00851AFB">
            <w:pPr>
              <w:pStyle w:val="TableParagraph"/>
              <w:numPr>
                <w:ilvl w:val="0"/>
                <w:numId w:val="29"/>
              </w:numPr>
              <w:ind w:left="283" w:right="283" w:hanging="142"/>
              <w:jc w:val="both"/>
              <w:rPr>
                <w:rFonts w:ascii="Times New Roman" w:hAnsi="Times New Roman" w:cs="Times New Roman"/>
                <w:b w:val="0"/>
                <w:noProof/>
                <w:color w:val="000000" w:themeColor="text1"/>
                <w:sz w:val="16"/>
                <w:szCs w:val="16"/>
              </w:rPr>
            </w:pPr>
            <w:r w:rsidRPr="00D60113">
              <w:rPr>
                <w:rFonts w:ascii="Times New Roman" w:hAnsi="Times New Roman" w:cs="Times New Roman"/>
                <w:b w:val="0"/>
                <w:noProof/>
                <w:color w:val="000000" w:themeColor="text1"/>
                <w:sz w:val="16"/>
                <w:szCs w:val="16"/>
              </w:rPr>
              <w:t>Eğitim faaliyetlerine kadın velilerimizin katılım oranları yüksektir fakat genel katılım oranları beklenen düzeyde değildir</w:t>
            </w:r>
          </w:p>
        </w:tc>
        <w:tc>
          <w:tcPr>
            <w:cnfStyle w:val="000100000000" w:firstRow="0" w:lastRow="0" w:firstColumn="0" w:lastColumn="1" w:oddVBand="0" w:evenVBand="0" w:oddHBand="0" w:evenHBand="0" w:firstRowFirstColumn="0" w:firstRowLastColumn="0" w:lastRowFirstColumn="0" w:lastRowLastColumn="0"/>
            <w:tcW w:w="4517" w:type="dxa"/>
            <w:vAlign w:val="center"/>
          </w:tcPr>
          <w:p w14:paraId="206E7ED0" w14:textId="77777777" w:rsidR="008874EB" w:rsidRPr="00D60113" w:rsidRDefault="008874EB" w:rsidP="00851AFB">
            <w:pPr>
              <w:pStyle w:val="TableParagraph"/>
              <w:numPr>
                <w:ilvl w:val="0"/>
                <w:numId w:val="29"/>
              </w:numPr>
              <w:ind w:left="283" w:right="283" w:hanging="142"/>
              <w:jc w:val="both"/>
              <w:rPr>
                <w:rFonts w:ascii="Times New Roman" w:hAnsi="Times New Roman" w:cs="Times New Roman"/>
                <w:b w:val="0"/>
                <w:noProof/>
                <w:color w:val="000000" w:themeColor="text1"/>
                <w:sz w:val="16"/>
                <w:szCs w:val="16"/>
              </w:rPr>
            </w:pPr>
            <w:r w:rsidRPr="00D60113">
              <w:rPr>
                <w:rFonts w:ascii="Times New Roman" w:hAnsi="Times New Roman" w:cs="Times New Roman"/>
                <w:b w:val="0"/>
                <w:noProof/>
                <w:color w:val="000000" w:themeColor="text1"/>
                <w:sz w:val="16"/>
                <w:szCs w:val="16"/>
              </w:rPr>
              <w:t>Eğitim-öğretim faaliyetlerine genel katılım oranlarının yükseltilmesi</w:t>
            </w:r>
          </w:p>
        </w:tc>
      </w:tr>
      <w:tr w:rsidR="008874EB" w:rsidRPr="00202F4C" w14:paraId="6BF20821" w14:textId="77777777" w:rsidTr="00851AFB">
        <w:trPr>
          <w:cnfStyle w:val="000000100000" w:firstRow="0" w:lastRow="0" w:firstColumn="0" w:lastColumn="0" w:oddVBand="0" w:evenVBand="0" w:oddHBand="1" w:evenHBand="0" w:firstRowFirstColumn="0" w:firstRowLastColumn="0" w:lastRowFirstColumn="0" w:lastRowLastColumn="0"/>
          <w:trHeight w:val="801"/>
        </w:trPr>
        <w:tc>
          <w:tcPr>
            <w:cnfStyle w:val="001000000000" w:firstRow="0" w:lastRow="0" w:firstColumn="1" w:lastColumn="0" w:oddVBand="0" w:evenVBand="0" w:oddHBand="0" w:evenHBand="0" w:firstRowFirstColumn="0" w:firstRowLastColumn="0" w:lastRowFirstColumn="0" w:lastRowLastColumn="0"/>
            <w:tcW w:w="5230" w:type="dxa"/>
            <w:vAlign w:val="center"/>
          </w:tcPr>
          <w:p w14:paraId="0D7CAD28" w14:textId="77777777" w:rsidR="008874EB" w:rsidRPr="00D60113" w:rsidRDefault="008874EB" w:rsidP="00851AFB">
            <w:pPr>
              <w:pStyle w:val="TableParagraph"/>
              <w:numPr>
                <w:ilvl w:val="0"/>
                <w:numId w:val="29"/>
              </w:numPr>
              <w:ind w:left="283" w:right="283" w:hanging="142"/>
              <w:jc w:val="both"/>
              <w:rPr>
                <w:rFonts w:ascii="Times New Roman" w:hAnsi="Times New Roman" w:cs="Times New Roman"/>
                <w:b w:val="0"/>
                <w:noProof/>
                <w:color w:val="000000" w:themeColor="text1"/>
                <w:sz w:val="16"/>
                <w:szCs w:val="16"/>
              </w:rPr>
            </w:pPr>
            <w:r w:rsidRPr="00D60113">
              <w:rPr>
                <w:rFonts w:ascii="Times New Roman" w:hAnsi="Times New Roman" w:cs="Times New Roman"/>
                <w:b w:val="0"/>
                <w:sz w:val="16"/>
                <w:szCs w:val="16"/>
              </w:rPr>
              <w:t>Veli-Okul-Öğrenci üçgeninde velinin yetersizliği</w:t>
            </w:r>
          </w:p>
        </w:tc>
        <w:tc>
          <w:tcPr>
            <w:cnfStyle w:val="000100000000" w:firstRow="0" w:lastRow="0" w:firstColumn="0" w:lastColumn="1" w:oddVBand="0" w:evenVBand="0" w:oddHBand="0" w:evenHBand="0" w:firstRowFirstColumn="0" w:firstRowLastColumn="0" w:lastRowFirstColumn="0" w:lastRowLastColumn="0"/>
            <w:tcW w:w="4517" w:type="dxa"/>
            <w:vAlign w:val="center"/>
          </w:tcPr>
          <w:p w14:paraId="030B84CB" w14:textId="77777777" w:rsidR="008874EB" w:rsidRPr="00D60113" w:rsidRDefault="008874EB" w:rsidP="00851AFB">
            <w:pPr>
              <w:pStyle w:val="TableParagraph"/>
              <w:numPr>
                <w:ilvl w:val="0"/>
                <w:numId w:val="29"/>
              </w:numPr>
              <w:ind w:left="283" w:right="283" w:hanging="142"/>
              <w:jc w:val="both"/>
              <w:rPr>
                <w:rFonts w:ascii="Times New Roman" w:hAnsi="Times New Roman" w:cs="Times New Roman"/>
                <w:b w:val="0"/>
                <w:noProof/>
                <w:color w:val="000000" w:themeColor="text1"/>
                <w:sz w:val="16"/>
                <w:szCs w:val="16"/>
              </w:rPr>
            </w:pPr>
            <w:r w:rsidRPr="00D60113">
              <w:rPr>
                <w:rFonts w:ascii="Times New Roman" w:hAnsi="Times New Roman" w:cs="Times New Roman"/>
                <w:b w:val="0"/>
                <w:sz w:val="16"/>
                <w:szCs w:val="16"/>
              </w:rPr>
              <w:t>Veli-Okul-Öğrenci üçgeninde velinin daha çok etkileşimde olunması</w:t>
            </w:r>
          </w:p>
        </w:tc>
      </w:tr>
      <w:tr w:rsidR="008874EB" w:rsidRPr="00202F4C" w14:paraId="5A0CD2F2" w14:textId="77777777" w:rsidTr="00851AFB">
        <w:trPr>
          <w:trHeight w:val="1023"/>
        </w:trPr>
        <w:tc>
          <w:tcPr>
            <w:cnfStyle w:val="001000000000" w:firstRow="0" w:lastRow="0" w:firstColumn="1" w:lastColumn="0" w:oddVBand="0" w:evenVBand="0" w:oddHBand="0" w:evenHBand="0" w:firstRowFirstColumn="0" w:firstRowLastColumn="0" w:lastRowFirstColumn="0" w:lastRowLastColumn="0"/>
            <w:tcW w:w="5230" w:type="dxa"/>
            <w:vAlign w:val="center"/>
          </w:tcPr>
          <w:p w14:paraId="3F2ED686" w14:textId="77777777" w:rsidR="008874EB" w:rsidRPr="00D60113" w:rsidRDefault="008874EB" w:rsidP="00851AFB">
            <w:pPr>
              <w:pStyle w:val="TableParagraph"/>
              <w:numPr>
                <w:ilvl w:val="0"/>
                <w:numId w:val="29"/>
              </w:numPr>
              <w:ind w:left="283" w:right="283" w:hanging="142"/>
              <w:jc w:val="both"/>
              <w:rPr>
                <w:rFonts w:ascii="Times New Roman" w:hAnsi="Times New Roman" w:cs="Times New Roman"/>
                <w:b w:val="0"/>
                <w:noProof/>
                <w:color w:val="000000" w:themeColor="text1"/>
                <w:sz w:val="16"/>
                <w:szCs w:val="16"/>
              </w:rPr>
            </w:pPr>
            <w:r w:rsidRPr="00D60113">
              <w:rPr>
                <w:rFonts w:ascii="Times New Roman" w:hAnsi="Times New Roman" w:cs="Times New Roman"/>
                <w:b w:val="0"/>
                <w:noProof/>
                <w:color w:val="000000" w:themeColor="text1"/>
                <w:sz w:val="16"/>
                <w:szCs w:val="16"/>
              </w:rPr>
              <w:t>Bilişim Teknolojileri Öğretmenimiz bulunmamaktadır</w:t>
            </w:r>
          </w:p>
          <w:p w14:paraId="02E898E4" w14:textId="77777777" w:rsidR="008874EB" w:rsidRPr="00D60113" w:rsidRDefault="008874EB" w:rsidP="00851AFB">
            <w:pPr>
              <w:pStyle w:val="TableParagraph"/>
              <w:numPr>
                <w:ilvl w:val="0"/>
                <w:numId w:val="29"/>
              </w:numPr>
              <w:ind w:left="283" w:right="283" w:hanging="142"/>
              <w:jc w:val="both"/>
              <w:rPr>
                <w:rFonts w:ascii="Times New Roman" w:hAnsi="Times New Roman" w:cs="Times New Roman"/>
                <w:b w:val="0"/>
                <w:noProof/>
                <w:color w:val="000000" w:themeColor="text1"/>
                <w:sz w:val="16"/>
                <w:szCs w:val="16"/>
              </w:rPr>
            </w:pPr>
            <w:r w:rsidRPr="00D60113">
              <w:rPr>
                <w:rFonts w:ascii="Times New Roman" w:hAnsi="Times New Roman" w:cs="Times New Roman"/>
                <w:b w:val="0"/>
                <w:noProof/>
                <w:color w:val="000000" w:themeColor="text1"/>
                <w:sz w:val="16"/>
                <w:szCs w:val="16"/>
              </w:rPr>
              <w:t>Bilişim Teknoloji sınıfımız bulunmamamaktadır.</w:t>
            </w:r>
          </w:p>
        </w:tc>
        <w:tc>
          <w:tcPr>
            <w:cnfStyle w:val="000100000000" w:firstRow="0" w:lastRow="0" w:firstColumn="0" w:lastColumn="1" w:oddVBand="0" w:evenVBand="0" w:oddHBand="0" w:evenHBand="0" w:firstRowFirstColumn="0" w:firstRowLastColumn="0" w:lastRowFirstColumn="0" w:lastRowLastColumn="0"/>
            <w:tcW w:w="4517" w:type="dxa"/>
            <w:vAlign w:val="center"/>
          </w:tcPr>
          <w:p w14:paraId="303E1DDF" w14:textId="77777777" w:rsidR="008874EB" w:rsidRPr="00D60113" w:rsidRDefault="008874EB" w:rsidP="00851AFB">
            <w:pPr>
              <w:pStyle w:val="TableParagraph"/>
              <w:numPr>
                <w:ilvl w:val="0"/>
                <w:numId w:val="29"/>
              </w:numPr>
              <w:ind w:left="283" w:right="283" w:hanging="142"/>
              <w:jc w:val="both"/>
              <w:rPr>
                <w:rFonts w:ascii="Times New Roman" w:hAnsi="Times New Roman" w:cs="Times New Roman"/>
                <w:b w:val="0"/>
                <w:noProof/>
                <w:color w:val="000000" w:themeColor="text1"/>
                <w:sz w:val="16"/>
                <w:szCs w:val="16"/>
              </w:rPr>
            </w:pPr>
            <w:r w:rsidRPr="00D60113">
              <w:rPr>
                <w:rFonts w:ascii="Times New Roman" w:hAnsi="Times New Roman" w:cs="Times New Roman"/>
                <w:b w:val="0"/>
                <w:noProof/>
                <w:color w:val="000000" w:themeColor="text1"/>
                <w:sz w:val="16"/>
                <w:szCs w:val="16"/>
              </w:rPr>
              <w:t>Kadrolu Bilişim Teknolojileri Öğretmeni ihtiyacı</w:t>
            </w:r>
          </w:p>
        </w:tc>
      </w:tr>
      <w:tr w:rsidR="008874EB" w:rsidRPr="00202F4C" w14:paraId="118FB47B" w14:textId="77777777" w:rsidTr="00851AFB">
        <w:trPr>
          <w:cnfStyle w:val="010000000000" w:firstRow="0" w:lastRow="1" w:firstColumn="0" w:lastColumn="0" w:oddVBand="0" w:evenVBand="0" w:oddHBand="0" w:evenHBand="0" w:firstRowFirstColumn="0" w:firstRowLastColumn="0" w:lastRowFirstColumn="0" w:lastRowLastColumn="0"/>
          <w:trHeight w:val="1650"/>
        </w:trPr>
        <w:tc>
          <w:tcPr>
            <w:cnfStyle w:val="001000000001" w:firstRow="0" w:lastRow="0" w:firstColumn="1" w:lastColumn="0" w:oddVBand="0" w:evenVBand="0" w:oddHBand="0" w:evenHBand="0" w:firstRowFirstColumn="0" w:firstRowLastColumn="0" w:lastRowFirstColumn="1" w:lastRowLastColumn="0"/>
            <w:tcW w:w="5230" w:type="dxa"/>
            <w:vAlign w:val="center"/>
          </w:tcPr>
          <w:p w14:paraId="39058414" w14:textId="77777777" w:rsidR="008874EB" w:rsidRPr="00D60113" w:rsidRDefault="008874EB" w:rsidP="00851AFB">
            <w:pPr>
              <w:pStyle w:val="TableParagraph"/>
              <w:numPr>
                <w:ilvl w:val="0"/>
                <w:numId w:val="29"/>
              </w:numPr>
              <w:ind w:left="283" w:right="283" w:hanging="142"/>
              <w:jc w:val="both"/>
              <w:rPr>
                <w:rFonts w:ascii="Times New Roman" w:hAnsi="Times New Roman" w:cs="Times New Roman"/>
                <w:b w:val="0"/>
                <w:noProof/>
                <w:color w:val="000000" w:themeColor="text1"/>
                <w:sz w:val="16"/>
                <w:szCs w:val="16"/>
              </w:rPr>
            </w:pPr>
            <w:r w:rsidRPr="00D60113">
              <w:rPr>
                <w:rFonts w:ascii="Times New Roman" w:hAnsi="Times New Roman" w:cs="Times New Roman"/>
                <w:b w:val="0"/>
                <w:noProof/>
                <w:color w:val="000000" w:themeColor="text1"/>
                <w:sz w:val="16"/>
                <w:szCs w:val="16"/>
              </w:rPr>
              <w:t>Kurumumuza ait ödenek kaleminin bulunmaması</w:t>
            </w:r>
          </w:p>
          <w:p w14:paraId="23A8B7E7" w14:textId="77777777" w:rsidR="008874EB" w:rsidRPr="00D60113" w:rsidRDefault="008874EB" w:rsidP="00851AFB">
            <w:pPr>
              <w:pStyle w:val="TableParagraph"/>
              <w:numPr>
                <w:ilvl w:val="0"/>
                <w:numId w:val="29"/>
              </w:numPr>
              <w:ind w:left="283" w:right="283" w:hanging="142"/>
              <w:jc w:val="both"/>
              <w:rPr>
                <w:rFonts w:ascii="Times New Roman" w:hAnsi="Times New Roman" w:cs="Times New Roman"/>
                <w:b w:val="0"/>
                <w:noProof/>
                <w:color w:val="000000" w:themeColor="text1"/>
                <w:sz w:val="16"/>
                <w:szCs w:val="16"/>
              </w:rPr>
            </w:pPr>
            <w:r w:rsidRPr="00D60113">
              <w:rPr>
                <w:rFonts w:ascii="Times New Roman" w:hAnsi="Times New Roman" w:cs="Times New Roman"/>
                <w:b w:val="0"/>
                <w:noProof/>
                <w:color w:val="000000" w:themeColor="text1"/>
                <w:sz w:val="16"/>
                <w:szCs w:val="16"/>
              </w:rPr>
              <w:t>Ailelerin gelir düzeyi düşük olduğundan okul-aile birliğine az miktarda bağış yapılmaktadır</w:t>
            </w:r>
          </w:p>
          <w:p w14:paraId="1AA3DB15" w14:textId="77777777" w:rsidR="008874EB" w:rsidRPr="00835FDF" w:rsidRDefault="008874EB" w:rsidP="00851AFB">
            <w:pPr>
              <w:pStyle w:val="TableParagraph"/>
              <w:numPr>
                <w:ilvl w:val="0"/>
                <w:numId w:val="29"/>
              </w:numPr>
              <w:ind w:left="283" w:right="283" w:hanging="142"/>
              <w:jc w:val="both"/>
              <w:rPr>
                <w:rFonts w:ascii="Times New Roman" w:hAnsi="Times New Roman" w:cs="Times New Roman"/>
                <w:b w:val="0"/>
                <w:noProof/>
                <w:color w:val="000000" w:themeColor="text1"/>
                <w:sz w:val="16"/>
                <w:szCs w:val="16"/>
              </w:rPr>
            </w:pPr>
            <w:r w:rsidRPr="00D60113">
              <w:rPr>
                <w:rFonts w:ascii="Times New Roman" w:hAnsi="Times New Roman" w:cs="Times New Roman"/>
                <w:b w:val="0"/>
                <w:noProof/>
                <w:color w:val="000000" w:themeColor="text1"/>
                <w:sz w:val="16"/>
                <w:szCs w:val="16"/>
              </w:rPr>
              <w:t>Okul-aile birliği iş ve işlemleri okul yöneticileri tarafından üstlenilmektedir.</w:t>
            </w:r>
          </w:p>
        </w:tc>
        <w:tc>
          <w:tcPr>
            <w:cnfStyle w:val="000100000010" w:firstRow="0" w:lastRow="0" w:firstColumn="0" w:lastColumn="1" w:oddVBand="0" w:evenVBand="0" w:oddHBand="0" w:evenHBand="0" w:firstRowFirstColumn="0" w:firstRowLastColumn="0" w:lastRowFirstColumn="0" w:lastRowLastColumn="1"/>
            <w:tcW w:w="4517" w:type="dxa"/>
            <w:vAlign w:val="center"/>
          </w:tcPr>
          <w:p w14:paraId="1B187705" w14:textId="77777777" w:rsidR="008874EB" w:rsidRPr="00D60113" w:rsidRDefault="008874EB" w:rsidP="00851AFB">
            <w:pPr>
              <w:pStyle w:val="TableParagraph"/>
              <w:numPr>
                <w:ilvl w:val="0"/>
                <w:numId w:val="29"/>
              </w:numPr>
              <w:ind w:left="283" w:right="283" w:hanging="142"/>
              <w:jc w:val="both"/>
              <w:rPr>
                <w:rFonts w:ascii="Times New Roman" w:hAnsi="Times New Roman" w:cs="Times New Roman"/>
                <w:b w:val="0"/>
                <w:noProof/>
                <w:color w:val="000000" w:themeColor="text1"/>
                <w:sz w:val="16"/>
                <w:szCs w:val="16"/>
              </w:rPr>
            </w:pPr>
            <w:r w:rsidRPr="00D60113">
              <w:rPr>
                <w:rFonts w:ascii="Times New Roman" w:hAnsi="Times New Roman" w:cs="Times New Roman"/>
                <w:b w:val="0"/>
                <w:noProof/>
                <w:color w:val="000000" w:themeColor="text1"/>
                <w:sz w:val="16"/>
                <w:szCs w:val="16"/>
              </w:rPr>
              <w:t>Okul aile biriliğinin daha etkin kılınması</w:t>
            </w:r>
          </w:p>
          <w:p w14:paraId="149AABBF" w14:textId="77777777" w:rsidR="008874EB" w:rsidRPr="00D60113" w:rsidRDefault="008874EB" w:rsidP="00851AFB">
            <w:pPr>
              <w:pStyle w:val="TableParagraph"/>
              <w:numPr>
                <w:ilvl w:val="0"/>
                <w:numId w:val="29"/>
              </w:numPr>
              <w:ind w:left="283" w:right="283" w:hanging="142"/>
              <w:jc w:val="both"/>
              <w:rPr>
                <w:rFonts w:ascii="Times New Roman" w:hAnsi="Times New Roman" w:cs="Times New Roman"/>
                <w:b w:val="0"/>
                <w:noProof/>
                <w:color w:val="000000" w:themeColor="text1"/>
                <w:sz w:val="16"/>
                <w:szCs w:val="16"/>
              </w:rPr>
            </w:pPr>
            <w:r w:rsidRPr="00D60113">
              <w:rPr>
                <w:rFonts w:ascii="Times New Roman" w:hAnsi="Times New Roman" w:cs="Times New Roman"/>
                <w:b w:val="0"/>
                <w:sz w:val="16"/>
                <w:szCs w:val="16"/>
              </w:rPr>
              <w:t>Kayıt bölgesinde yer alan öğrencilerin tespiti çalışması yapılacaktır</w:t>
            </w:r>
          </w:p>
          <w:p w14:paraId="0CBB8952" w14:textId="77777777" w:rsidR="008874EB" w:rsidRPr="00D60113" w:rsidRDefault="008874EB" w:rsidP="00851AFB">
            <w:pPr>
              <w:pStyle w:val="TableParagraph"/>
              <w:numPr>
                <w:ilvl w:val="0"/>
                <w:numId w:val="29"/>
              </w:numPr>
              <w:ind w:left="283" w:right="283" w:hanging="142"/>
              <w:jc w:val="both"/>
              <w:rPr>
                <w:rFonts w:ascii="Times New Roman" w:hAnsi="Times New Roman" w:cs="Times New Roman"/>
                <w:b w:val="0"/>
                <w:noProof/>
                <w:color w:val="000000" w:themeColor="text1"/>
                <w:sz w:val="16"/>
                <w:szCs w:val="16"/>
              </w:rPr>
            </w:pPr>
            <w:r w:rsidRPr="00D60113">
              <w:rPr>
                <w:rFonts w:ascii="Times New Roman" w:hAnsi="Times New Roman" w:cs="Times New Roman"/>
                <w:b w:val="0"/>
                <w:sz w:val="16"/>
                <w:szCs w:val="16"/>
              </w:rPr>
              <w:t>Devamsızlık yapan öğrencilerin tespiti ve erken uyarı sistemi için çalışmalar yapılacaktır.</w:t>
            </w:r>
          </w:p>
        </w:tc>
      </w:tr>
    </w:tbl>
    <w:p w14:paraId="1F35328E" w14:textId="77777777" w:rsidR="001C5978" w:rsidRPr="0007479A" w:rsidRDefault="001C5978" w:rsidP="001C5978">
      <w:pPr>
        <w:spacing w:before="56"/>
        <w:ind w:left="136"/>
        <w:rPr>
          <w:rFonts w:ascii="Times New Roman" w:hAnsi="Times New Roman" w:cs="Times New Roman"/>
          <w:noProof/>
          <w:position w:val="7"/>
          <w:sz w:val="24"/>
          <w:szCs w:val="24"/>
        </w:rPr>
      </w:pPr>
    </w:p>
    <w:p w14:paraId="304D7088" w14:textId="77777777" w:rsidR="001C5978" w:rsidRPr="0007479A" w:rsidRDefault="001C5978" w:rsidP="001C5978">
      <w:pPr>
        <w:spacing w:before="56"/>
        <w:ind w:left="-142" w:firstLine="136"/>
        <w:rPr>
          <w:rFonts w:ascii="Times New Roman" w:hAnsi="Times New Roman" w:cs="Times New Roman"/>
          <w:noProof/>
          <w:position w:val="7"/>
          <w:sz w:val="24"/>
          <w:szCs w:val="24"/>
        </w:rPr>
      </w:pPr>
      <w:r w:rsidRPr="0007479A">
        <w:rPr>
          <w:rFonts w:ascii="Times New Roman" w:hAnsi="Times New Roman" w:cs="Times New Roman"/>
          <w:noProof/>
          <w:position w:val="7"/>
          <w:sz w:val="24"/>
          <w:szCs w:val="24"/>
          <w:lang w:bidi="ar-SA"/>
        </w:rPr>
        <w:lastRenderedPageBreak/>
        <w:drawing>
          <wp:inline distT="0" distB="0" distL="0" distR="0" wp14:anchorId="536263C7" wp14:editId="009AAA2E">
            <wp:extent cx="3588385" cy="361950"/>
            <wp:effectExtent l="133350" t="171450" r="88265" b="171450"/>
            <wp:docPr id="15" name="Diyagram 2"/>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82" r:lo="rId83" r:qs="rId84" r:cs="rId85"/>
              </a:graphicData>
            </a:graphic>
          </wp:inline>
        </w:drawing>
      </w:r>
      <w:bookmarkStart w:id="11" w:name="_bookmark44"/>
      <w:bookmarkEnd w:id="11"/>
    </w:p>
    <w:p w14:paraId="25E2E255" w14:textId="77777777" w:rsidR="0050043B" w:rsidRPr="0007479A" w:rsidRDefault="0050043B">
      <w:pPr>
        <w:rPr>
          <w:rFonts w:ascii="Times New Roman" w:hAnsi="Times New Roman" w:cs="Times New Roman"/>
          <w:noProof/>
          <w:sz w:val="24"/>
          <w:szCs w:val="24"/>
        </w:rPr>
      </w:pPr>
      <w:bookmarkStart w:id="12" w:name="_bookmark46"/>
      <w:bookmarkEnd w:id="12"/>
      <w:r w:rsidRPr="0007479A">
        <w:rPr>
          <w:rFonts w:ascii="Times New Roman" w:hAnsi="Times New Roman" w:cs="Times New Roman"/>
          <w:noProof/>
          <w:sz w:val="24"/>
          <w:szCs w:val="24"/>
          <w:lang w:bidi="ar-SA"/>
        </w:rPr>
        <w:drawing>
          <wp:inline distT="0" distB="0" distL="0" distR="0" wp14:anchorId="487F54DE" wp14:editId="57E79E4B">
            <wp:extent cx="2628900" cy="438150"/>
            <wp:effectExtent l="171450" t="171450" r="171450" b="57150"/>
            <wp:docPr id="28" name="Diyagram 2"/>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87" r:lo="rId88" r:qs="rId89" r:cs="rId90"/>
              </a:graphicData>
            </a:graphic>
          </wp:inline>
        </w:drawing>
      </w:r>
    </w:p>
    <w:p w14:paraId="0C1190F4" w14:textId="0C2CB77A" w:rsidR="0050043B" w:rsidRPr="0007479A" w:rsidRDefault="0050043B" w:rsidP="001C5978">
      <w:pPr>
        <w:pStyle w:val="Balk2"/>
        <w:ind w:left="858" w:firstLine="0"/>
        <w:jc w:val="both"/>
        <w:rPr>
          <w:rFonts w:ascii="Times New Roman" w:hAnsi="Times New Roman" w:cs="Times New Roman"/>
          <w:noProof/>
          <w:sz w:val="24"/>
          <w:szCs w:val="24"/>
        </w:rPr>
      </w:pPr>
      <w:r w:rsidRPr="0007479A">
        <w:rPr>
          <w:rFonts w:ascii="Times New Roman" w:hAnsi="Times New Roman" w:cs="Times New Roman"/>
          <w:b w:val="0"/>
          <w:noProof/>
          <w:lang w:bidi="ar-SA"/>
        </w:rPr>
        <mc:AlternateContent>
          <mc:Choice Requires="wps">
            <w:drawing>
              <wp:anchor distT="0" distB="0" distL="114300" distR="114300" simplePos="0" relativeHeight="251658240" behindDoc="0" locked="0" layoutInCell="1" allowOverlap="1" wp14:anchorId="6BB079C9" wp14:editId="660E2F00">
                <wp:simplePos x="0" y="0"/>
                <wp:positionH relativeFrom="column">
                  <wp:posOffset>-127000</wp:posOffset>
                </wp:positionH>
                <wp:positionV relativeFrom="paragraph">
                  <wp:posOffset>220345</wp:posOffset>
                </wp:positionV>
                <wp:extent cx="6305550" cy="1323975"/>
                <wp:effectExtent l="0" t="0" r="19050" b="28575"/>
                <wp:wrapNone/>
                <wp:docPr id="27" name="Yuvarlatılmış Dikdörtgen 2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305550" cy="1323975"/>
                        </a:xfrm>
                        <a:prstGeom prst="roundRect">
                          <a:avLst>
                            <a:gd name="adj" fmla="val 16667"/>
                          </a:avLst>
                        </a:prstGeom>
                        <a:ln>
                          <a:headEnd/>
                          <a:tailEnd/>
                        </a:ln>
                      </wps:spPr>
                      <wps:style>
                        <a:lnRef idx="2">
                          <a:schemeClr val="accent4"/>
                        </a:lnRef>
                        <a:fillRef idx="1">
                          <a:schemeClr val="lt1"/>
                        </a:fillRef>
                        <a:effectRef idx="0">
                          <a:schemeClr val="accent4"/>
                        </a:effectRef>
                        <a:fontRef idx="minor">
                          <a:schemeClr val="dk1"/>
                        </a:fontRef>
                      </wps:style>
                      <wps:txbx>
                        <w:txbxContent>
                          <w:p w14:paraId="36F6B618" w14:textId="77777777" w:rsidR="00A4264F" w:rsidRDefault="00A4264F" w:rsidP="007D65A9">
                            <w:pPr>
                              <w:jc w:val="center"/>
                              <w:rPr>
                                <w:rFonts w:ascii="Monotype Corsiva" w:hAnsi="Monotype Corsiva"/>
                                <w:sz w:val="32"/>
                              </w:rPr>
                            </w:pPr>
                            <w:r>
                              <w:rPr>
                                <w:rFonts w:ascii="Monotype Corsiva" w:hAnsi="Monotype Corsiva"/>
                                <w:b/>
                                <w:sz w:val="32"/>
                                <w:szCs w:val="36"/>
                              </w:rPr>
                              <w:t>MİSYONUMUZ</w:t>
                            </w:r>
                          </w:p>
                          <w:p w14:paraId="5F17365D" w14:textId="77777777" w:rsidR="007D65A9" w:rsidRPr="00452B38" w:rsidRDefault="007D65A9" w:rsidP="007D65A9">
                            <w:pPr>
                              <w:ind w:left="284" w:right="1134"/>
                              <w:jc w:val="both"/>
                              <w:rPr>
                                <w:rFonts w:ascii="Times New Roman" w:hAnsi="Times New Roman"/>
                                <w:b/>
                                <w:i/>
                                <w:szCs w:val="24"/>
                              </w:rPr>
                            </w:pPr>
                            <w:r w:rsidRPr="00452B38">
                              <w:rPr>
                                <w:rFonts w:ascii="Times New Roman" w:hAnsi="Times New Roman"/>
                                <w:b/>
                                <w:i/>
                                <w:szCs w:val="24"/>
                              </w:rPr>
                              <w:t>Kendi kültürünü özümseyen, buna göre değişimleri ve yenilikleri yorumlayarak katılımcı bir anlayışla hedeflerini koyabilen, evrensel, insan haklarına ve değerlerine saygılı, bilimsel düşünebilen ve milli değerlerini gelecek kuşaklara aktarabilen, sorumluluk sahibi, yurttaş olma bilincine sahip kendini ifade edebilen, yeniliğe ve değişime açık, üretken bireyler yetiştirmek.</w:t>
                            </w:r>
                          </w:p>
                          <w:p w14:paraId="6B57CB27" w14:textId="77777777" w:rsidR="00A4264F" w:rsidRPr="006374FD" w:rsidRDefault="00A4264F" w:rsidP="007D65A9">
                            <w:pPr>
                              <w:jc w:val="both"/>
                              <w:rPr>
                                <w:rFonts w:ascii="Monotype Corsiva" w:hAnsi="Monotype Corsiva"/>
                                <w:b/>
                                <w:sz w:val="32"/>
                                <w:szCs w:val="36"/>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6BB079C9" id="Yuvarlatılmış Dikdörtgen 27" o:spid="_x0000_s1027" style="position:absolute;left:0;text-align:left;margin-left:-10pt;margin-top:17.35pt;width:496.5pt;height:104.2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" fillcolor="white [3201]" strokecolor="#8064a2 [3207]" strokeweight="2pt">
                <v:textbox>
                  <w:txbxContent>
                    <w:p w14:paraId="36F6B618" w14:textId="77777777" w:rsidR="00A4264F" w:rsidRDefault="00A4264F" w:rsidP="007D65A9">
                      <w:pPr>
                        <w:jc w:val="center"/>
                        <w:rPr>
                          <w:rFonts w:ascii="Monotype Corsiva" w:hAnsi="Monotype Corsiva"/>
                          <w:sz w:val="32"/>
                        </w:rPr>
                      </w:pPr>
                      <w:r>
                        <w:rPr>
                          <w:rFonts w:ascii="Monotype Corsiva" w:hAnsi="Monotype Corsiva"/>
                          <w:b/>
                          <w:sz w:val="32"/>
                          <w:szCs w:val="36"/>
                        </w:rPr>
                        <w:t>MİSYONUMUZ</w:t>
                      </w:r>
                    </w:p>
                    <w:p w14:paraId="5F17365D" w14:textId="77777777" w:rsidR="007D65A9" w:rsidRPr="00452B38" w:rsidRDefault="007D65A9" w:rsidP="007D65A9">
                      <w:pPr>
                        <w:ind w:left="284" w:right="1134"/>
                        <w:jc w:val="both"/>
                        <w:rPr>
                          <w:rFonts w:ascii="Times New Roman" w:hAnsi="Times New Roman"/>
                          <w:b/>
                          <w:i/>
                          <w:szCs w:val="24"/>
                        </w:rPr>
                      </w:pPr>
                      <w:r w:rsidRPr="00452B38">
                        <w:rPr>
                          <w:rFonts w:ascii="Times New Roman" w:hAnsi="Times New Roman"/>
                          <w:b/>
                          <w:i/>
                          <w:szCs w:val="24"/>
                        </w:rPr>
                        <w:t>Kendi kültürünü özümseyen, buna göre değişimleri ve yenilikleri yorumlayarak katılımcı bir anlayışla hedeflerini koyabilen, evrensel, insan haklarına ve değerlerine saygılı, bilimsel düşünebilen ve milli değerlerini gelecek kuşaklara aktarabilen, sorumluluk sahibi, yurttaş olma bilincine sahip kendini ifade edebilen, yeniliğe ve değişime açık, üretken bireyler yetiştirmek.</w:t>
                      </w:r>
                    </w:p>
                    <w:p w14:paraId="6B57CB27" w14:textId="77777777" w:rsidR="00A4264F" w:rsidRPr="006374FD" w:rsidRDefault="00A4264F" w:rsidP="007D65A9">
                      <w:pPr>
                        <w:jc w:val="both"/>
                        <w:rPr>
                          <w:rFonts w:ascii="Monotype Corsiva" w:hAnsi="Monotype Corsiva"/>
                          <w:b/>
                          <w:sz w:val="32"/>
                          <w:szCs w:val="36"/>
                        </w:rPr>
                      </w:pPr>
                    </w:p>
                  </w:txbxContent>
                </v:textbox>
              </v:roundrect>
            </w:pict>
          </mc:Fallback>
        </mc:AlternateContent>
      </w:r>
    </w:p>
    <w:p w14:paraId="18F28B5A" w14:textId="1E2BAA30" w:rsidR="001C5978" w:rsidRPr="0007479A" w:rsidRDefault="001C5978" w:rsidP="001C5978">
      <w:pPr>
        <w:pStyle w:val="GvdeMetni"/>
        <w:spacing w:before="1"/>
        <w:rPr>
          <w:rFonts w:ascii="Times New Roman" w:hAnsi="Times New Roman" w:cs="Times New Roman"/>
          <w:b/>
          <w:noProof/>
        </w:rPr>
      </w:pPr>
      <w:bookmarkStart w:id="13" w:name="_bookmark51"/>
      <w:bookmarkEnd w:id="13"/>
    </w:p>
    <w:p w14:paraId="2BD8C3B4" w14:textId="77777777" w:rsidR="001C5978" w:rsidRPr="0007479A" w:rsidRDefault="001C5978" w:rsidP="001C5978">
      <w:pPr>
        <w:pStyle w:val="GvdeMetni"/>
        <w:spacing w:before="1"/>
        <w:rPr>
          <w:rFonts w:ascii="Times New Roman" w:hAnsi="Times New Roman" w:cs="Times New Roman"/>
          <w:b/>
          <w:noProof/>
        </w:rPr>
      </w:pPr>
    </w:p>
    <w:p w14:paraId="35D89939" w14:textId="77777777" w:rsidR="001C5978" w:rsidRPr="0007479A" w:rsidRDefault="001C5978" w:rsidP="001C5978">
      <w:pPr>
        <w:pStyle w:val="GvdeMetni"/>
        <w:spacing w:before="1"/>
        <w:rPr>
          <w:rFonts w:ascii="Times New Roman" w:hAnsi="Times New Roman" w:cs="Times New Roman"/>
          <w:b/>
          <w:noProof/>
        </w:rPr>
      </w:pPr>
    </w:p>
    <w:p w14:paraId="517AE876" w14:textId="77777777" w:rsidR="001C5978" w:rsidRPr="0007479A" w:rsidRDefault="001C5978" w:rsidP="001C5978">
      <w:pPr>
        <w:pStyle w:val="GvdeMetni"/>
        <w:spacing w:before="1"/>
        <w:rPr>
          <w:rFonts w:ascii="Times New Roman" w:hAnsi="Times New Roman" w:cs="Times New Roman"/>
          <w:b/>
          <w:noProof/>
        </w:rPr>
      </w:pPr>
    </w:p>
    <w:p w14:paraId="7334DF04" w14:textId="77777777" w:rsidR="001C5978" w:rsidRPr="0007479A" w:rsidRDefault="001C5978" w:rsidP="001C5978">
      <w:pPr>
        <w:pStyle w:val="GvdeMetni"/>
        <w:spacing w:before="1"/>
        <w:rPr>
          <w:rFonts w:ascii="Times New Roman" w:hAnsi="Times New Roman" w:cs="Times New Roman"/>
          <w:b/>
          <w:noProof/>
        </w:rPr>
      </w:pPr>
      <w:r w:rsidRPr="0007479A">
        <w:rPr>
          <w:rFonts w:ascii="Times New Roman" w:hAnsi="Times New Roman" w:cs="Times New Roman"/>
          <w:b/>
          <w:noProof/>
        </w:rPr>
        <w:tab/>
      </w:r>
    </w:p>
    <w:p w14:paraId="4E5C88B9" w14:textId="4C099C44" w:rsidR="001C5978" w:rsidRPr="0007479A" w:rsidRDefault="001C5978" w:rsidP="001C5978">
      <w:pPr>
        <w:pStyle w:val="GvdeMetni"/>
        <w:spacing w:before="1"/>
        <w:rPr>
          <w:rFonts w:ascii="Times New Roman" w:hAnsi="Times New Roman" w:cs="Times New Roman"/>
          <w:b/>
          <w:noProof/>
        </w:rPr>
      </w:pPr>
    </w:p>
    <w:p w14:paraId="4EF60D2E" w14:textId="0FC26A1C" w:rsidR="001C5978" w:rsidRPr="0007479A" w:rsidRDefault="001C5978" w:rsidP="001C5978">
      <w:pPr>
        <w:pStyle w:val="GvdeMetni"/>
        <w:spacing w:before="1"/>
        <w:rPr>
          <w:rFonts w:ascii="Times New Roman" w:hAnsi="Times New Roman" w:cs="Times New Roman"/>
          <w:b/>
          <w:noProof/>
        </w:rPr>
      </w:pPr>
    </w:p>
    <w:p w14:paraId="50646DBC" w14:textId="06053D47" w:rsidR="001C5978" w:rsidRPr="0007479A" w:rsidRDefault="001C5978" w:rsidP="001C5978">
      <w:pPr>
        <w:pStyle w:val="GvdeMetni"/>
        <w:spacing w:before="1"/>
        <w:rPr>
          <w:rFonts w:ascii="Times New Roman" w:hAnsi="Times New Roman" w:cs="Times New Roman"/>
          <w:b/>
          <w:noProof/>
        </w:rPr>
      </w:pPr>
    </w:p>
    <w:p w14:paraId="37D29ED6" w14:textId="001F3137" w:rsidR="001C5978" w:rsidRPr="0007479A" w:rsidRDefault="001C5978" w:rsidP="001C5978">
      <w:pPr>
        <w:pStyle w:val="GvdeMetni"/>
        <w:spacing w:before="1"/>
        <w:rPr>
          <w:rFonts w:ascii="Times New Roman" w:hAnsi="Times New Roman" w:cs="Times New Roman"/>
          <w:b/>
          <w:noProof/>
        </w:rPr>
      </w:pPr>
    </w:p>
    <w:p w14:paraId="262453E8" w14:textId="120C849E" w:rsidR="001C5978" w:rsidRPr="0007479A" w:rsidRDefault="007D65A9" w:rsidP="001C5978">
      <w:pPr>
        <w:pStyle w:val="GvdeMetni"/>
        <w:spacing w:before="1"/>
        <w:rPr>
          <w:rFonts w:ascii="Times New Roman" w:hAnsi="Times New Roman" w:cs="Times New Roman"/>
          <w:b/>
          <w:noProof/>
        </w:rPr>
      </w:pPr>
      <w:r w:rsidRPr="0007479A">
        <w:rPr>
          <w:rFonts w:ascii="Times New Roman" w:hAnsi="Times New Roman" w:cs="Times New Roman"/>
          <w:b/>
          <w:noProof/>
          <w:lang w:bidi="ar-SA"/>
        </w:rPr>
        <mc:AlternateContent>
          <mc:Choice Requires="wps">
            <w:drawing>
              <wp:anchor distT="0" distB="0" distL="114300" distR="114300" simplePos="0" relativeHeight="251757056" behindDoc="0" locked="0" layoutInCell="1" allowOverlap="1" wp14:anchorId="7D0FCE1B" wp14:editId="69E05E88">
                <wp:simplePos x="0" y="0"/>
                <wp:positionH relativeFrom="column">
                  <wp:posOffset>6350</wp:posOffset>
                </wp:positionH>
                <wp:positionV relativeFrom="paragraph">
                  <wp:posOffset>21590</wp:posOffset>
                </wp:positionV>
                <wp:extent cx="5848350" cy="981075"/>
                <wp:effectExtent l="0" t="0" r="19050" b="28575"/>
                <wp:wrapNone/>
                <wp:docPr id="23" name="Yuvarlatılmış Dikdörtgen 2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848350" cy="981075"/>
                        </a:xfrm>
                        <a:prstGeom prst="roundRect">
                          <a:avLst>
                            <a:gd name="adj" fmla="val 16667"/>
                          </a:avLst>
                        </a:prstGeom>
                        <a:ln>
                          <a:headEnd/>
                          <a:tailEnd/>
                        </a:ln>
                      </wps:spPr>
                      <wps:style>
                        <a:lnRef idx="2">
                          <a:schemeClr val="accent4"/>
                        </a:lnRef>
                        <a:fillRef idx="1">
                          <a:schemeClr val="lt1"/>
                        </a:fillRef>
                        <a:effectRef idx="0">
                          <a:schemeClr val="accent4"/>
                        </a:effectRef>
                        <a:fontRef idx="minor">
                          <a:schemeClr val="dk1"/>
                        </a:fontRef>
                      </wps:style>
                      <wps:txbx>
                        <w:txbxContent>
                          <w:p w14:paraId="554AED97" w14:textId="77777777" w:rsidR="00A4264F" w:rsidRPr="006374FD" w:rsidRDefault="00A4264F" w:rsidP="001C5978">
                            <w:pPr>
                              <w:jc w:val="center"/>
                              <w:rPr>
                                <w:rFonts w:ascii="Monotype Corsiva" w:hAnsi="Monotype Corsiva"/>
                                <w:b/>
                                <w:sz w:val="32"/>
                                <w:szCs w:val="36"/>
                              </w:rPr>
                            </w:pPr>
                            <w:r>
                              <w:rPr>
                                <w:rFonts w:ascii="Monotype Corsiva" w:hAnsi="Monotype Corsiva"/>
                                <w:b/>
                                <w:sz w:val="32"/>
                                <w:szCs w:val="36"/>
                              </w:rPr>
                              <w:t>VİZYONUMUZ</w:t>
                            </w:r>
                          </w:p>
                          <w:p w14:paraId="05C65909" w14:textId="737AE0F7" w:rsidR="007D65A9" w:rsidRPr="00452B38" w:rsidRDefault="007D65A9" w:rsidP="007D65A9">
                            <w:pPr>
                              <w:ind w:left="284" w:right="1134"/>
                              <w:jc w:val="both"/>
                              <w:rPr>
                                <w:rFonts w:ascii="Times New Roman" w:hAnsi="Times New Roman"/>
                                <w:b/>
                                <w:i/>
                                <w:szCs w:val="24"/>
                              </w:rPr>
                            </w:pPr>
                            <w:r w:rsidRPr="00452B38">
                              <w:rPr>
                                <w:rFonts w:ascii="Times New Roman" w:hAnsi="Times New Roman"/>
                                <w:b/>
                                <w:i/>
                                <w:szCs w:val="24"/>
                              </w:rPr>
                              <w:t>Topluma yararlı,</w:t>
                            </w:r>
                            <w:r>
                              <w:rPr>
                                <w:rFonts w:ascii="Times New Roman" w:hAnsi="Times New Roman"/>
                                <w:b/>
                                <w:i/>
                                <w:szCs w:val="24"/>
                              </w:rPr>
                              <w:t xml:space="preserve"> </w:t>
                            </w:r>
                            <w:r w:rsidRPr="00452B38">
                              <w:rPr>
                                <w:rFonts w:ascii="Times New Roman" w:hAnsi="Times New Roman"/>
                                <w:b/>
                                <w:i/>
                                <w:szCs w:val="24"/>
                              </w:rPr>
                              <w:t>Türkiye Cumhuriyeti</w:t>
                            </w:r>
                            <w:r w:rsidR="00456C8F">
                              <w:rPr>
                                <w:rFonts w:ascii="Times New Roman" w:hAnsi="Times New Roman"/>
                                <w:b/>
                                <w:i/>
                                <w:szCs w:val="24"/>
                              </w:rPr>
                              <w:t>’</w:t>
                            </w:r>
                            <w:r w:rsidRPr="00452B38">
                              <w:rPr>
                                <w:rFonts w:ascii="Times New Roman" w:hAnsi="Times New Roman"/>
                                <w:b/>
                                <w:i/>
                                <w:szCs w:val="24"/>
                              </w:rPr>
                              <w:t>ne sahip çıkan,</w:t>
                            </w:r>
                            <w:r>
                              <w:rPr>
                                <w:rFonts w:ascii="Times New Roman" w:hAnsi="Times New Roman"/>
                                <w:b/>
                                <w:i/>
                                <w:szCs w:val="24"/>
                              </w:rPr>
                              <w:t xml:space="preserve"> </w:t>
                            </w:r>
                            <w:r w:rsidRPr="00452B38">
                              <w:rPr>
                                <w:rFonts w:ascii="Times New Roman" w:hAnsi="Times New Roman"/>
                                <w:b/>
                                <w:i/>
                                <w:szCs w:val="24"/>
                              </w:rPr>
                              <w:t>ahlaklı, yaratıcı ve pozitif düşünen, ve yarattığı değerlerle ülkesini tüm dünyada temsil eden nitelikli bireyler yetiştirmektir.</w:t>
                            </w:r>
                          </w:p>
                          <w:p w14:paraId="41C7C352" w14:textId="77777777" w:rsidR="00A4264F" w:rsidRDefault="00A4264F"/>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7D0FCE1B" id="Yuvarlatılmış Dikdörtgen 23" o:spid="_x0000_s1028" style="position:absolute;margin-left:.5pt;margin-top:1.7pt;width:460.5pt;height:77.25pt;z-index:251757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" fillcolor="white [3201]" strokecolor="#8064a2 [3207]" strokeweight="2pt">
                <v:textbox>
                  <w:txbxContent>
                    <w:p w14:paraId="554AED97" w14:textId="77777777" w:rsidR="00A4264F" w:rsidRPr="006374FD" w:rsidRDefault="00A4264F" w:rsidP="001C5978">
                      <w:pPr>
                        <w:jc w:val="center"/>
                        <w:rPr>
                          <w:rFonts w:ascii="Monotype Corsiva" w:hAnsi="Monotype Corsiva"/>
                          <w:b/>
                          <w:sz w:val="32"/>
                          <w:szCs w:val="36"/>
                        </w:rPr>
                      </w:pPr>
                      <w:r>
                        <w:rPr>
                          <w:rFonts w:ascii="Monotype Corsiva" w:hAnsi="Monotype Corsiva"/>
                          <w:b/>
                          <w:sz w:val="32"/>
                          <w:szCs w:val="36"/>
                        </w:rPr>
                        <w:t>VİZYONUMUZ</w:t>
                      </w:r>
                    </w:p>
                    <w:p w14:paraId="05C65909" w14:textId="737AE0F7" w:rsidR="007D65A9" w:rsidRPr="00452B38" w:rsidRDefault="007D65A9" w:rsidP="007D65A9">
                      <w:pPr>
                        <w:ind w:left="284" w:right="1134"/>
                        <w:jc w:val="both"/>
                        <w:rPr>
                          <w:rFonts w:ascii="Times New Roman" w:hAnsi="Times New Roman"/>
                          <w:b/>
                          <w:i/>
                          <w:szCs w:val="24"/>
                        </w:rPr>
                      </w:pPr>
                      <w:r w:rsidRPr="00452B38">
                        <w:rPr>
                          <w:rFonts w:ascii="Times New Roman" w:hAnsi="Times New Roman"/>
                          <w:b/>
                          <w:i/>
                          <w:szCs w:val="24"/>
                        </w:rPr>
                        <w:t>Topluma yararlı,</w:t>
                      </w:r>
                      <w:r>
                        <w:rPr>
                          <w:rFonts w:ascii="Times New Roman" w:hAnsi="Times New Roman"/>
                          <w:b/>
                          <w:i/>
                          <w:szCs w:val="24"/>
                        </w:rPr>
                        <w:t xml:space="preserve"> </w:t>
                      </w:r>
                      <w:r w:rsidRPr="00452B38">
                        <w:rPr>
                          <w:rFonts w:ascii="Times New Roman" w:hAnsi="Times New Roman"/>
                          <w:b/>
                          <w:i/>
                          <w:szCs w:val="24"/>
                        </w:rPr>
                        <w:t>Türkiye Cumhuriyeti</w:t>
                      </w:r>
                      <w:r w:rsidR="00456C8F">
                        <w:rPr>
                          <w:rFonts w:ascii="Times New Roman" w:hAnsi="Times New Roman"/>
                          <w:b/>
                          <w:i/>
                          <w:szCs w:val="24"/>
                        </w:rPr>
                        <w:t>’</w:t>
                      </w:r>
                      <w:r w:rsidRPr="00452B38">
                        <w:rPr>
                          <w:rFonts w:ascii="Times New Roman" w:hAnsi="Times New Roman"/>
                          <w:b/>
                          <w:i/>
                          <w:szCs w:val="24"/>
                        </w:rPr>
                        <w:t>ne sahip çıkan,</w:t>
                      </w:r>
                      <w:r>
                        <w:rPr>
                          <w:rFonts w:ascii="Times New Roman" w:hAnsi="Times New Roman"/>
                          <w:b/>
                          <w:i/>
                          <w:szCs w:val="24"/>
                        </w:rPr>
                        <w:t xml:space="preserve"> </w:t>
                      </w:r>
                      <w:r w:rsidRPr="00452B38">
                        <w:rPr>
                          <w:rFonts w:ascii="Times New Roman" w:hAnsi="Times New Roman"/>
                          <w:b/>
                          <w:i/>
                          <w:szCs w:val="24"/>
                        </w:rPr>
                        <w:t>ahlaklı, yaratıcı ve pozitif düşünen, ve yarattığı değerlerle ülkesini tüm dünyada temsil eden nitelikli bireyler yetiştirmektir.</w:t>
                      </w:r>
                    </w:p>
                    <w:p w14:paraId="41C7C352" w14:textId="77777777" w:rsidR="00A4264F" w:rsidRDefault="00A4264F"/>
                  </w:txbxContent>
                </v:textbox>
              </v:roundrect>
            </w:pict>
          </mc:Fallback>
        </mc:AlternateContent>
      </w:r>
    </w:p>
    <w:p w14:paraId="5AB3AECA" w14:textId="77777777" w:rsidR="001C5978" w:rsidRPr="0007479A" w:rsidRDefault="001C5978" w:rsidP="001C5978">
      <w:pPr>
        <w:pStyle w:val="GvdeMetni"/>
        <w:spacing w:before="1"/>
        <w:rPr>
          <w:rFonts w:ascii="Times New Roman" w:hAnsi="Times New Roman" w:cs="Times New Roman"/>
          <w:b/>
          <w:noProof/>
        </w:rPr>
      </w:pPr>
    </w:p>
    <w:p w14:paraId="3A456E79" w14:textId="77777777" w:rsidR="001C5978" w:rsidRPr="0007479A" w:rsidRDefault="001C5978" w:rsidP="001C5978">
      <w:pPr>
        <w:pStyle w:val="GvdeMetni"/>
        <w:spacing w:before="1"/>
        <w:rPr>
          <w:rFonts w:ascii="Times New Roman" w:hAnsi="Times New Roman" w:cs="Times New Roman"/>
          <w:b/>
          <w:noProof/>
        </w:rPr>
      </w:pPr>
    </w:p>
    <w:p w14:paraId="14ABF1CD" w14:textId="77777777" w:rsidR="001C5978" w:rsidRPr="0007479A" w:rsidRDefault="001C5978" w:rsidP="001C5978">
      <w:pPr>
        <w:pStyle w:val="GvdeMetni"/>
        <w:spacing w:before="1"/>
        <w:rPr>
          <w:rFonts w:ascii="Times New Roman" w:hAnsi="Times New Roman" w:cs="Times New Roman"/>
          <w:b/>
          <w:noProof/>
        </w:rPr>
      </w:pPr>
    </w:p>
    <w:p w14:paraId="2367F0C9" w14:textId="77777777" w:rsidR="00DA3B5D" w:rsidRPr="0007479A" w:rsidRDefault="00DA3B5D" w:rsidP="001C5978">
      <w:pPr>
        <w:pStyle w:val="GvdeMetni"/>
        <w:spacing w:before="1"/>
        <w:rPr>
          <w:rFonts w:ascii="Times New Roman" w:hAnsi="Times New Roman" w:cs="Times New Roman"/>
          <w:b/>
          <w:noProof/>
        </w:rPr>
      </w:pPr>
    </w:p>
    <w:p w14:paraId="658D020B" w14:textId="51064137" w:rsidR="001C5978" w:rsidRPr="0007479A" w:rsidRDefault="001C5978" w:rsidP="001C5978">
      <w:pPr>
        <w:pStyle w:val="GvdeMetni"/>
        <w:spacing w:before="1"/>
        <w:rPr>
          <w:rFonts w:ascii="Times New Roman" w:hAnsi="Times New Roman" w:cs="Times New Roman"/>
          <w:b/>
          <w:noProof/>
        </w:rPr>
      </w:pPr>
    </w:p>
    <w:p w14:paraId="6D945495" w14:textId="5214214D" w:rsidR="001C5978" w:rsidRPr="0007479A" w:rsidRDefault="001C5978" w:rsidP="001C5978">
      <w:pPr>
        <w:pStyle w:val="GvdeMetni"/>
        <w:spacing w:before="1"/>
        <w:rPr>
          <w:rFonts w:ascii="Times New Roman" w:hAnsi="Times New Roman" w:cs="Times New Roman"/>
          <w:b/>
          <w:noProof/>
        </w:rPr>
      </w:pPr>
    </w:p>
    <w:p w14:paraId="6E7DCA3E" w14:textId="1B8C0A78" w:rsidR="001C5978" w:rsidRPr="0007479A" w:rsidRDefault="001C5978" w:rsidP="001C5978">
      <w:pPr>
        <w:pStyle w:val="GvdeMetni"/>
        <w:spacing w:before="1"/>
        <w:rPr>
          <w:rFonts w:ascii="Times New Roman" w:hAnsi="Times New Roman" w:cs="Times New Roman"/>
          <w:b/>
          <w:noProof/>
        </w:rPr>
      </w:pPr>
    </w:p>
    <w:p w14:paraId="6AC49EF0" w14:textId="694E6E4C" w:rsidR="001C5978" w:rsidRPr="0007479A" w:rsidRDefault="00963F74" w:rsidP="001C5978">
      <w:pPr>
        <w:pStyle w:val="GvdeMetni"/>
        <w:spacing w:before="1"/>
        <w:rPr>
          <w:rFonts w:ascii="Times New Roman" w:hAnsi="Times New Roman" w:cs="Times New Roman"/>
          <w:b/>
          <w:noProof/>
        </w:rPr>
      </w:pPr>
      <w:r w:rsidRPr="0007479A">
        <w:rPr>
          <w:rFonts w:ascii="Times New Roman" w:hAnsi="Times New Roman" w:cs="Times New Roman"/>
          <w:noProof/>
          <w:color w:val="E26C09"/>
          <w:lang w:bidi="ar-SA"/>
        </w:rPr>
        <mc:AlternateContent>
          <mc:Choice Requires="wps">
            <w:drawing>
              <wp:anchor distT="0" distB="0" distL="114300" distR="114300" simplePos="0" relativeHeight="251758080" behindDoc="0" locked="0" layoutInCell="1" allowOverlap="1" wp14:anchorId="0468F727" wp14:editId="0F8DA7E3">
                <wp:simplePos x="0" y="0"/>
                <wp:positionH relativeFrom="column">
                  <wp:posOffset>320675</wp:posOffset>
                </wp:positionH>
                <wp:positionV relativeFrom="paragraph">
                  <wp:posOffset>6350</wp:posOffset>
                </wp:positionV>
                <wp:extent cx="5153025" cy="4419600"/>
                <wp:effectExtent l="0" t="0" r="28575" b="19050"/>
                <wp:wrapNone/>
                <wp:docPr id="17" name="Akış Çizelgesi: Öteki İşlem 1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153025" cy="4419600"/>
                        </a:xfrm>
                        <a:prstGeom prst="flowChartAlternateProcess">
                          <a:avLst/>
                        </a:prstGeom>
                        <a:ln>
                          <a:headEnd/>
                          <a:tailEnd/>
                        </a:ln>
                      </wps:spPr>
                      <wps:style>
                        <a:lnRef idx="2">
                          <a:schemeClr val="accent4"/>
                        </a:lnRef>
                        <a:fillRef idx="1">
                          <a:schemeClr val="lt1"/>
                        </a:fillRef>
                        <a:effectRef idx="0">
                          <a:schemeClr val="accent4"/>
                        </a:effectRef>
                        <a:fontRef idx="minor">
                          <a:schemeClr val="dk1"/>
                        </a:fontRef>
                      </wps:style>
                      <wps:txbx>
                        <w:txbxContent>
                          <w:p w14:paraId="007B5699" w14:textId="77777777" w:rsidR="00A4264F" w:rsidRPr="006374FD" w:rsidRDefault="00A4264F" w:rsidP="001C5978">
                            <w:pPr>
                              <w:widowControl/>
                              <w:autoSpaceDE/>
                              <w:autoSpaceDN/>
                              <w:contextualSpacing/>
                              <w:jc w:val="center"/>
                              <w:rPr>
                                <w:rFonts w:ascii="Monotype Corsiva" w:hAnsi="Monotype Corsiva" w:cs="Times New Roman"/>
                                <w:b/>
                                <w:sz w:val="32"/>
                              </w:rPr>
                            </w:pPr>
                            <w:r w:rsidRPr="006374FD">
                              <w:rPr>
                                <w:rFonts w:ascii="Monotype Corsiva" w:hAnsi="Monotype Corsiva" w:cs="Times New Roman"/>
                                <w:b/>
                                <w:sz w:val="32"/>
                              </w:rPr>
                              <w:t>TEMEL DEĞERLERİMİZ</w:t>
                            </w:r>
                          </w:p>
                          <w:p w14:paraId="10A67ED0" w14:textId="77777777" w:rsidR="00963F74" w:rsidRPr="008C1BAB" w:rsidRDefault="00963F74" w:rsidP="00963F74">
                            <w:pPr>
                              <w:widowControl/>
                              <w:numPr>
                                <w:ilvl w:val="0"/>
                                <w:numId w:val="32"/>
                              </w:numPr>
                              <w:autoSpaceDE/>
                              <w:autoSpaceDN/>
                              <w:spacing w:line="360" w:lineRule="auto"/>
                              <w:rPr>
                                <w:rFonts w:ascii="Times New Roman" w:hAnsi="Times New Roman"/>
                                <w:b/>
                                <w:i/>
                                <w:szCs w:val="24"/>
                              </w:rPr>
                            </w:pPr>
                            <w:r w:rsidRPr="008C1BAB">
                              <w:rPr>
                                <w:rFonts w:ascii="Times New Roman" w:hAnsi="Times New Roman"/>
                                <w:b/>
                                <w:i/>
                                <w:szCs w:val="24"/>
                              </w:rPr>
                              <w:t>Yeniliğe ve gelişime açıklık</w:t>
                            </w:r>
                          </w:p>
                          <w:p w14:paraId="5E5BA93C" w14:textId="77777777" w:rsidR="00963F74" w:rsidRPr="008C1BAB" w:rsidRDefault="00963F74" w:rsidP="00963F74">
                            <w:pPr>
                              <w:widowControl/>
                              <w:numPr>
                                <w:ilvl w:val="0"/>
                                <w:numId w:val="32"/>
                              </w:numPr>
                              <w:autoSpaceDE/>
                              <w:autoSpaceDN/>
                              <w:spacing w:line="360" w:lineRule="auto"/>
                              <w:rPr>
                                <w:rFonts w:ascii="Times New Roman" w:hAnsi="Times New Roman"/>
                                <w:b/>
                                <w:i/>
                                <w:szCs w:val="24"/>
                              </w:rPr>
                            </w:pPr>
                            <w:r w:rsidRPr="008C1BAB">
                              <w:rPr>
                                <w:rFonts w:ascii="Times New Roman" w:hAnsi="Times New Roman"/>
                                <w:b/>
                                <w:i/>
                                <w:szCs w:val="24"/>
                              </w:rPr>
                              <w:t>Güvenilir olmak</w:t>
                            </w:r>
                          </w:p>
                          <w:p w14:paraId="7D783B0F" w14:textId="77777777" w:rsidR="00963F74" w:rsidRPr="007D349C" w:rsidRDefault="00963F74" w:rsidP="00963F74">
                            <w:pPr>
                              <w:widowControl/>
                              <w:numPr>
                                <w:ilvl w:val="0"/>
                                <w:numId w:val="32"/>
                              </w:numPr>
                              <w:autoSpaceDE/>
                              <w:autoSpaceDN/>
                              <w:spacing w:line="360" w:lineRule="auto"/>
                              <w:rPr>
                                <w:rFonts w:ascii="Times New Roman" w:hAnsi="Times New Roman"/>
                                <w:b/>
                                <w:i/>
                                <w:szCs w:val="24"/>
                              </w:rPr>
                            </w:pPr>
                            <w:r w:rsidRPr="007D349C">
                              <w:rPr>
                                <w:rFonts w:ascii="Times New Roman" w:hAnsi="Times New Roman"/>
                                <w:b/>
                                <w:i/>
                                <w:szCs w:val="24"/>
                              </w:rPr>
                              <w:t>Kişisel verilerde gizlilik Etkili, kaliteli ve çözüm odaklı hizmet</w:t>
                            </w:r>
                            <w:r w:rsidRPr="0031125C">
                              <w:t xml:space="preserve"> </w:t>
                            </w:r>
                          </w:p>
                          <w:p w14:paraId="087EAD9B" w14:textId="77777777" w:rsidR="00963F74" w:rsidRPr="0031125C" w:rsidRDefault="00963F74" w:rsidP="00963F74">
                            <w:pPr>
                              <w:pStyle w:val="ListeParagraf"/>
                              <w:widowControl/>
                              <w:numPr>
                                <w:ilvl w:val="1"/>
                                <w:numId w:val="31"/>
                              </w:numPr>
                              <w:adjustRightInd w:val="0"/>
                              <w:spacing w:line="432" w:lineRule="auto"/>
                              <w:contextualSpacing/>
                              <w:rPr>
                                <w:rFonts w:ascii="Times New Roman" w:hAnsi="Times New Roman"/>
                                <w:b/>
                                <w:i/>
                                <w:szCs w:val="24"/>
                              </w:rPr>
                            </w:pPr>
                            <w:r w:rsidRPr="0031125C">
                              <w:rPr>
                                <w:rFonts w:ascii="Times New Roman" w:hAnsi="Times New Roman"/>
                                <w:b/>
                                <w:i/>
                                <w:szCs w:val="24"/>
                              </w:rPr>
                              <w:t>Atatürk ilke ve devrimlerini, bu çizgide bir demokrasi ve barış anlayışını benimseriz.</w:t>
                            </w:r>
                          </w:p>
                          <w:p w14:paraId="7ED6D039" w14:textId="77777777" w:rsidR="00963F74" w:rsidRPr="0031125C" w:rsidRDefault="00963F74" w:rsidP="00963F74">
                            <w:pPr>
                              <w:pStyle w:val="ListeParagraf"/>
                              <w:widowControl/>
                              <w:numPr>
                                <w:ilvl w:val="1"/>
                                <w:numId w:val="31"/>
                              </w:numPr>
                              <w:adjustRightInd w:val="0"/>
                              <w:spacing w:line="432" w:lineRule="auto"/>
                              <w:contextualSpacing/>
                              <w:rPr>
                                <w:rFonts w:ascii="Times New Roman" w:hAnsi="Times New Roman"/>
                                <w:b/>
                                <w:i/>
                                <w:szCs w:val="24"/>
                              </w:rPr>
                            </w:pPr>
                            <w:r w:rsidRPr="0031125C">
                              <w:rPr>
                                <w:rFonts w:ascii="Times New Roman" w:hAnsi="Times New Roman"/>
                                <w:b/>
                                <w:i/>
                                <w:szCs w:val="24"/>
                              </w:rPr>
                              <w:t>Gelişmede bilimsellik ve akılcılığı temele alırız.</w:t>
                            </w:r>
                          </w:p>
                          <w:p w14:paraId="11FF0E66" w14:textId="77777777" w:rsidR="00963F74" w:rsidRPr="0031125C" w:rsidRDefault="00963F74" w:rsidP="00963F74">
                            <w:pPr>
                              <w:pStyle w:val="ListeParagraf"/>
                              <w:widowControl/>
                              <w:numPr>
                                <w:ilvl w:val="1"/>
                                <w:numId w:val="31"/>
                              </w:numPr>
                              <w:adjustRightInd w:val="0"/>
                              <w:spacing w:line="432" w:lineRule="auto"/>
                              <w:contextualSpacing/>
                              <w:rPr>
                                <w:rFonts w:ascii="Times New Roman" w:hAnsi="Times New Roman"/>
                                <w:b/>
                                <w:i/>
                                <w:szCs w:val="24"/>
                              </w:rPr>
                            </w:pPr>
                            <w:r w:rsidRPr="0031125C">
                              <w:rPr>
                                <w:rFonts w:ascii="Times New Roman" w:hAnsi="Times New Roman"/>
                                <w:b/>
                                <w:i/>
                                <w:szCs w:val="24"/>
                              </w:rPr>
                              <w:t>Çalışanlarımızın gelişiminin bizim gelişimimiz olduğuna inanırız.</w:t>
                            </w:r>
                          </w:p>
                          <w:p w14:paraId="00D823EB" w14:textId="77777777" w:rsidR="00963F74" w:rsidRPr="0031125C" w:rsidRDefault="00963F74" w:rsidP="00963F74">
                            <w:pPr>
                              <w:pStyle w:val="ListeParagraf"/>
                              <w:widowControl/>
                              <w:numPr>
                                <w:ilvl w:val="1"/>
                                <w:numId w:val="31"/>
                              </w:numPr>
                              <w:adjustRightInd w:val="0"/>
                              <w:spacing w:line="432" w:lineRule="auto"/>
                              <w:contextualSpacing/>
                              <w:rPr>
                                <w:rFonts w:ascii="Times New Roman" w:hAnsi="Times New Roman"/>
                                <w:b/>
                                <w:i/>
                                <w:szCs w:val="24"/>
                              </w:rPr>
                            </w:pPr>
                            <w:r w:rsidRPr="0031125C">
                              <w:rPr>
                                <w:rFonts w:ascii="Times New Roman" w:hAnsi="Times New Roman"/>
                                <w:b/>
                                <w:i/>
                                <w:szCs w:val="24"/>
                              </w:rPr>
                              <w:t>Okulumuzdaki her çalışanın gelişmesi için ortamlar hazırlarız.</w:t>
                            </w:r>
                          </w:p>
                          <w:p w14:paraId="7EE69F12" w14:textId="77777777" w:rsidR="00963F74" w:rsidRPr="0031125C" w:rsidRDefault="00963F74" w:rsidP="00963F74">
                            <w:pPr>
                              <w:pStyle w:val="ListeParagraf"/>
                              <w:widowControl/>
                              <w:numPr>
                                <w:ilvl w:val="1"/>
                                <w:numId w:val="31"/>
                              </w:numPr>
                              <w:adjustRightInd w:val="0"/>
                              <w:spacing w:line="432" w:lineRule="auto"/>
                              <w:contextualSpacing/>
                              <w:rPr>
                                <w:rFonts w:ascii="Times New Roman" w:hAnsi="Times New Roman"/>
                                <w:b/>
                                <w:i/>
                                <w:szCs w:val="24"/>
                              </w:rPr>
                            </w:pPr>
                            <w:r w:rsidRPr="0031125C">
                              <w:rPr>
                                <w:rFonts w:ascii="Times New Roman" w:hAnsi="Times New Roman"/>
                                <w:b/>
                                <w:i/>
                                <w:szCs w:val="24"/>
                              </w:rPr>
                              <w:t>Başarının takım çalışmasıyla yakalanacağına inanırız.</w:t>
                            </w:r>
                          </w:p>
                          <w:p w14:paraId="7071784A" w14:textId="77777777" w:rsidR="00963F74" w:rsidRPr="0031125C" w:rsidRDefault="00963F74" w:rsidP="00963F74">
                            <w:pPr>
                              <w:pStyle w:val="ListeParagraf"/>
                              <w:widowControl/>
                              <w:numPr>
                                <w:ilvl w:val="1"/>
                                <w:numId w:val="31"/>
                              </w:numPr>
                              <w:adjustRightInd w:val="0"/>
                              <w:spacing w:line="432" w:lineRule="auto"/>
                              <w:contextualSpacing/>
                              <w:rPr>
                                <w:rFonts w:ascii="Times New Roman" w:hAnsi="Times New Roman"/>
                                <w:b/>
                                <w:i/>
                                <w:szCs w:val="24"/>
                              </w:rPr>
                            </w:pPr>
                            <w:r w:rsidRPr="0031125C">
                              <w:rPr>
                                <w:rFonts w:ascii="Times New Roman" w:hAnsi="Times New Roman"/>
                                <w:b/>
                                <w:i/>
                                <w:szCs w:val="24"/>
                              </w:rPr>
                              <w:t>Değişimin ve sürekli gelişimin önemine inanırız.</w:t>
                            </w:r>
                          </w:p>
                          <w:p w14:paraId="1F89C28E" w14:textId="77777777" w:rsidR="00A4264F" w:rsidRPr="005571CE" w:rsidRDefault="00A4264F" w:rsidP="001C5978">
                            <w:pPr>
                              <w:rPr>
                                <w:sz w:val="24"/>
                                <w:szCs w:val="24"/>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468F727" id="_x0000_t176" coordsize="21600,21600" o:spt="176" adj="2700" path="m@0,qx0@0l0@2qy@0,21600l@1,21600qx21600@2l21600@0qy@1,xe">
                <v:stroke joinstyle="miter"/>
                <v:formulas>
                  <v:f eqn="val #0"/>
                  <v:f eqn="sum width 0 #0"/>
                  <v:f eqn="sum height 0 #0"/>
                  <v:f eqn="prod @0 2929 10000"/>
                  <v:f eqn="sum width 0 @3"/>
                  <v:f eqn="sum height 0 @3"/>
                  <v:f eqn="val width"/>
                  <v:f eqn="val height"/>
                  <v:f eqn="prod width 1 2"/>
                  <v:f eqn="prod height 1 2"/>
                </v:formulas>
                <v:path gradientshapeok="t" limo="10800,10800" o:connecttype="custom" o:connectlocs="@8,0;0,@9;@8,@7;@6,@9" textboxrect="@3,@3,@4,@5"/>
              </v:shapetype>
              <v:shape id="Akış Çizelgesi: Öteki İşlem 17" o:spid="_x0000_s1029" type="#_x0000_t176" style="position:absolute;margin-left:25.25pt;margin-top:.5pt;width:405.75pt;height:348pt;z-index:251758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" fillcolor="white [3201]" strokecolor="#8064a2 [3207]" strokeweight="2pt">
                <v:textbox>
                  <w:txbxContent>
                    <w:p w14:paraId="007B5699" w14:textId="77777777" w:rsidR="00A4264F" w:rsidRPr="006374FD" w:rsidRDefault="00A4264F" w:rsidP="001C5978">
                      <w:pPr>
                        <w:widowControl/>
                        <w:autoSpaceDE/>
                        <w:autoSpaceDN/>
                        <w:contextualSpacing/>
                        <w:jc w:val="center"/>
                        <w:rPr>
                          <w:rFonts w:ascii="Monotype Corsiva" w:hAnsi="Monotype Corsiva" w:cs="Times New Roman"/>
                          <w:b/>
                          <w:sz w:val="32"/>
                        </w:rPr>
                      </w:pPr>
                      <w:r w:rsidRPr="006374FD">
                        <w:rPr>
                          <w:rFonts w:ascii="Monotype Corsiva" w:hAnsi="Monotype Corsiva" w:cs="Times New Roman"/>
                          <w:b/>
                          <w:sz w:val="32"/>
                        </w:rPr>
                        <w:t>TEMEL DEĞERLERİMİZ</w:t>
                      </w:r>
                    </w:p>
                    <w:p w14:paraId="10A67ED0" w14:textId="77777777" w:rsidR="00963F74" w:rsidRPr="008C1BAB" w:rsidRDefault="00963F74" w:rsidP="00963F74">
                      <w:pPr>
                        <w:widowControl/>
                        <w:numPr>
                          <w:ilvl w:val="0"/>
                          <w:numId w:val="32"/>
                        </w:numPr>
                        <w:autoSpaceDE/>
                        <w:autoSpaceDN/>
                        <w:spacing w:line="360" w:lineRule="auto"/>
                        <w:rPr>
                          <w:rFonts w:ascii="Times New Roman" w:hAnsi="Times New Roman"/>
                          <w:b/>
                          <w:i/>
                          <w:szCs w:val="24"/>
                        </w:rPr>
                      </w:pPr>
                      <w:r w:rsidRPr="008C1BAB">
                        <w:rPr>
                          <w:rFonts w:ascii="Times New Roman" w:hAnsi="Times New Roman"/>
                          <w:b/>
                          <w:i/>
                          <w:szCs w:val="24"/>
                        </w:rPr>
                        <w:t>Yeniliğe ve gelişime açıklık</w:t>
                      </w:r>
                    </w:p>
                    <w:p w14:paraId="5E5BA93C" w14:textId="77777777" w:rsidR="00963F74" w:rsidRPr="008C1BAB" w:rsidRDefault="00963F74" w:rsidP="00963F74">
                      <w:pPr>
                        <w:widowControl/>
                        <w:numPr>
                          <w:ilvl w:val="0"/>
                          <w:numId w:val="32"/>
                        </w:numPr>
                        <w:autoSpaceDE/>
                        <w:autoSpaceDN/>
                        <w:spacing w:line="360" w:lineRule="auto"/>
                        <w:rPr>
                          <w:rFonts w:ascii="Times New Roman" w:hAnsi="Times New Roman"/>
                          <w:b/>
                          <w:i/>
                          <w:szCs w:val="24"/>
                        </w:rPr>
                      </w:pPr>
                      <w:r w:rsidRPr="008C1BAB">
                        <w:rPr>
                          <w:rFonts w:ascii="Times New Roman" w:hAnsi="Times New Roman"/>
                          <w:b/>
                          <w:i/>
                          <w:szCs w:val="24"/>
                        </w:rPr>
                        <w:t>Güvenilir olmak</w:t>
                      </w:r>
                    </w:p>
                    <w:p w14:paraId="7D783B0F" w14:textId="77777777" w:rsidR="00963F74" w:rsidRPr="007D349C" w:rsidRDefault="00963F74" w:rsidP="00963F74">
                      <w:pPr>
                        <w:widowControl/>
                        <w:numPr>
                          <w:ilvl w:val="0"/>
                          <w:numId w:val="32"/>
                        </w:numPr>
                        <w:autoSpaceDE/>
                        <w:autoSpaceDN/>
                        <w:spacing w:line="360" w:lineRule="auto"/>
                        <w:rPr>
                          <w:rFonts w:ascii="Times New Roman" w:hAnsi="Times New Roman"/>
                          <w:b/>
                          <w:i/>
                          <w:szCs w:val="24"/>
                        </w:rPr>
                      </w:pPr>
                      <w:r w:rsidRPr="007D349C">
                        <w:rPr>
                          <w:rFonts w:ascii="Times New Roman" w:hAnsi="Times New Roman"/>
                          <w:b/>
                          <w:i/>
                          <w:szCs w:val="24"/>
                        </w:rPr>
                        <w:t>Kişisel verilerde gizlilik Etkili, kaliteli ve çözüm odaklı hizmet</w:t>
                      </w:r>
                      <w:r w:rsidRPr="0031125C">
                        <w:t xml:space="preserve"> </w:t>
                      </w:r>
                    </w:p>
                    <w:p w14:paraId="087EAD9B" w14:textId="77777777" w:rsidR="00963F74" w:rsidRPr="0031125C" w:rsidRDefault="00963F74" w:rsidP="00963F74">
                      <w:pPr>
                        <w:pStyle w:val="ListeParagraf"/>
                        <w:widowControl/>
                        <w:numPr>
                          <w:ilvl w:val="1"/>
                          <w:numId w:val="31"/>
                        </w:numPr>
                        <w:adjustRightInd w:val="0"/>
                        <w:spacing w:line="432" w:lineRule="auto"/>
                        <w:contextualSpacing/>
                        <w:rPr>
                          <w:rFonts w:ascii="Times New Roman" w:hAnsi="Times New Roman"/>
                          <w:b/>
                          <w:i/>
                          <w:szCs w:val="24"/>
                        </w:rPr>
                      </w:pPr>
                      <w:r w:rsidRPr="0031125C">
                        <w:rPr>
                          <w:rFonts w:ascii="Times New Roman" w:hAnsi="Times New Roman"/>
                          <w:b/>
                          <w:i/>
                          <w:szCs w:val="24"/>
                        </w:rPr>
                        <w:t>Atatürk ilke ve devrimlerini, bu çizgide bir demokrasi ve barış anlayışını benimseriz.</w:t>
                      </w:r>
                    </w:p>
                    <w:p w14:paraId="7ED6D039" w14:textId="77777777" w:rsidR="00963F74" w:rsidRPr="0031125C" w:rsidRDefault="00963F74" w:rsidP="00963F74">
                      <w:pPr>
                        <w:pStyle w:val="ListeParagraf"/>
                        <w:widowControl/>
                        <w:numPr>
                          <w:ilvl w:val="1"/>
                          <w:numId w:val="31"/>
                        </w:numPr>
                        <w:adjustRightInd w:val="0"/>
                        <w:spacing w:line="432" w:lineRule="auto"/>
                        <w:contextualSpacing/>
                        <w:rPr>
                          <w:rFonts w:ascii="Times New Roman" w:hAnsi="Times New Roman"/>
                          <w:b/>
                          <w:i/>
                          <w:szCs w:val="24"/>
                        </w:rPr>
                      </w:pPr>
                      <w:r w:rsidRPr="0031125C">
                        <w:rPr>
                          <w:rFonts w:ascii="Times New Roman" w:hAnsi="Times New Roman"/>
                          <w:b/>
                          <w:i/>
                          <w:szCs w:val="24"/>
                        </w:rPr>
                        <w:t>Gelişmede bilimsellik ve akılcılığı temele alırız.</w:t>
                      </w:r>
                    </w:p>
                    <w:p w14:paraId="11FF0E66" w14:textId="77777777" w:rsidR="00963F74" w:rsidRPr="0031125C" w:rsidRDefault="00963F74" w:rsidP="00963F74">
                      <w:pPr>
                        <w:pStyle w:val="ListeParagraf"/>
                        <w:widowControl/>
                        <w:numPr>
                          <w:ilvl w:val="1"/>
                          <w:numId w:val="31"/>
                        </w:numPr>
                        <w:adjustRightInd w:val="0"/>
                        <w:spacing w:line="432" w:lineRule="auto"/>
                        <w:contextualSpacing/>
                        <w:rPr>
                          <w:rFonts w:ascii="Times New Roman" w:hAnsi="Times New Roman"/>
                          <w:b/>
                          <w:i/>
                          <w:szCs w:val="24"/>
                        </w:rPr>
                      </w:pPr>
                      <w:r w:rsidRPr="0031125C">
                        <w:rPr>
                          <w:rFonts w:ascii="Times New Roman" w:hAnsi="Times New Roman"/>
                          <w:b/>
                          <w:i/>
                          <w:szCs w:val="24"/>
                        </w:rPr>
                        <w:t>Çalışanlarımızın gelişiminin bizim gelişimimiz olduğuna inanırız.</w:t>
                      </w:r>
                    </w:p>
                    <w:p w14:paraId="00D823EB" w14:textId="77777777" w:rsidR="00963F74" w:rsidRPr="0031125C" w:rsidRDefault="00963F74" w:rsidP="00963F74">
                      <w:pPr>
                        <w:pStyle w:val="ListeParagraf"/>
                        <w:widowControl/>
                        <w:numPr>
                          <w:ilvl w:val="1"/>
                          <w:numId w:val="31"/>
                        </w:numPr>
                        <w:adjustRightInd w:val="0"/>
                        <w:spacing w:line="432" w:lineRule="auto"/>
                        <w:contextualSpacing/>
                        <w:rPr>
                          <w:rFonts w:ascii="Times New Roman" w:hAnsi="Times New Roman"/>
                          <w:b/>
                          <w:i/>
                          <w:szCs w:val="24"/>
                        </w:rPr>
                      </w:pPr>
                      <w:r w:rsidRPr="0031125C">
                        <w:rPr>
                          <w:rFonts w:ascii="Times New Roman" w:hAnsi="Times New Roman"/>
                          <w:b/>
                          <w:i/>
                          <w:szCs w:val="24"/>
                        </w:rPr>
                        <w:t>Okulumuzdaki her çalışanın gelişmesi için ortamlar hazırlarız.</w:t>
                      </w:r>
                    </w:p>
                    <w:p w14:paraId="7EE69F12" w14:textId="77777777" w:rsidR="00963F74" w:rsidRPr="0031125C" w:rsidRDefault="00963F74" w:rsidP="00963F74">
                      <w:pPr>
                        <w:pStyle w:val="ListeParagraf"/>
                        <w:widowControl/>
                        <w:numPr>
                          <w:ilvl w:val="1"/>
                          <w:numId w:val="31"/>
                        </w:numPr>
                        <w:adjustRightInd w:val="0"/>
                        <w:spacing w:line="432" w:lineRule="auto"/>
                        <w:contextualSpacing/>
                        <w:rPr>
                          <w:rFonts w:ascii="Times New Roman" w:hAnsi="Times New Roman"/>
                          <w:b/>
                          <w:i/>
                          <w:szCs w:val="24"/>
                        </w:rPr>
                      </w:pPr>
                      <w:r w:rsidRPr="0031125C">
                        <w:rPr>
                          <w:rFonts w:ascii="Times New Roman" w:hAnsi="Times New Roman"/>
                          <w:b/>
                          <w:i/>
                          <w:szCs w:val="24"/>
                        </w:rPr>
                        <w:t>Başarının takım çalışmasıyla yakalanacağına inanırız.</w:t>
                      </w:r>
                    </w:p>
                    <w:p w14:paraId="7071784A" w14:textId="77777777" w:rsidR="00963F74" w:rsidRPr="0031125C" w:rsidRDefault="00963F74" w:rsidP="00963F74">
                      <w:pPr>
                        <w:pStyle w:val="ListeParagraf"/>
                        <w:widowControl/>
                        <w:numPr>
                          <w:ilvl w:val="1"/>
                          <w:numId w:val="31"/>
                        </w:numPr>
                        <w:adjustRightInd w:val="0"/>
                        <w:spacing w:line="432" w:lineRule="auto"/>
                        <w:contextualSpacing/>
                        <w:rPr>
                          <w:rFonts w:ascii="Times New Roman" w:hAnsi="Times New Roman"/>
                          <w:b/>
                          <w:i/>
                          <w:szCs w:val="24"/>
                        </w:rPr>
                      </w:pPr>
                      <w:r w:rsidRPr="0031125C">
                        <w:rPr>
                          <w:rFonts w:ascii="Times New Roman" w:hAnsi="Times New Roman"/>
                          <w:b/>
                          <w:i/>
                          <w:szCs w:val="24"/>
                        </w:rPr>
                        <w:t>Değişimin ve sürekli gelişimin önemine inanırız.</w:t>
                      </w:r>
                    </w:p>
                    <w:p w14:paraId="1F89C28E" w14:textId="77777777" w:rsidR="00A4264F" w:rsidRPr="005571CE" w:rsidRDefault="00A4264F" w:rsidP="001C5978">
                      <w:pPr>
                        <w:rPr>
                          <w:sz w:val="24"/>
                          <w:szCs w:val="24"/>
                        </w:rPr>
                      </w:pPr>
                    </w:p>
                  </w:txbxContent>
                </v:textbox>
              </v:shape>
            </w:pict>
          </mc:Fallback>
        </mc:AlternateContent>
      </w:r>
    </w:p>
    <w:p w14:paraId="1412451E" w14:textId="77777777" w:rsidR="001C5978" w:rsidRPr="0007479A" w:rsidRDefault="001C5978" w:rsidP="001C5978">
      <w:pPr>
        <w:pStyle w:val="GvdeMetni"/>
        <w:spacing w:before="1"/>
        <w:rPr>
          <w:rFonts w:ascii="Times New Roman" w:hAnsi="Times New Roman" w:cs="Times New Roman"/>
          <w:b/>
          <w:noProof/>
        </w:rPr>
      </w:pPr>
    </w:p>
    <w:p w14:paraId="1BF240FB" w14:textId="77777777" w:rsidR="004D66C4" w:rsidRPr="0007479A" w:rsidRDefault="004D66C4" w:rsidP="001C5978">
      <w:pPr>
        <w:pStyle w:val="GvdeMetni"/>
        <w:spacing w:before="1"/>
        <w:rPr>
          <w:rFonts w:ascii="Times New Roman" w:hAnsi="Times New Roman" w:cs="Times New Roman"/>
          <w:b/>
          <w:noProof/>
        </w:rPr>
      </w:pPr>
    </w:p>
    <w:p w14:paraId="37B38FB0" w14:textId="77777777" w:rsidR="004D66C4" w:rsidRPr="0007479A" w:rsidRDefault="004D66C4" w:rsidP="001C5978">
      <w:pPr>
        <w:pStyle w:val="GvdeMetni"/>
        <w:spacing w:before="1"/>
        <w:rPr>
          <w:rFonts w:ascii="Times New Roman" w:hAnsi="Times New Roman" w:cs="Times New Roman"/>
          <w:b/>
          <w:noProof/>
        </w:rPr>
      </w:pPr>
    </w:p>
    <w:p w14:paraId="7E9C16BE" w14:textId="77777777" w:rsidR="004D66C4" w:rsidRPr="0007479A" w:rsidRDefault="004D66C4" w:rsidP="001C5978">
      <w:pPr>
        <w:pStyle w:val="GvdeMetni"/>
        <w:spacing w:before="1"/>
        <w:rPr>
          <w:rFonts w:ascii="Times New Roman" w:hAnsi="Times New Roman" w:cs="Times New Roman"/>
          <w:b/>
          <w:noProof/>
        </w:rPr>
      </w:pPr>
    </w:p>
    <w:p w14:paraId="452185FD" w14:textId="77777777" w:rsidR="004D66C4" w:rsidRPr="0007479A" w:rsidRDefault="004D66C4" w:rsidP="001C5978">
      <w:pPr>
        <w:pStyle w:val="GvdeMetni"/>
        <w:spacing w:before="1"/>
        <w:rPr>
          <w:rFonts w:ascii="Times New Roman" w:hAnsi="Times New Roman" w:cs="Times New Roman"/>
          <w:b/>
          <w:noProof/>
        </w:rPr>
      </w:pPr>
    </w:p>
    <w:p w14:paraId="321E0444" w14:textId="77777777" w:rsidR="004D66C4" w:rsidRPr="0007479A" w:rsidRDefault="004D66C4" w:rsidP="001C5978">
      <w:pPr>
        <w:pStyle w:val="GvdeMetni"/>
        <w:spacing w:before="1"/>
        <w:rPr>
          <w:rFonts w:ascii="Times New Roman" w:hAnsi="Times New Roman" w:cs="Times New Roman"/>
          <w:b/>
          <w:noProof/>
        </w:rPr>
      </w:pPr>
    </w:p>
    <w:p w14:paraId="449677E0" w14:textId="77777777" w:rsidR="004D66C4" w:rsidRPr="0007479A" w:rsidRDefault="004D66C4" w:rsidP="001C5978">
      <w:pPr>
        <w:pStyle w:val="GvdeMetni"/>
        <w:spacing w:before="1"/>
        <w:rPr>
          <w:rFonts w:ascii="Times New Roman" w:hAnsi="Times New Roman" w:cs="Times New Roman"/>
          <w:b/>
          <w:noProof/>
        </w:rPr>
      </w:pPr>
    </w:p>
    <w:p w14:paraId="5B8197AD" w14:textId="77777777" w:rsidR="004D66C4" w:rsidRPr="0007479A" w:rsidRDefault="004D66C4" w:rsidP="001C5978">
      <w:pPr>
        <w:pStyle w:val="GvdeMetni"/>
        <w:spacing w:before="1"/>
        <w:rPr>
          <w:rFonts w:ascii="Times New Roman" w:hAnsi="Times New Roman" w:cs="Times New Roman"/>
          <w:b/>
          <w:noProof/>
        </w:rPr>
      </w:pPr>
    </w:p>
    <w:p w14:paraId="15A4B6BF" w14:textId="77777777" w:rsidR="004D66C4" w:rsidRPr="0007479A" w:rsidRDefault="004D66C4" w:rsidP="001C5978">
      <w:pPr>
        <w:pStyle w:val="GvdeMetni"/>
        <w:spacing w:before="1"/>
        <w:rPr>
          <w:rFonts w:ascii="Times New Roman" w:hAnsi="Times New Roman" w:cs="Times New Roman"/>
          <w:b/>
          <w:noProof/>
        </w:rPr>
      </w:pPr>
    </w:p>
    <w:p w14:paraId="6B036A44" w14:textId="77777777" w:rsidR="004D66C4" w:rsidRPr="0007479A" w:rsidRDefault="004D66C4" w:rsidP="001C5978">
      <w:pPr>
        <w:pStyle w:val="GvdeMetni"/>
        <w:spacing w:before="1"/>
        <w:rPr>
          <w:rFonts w:ascii="Times New Roman" w:hAnsi="Times New Roman" w:cs="Times New Roman"/>
          <w:b/>
          <w:noProof/>
        </w:rPr>
      </w:pPr>
    </w:p>
    <w:p w14:paraId="7D10AB56" w14:textId="77777777" w:rsidR="004D66C4" w:rsidRPr="0007479A" w:rsidRDefault="004D66C4" w:rsidP="001C5978">
      <w:pPr>
        <w:pStyle w:val="GvdeMetni"/>
        <w:spacing w:before="1"/>
        <w:rPr>
          <w:rFonts w:ascii="Times New Roman" w:hAnsi="Times New Roman" w:cs="Times New Roman"/>
          <w:b/>
          <w:noProof/>
        </w:rPr>
      </w:pPr>
    </w:p>
    <w:p w14:paraId="0389ED2B" w14:textId="77777777" w:rsidR="004D66C4" w:rsidRPr="0007479A" w:rsidRDefault="004D66C4" w:rsidP="001C5978">
      <w:pPr>
        <w:pStyle w:val="GvdeMetni"/>
        <w:spacing w:before="1"/>
        <w:rPr>
          <w:rFonts w:ascii="Times New Roman" w:hAnsi="Times New Roman" w:cs="Times New Roman"/>
          <w:b/>
          <w:noProof/>
        </w:rPr>
      </w:pPr>
    </w:p>
    <w:p w14:paraId="5D5C45E3" w14:textId="77777777" w:rsidR="004D66C4" w:rsidRPr="0007479A" w:rsidRDefault="004D66C4" w:rsidP="001C5978">
      <w:pPr>
        <w:pStyle w:val="GvdeMetni"/>
        <w:spacing w:before="1"/>
        <w:rPr>
          <w:rFonts w:ascii="Times New Roman" w:hAnsi="Times New Roman" w:cs="Times New Roman"/>
          <w:b/>
          <w:noProof/>
        </w:rPr>
      </w:pPr>
    </w:p>
    <w:p w14:paraId="37F2094E" w14:textId="77777777" w:rsidR="004D66C4" w:rsidRPr="0007479A" w:rsidRDefault="004D66C4" w:rsidP="001C5978">
      <w:pPr>
        <w:pStyle w:val="GvdeMetni"/>
        <w:spacing w:before="1"/>
        <w:rPr>
          <w:rFonts w:ascii="Times New Roman" w:hAnsi="Times New Roman" w:cs="Times New Roman"/>
          <w:b/>
          <w:noProof/>
        </w:rPr>
      </w:pPr>
    </w:p>
    <w:p w14:paraId="5B5BC821" w14:textId="77777777" w:rsidR="004D66C4" w:rsidRPr="0007479A" w:rsidRDefault="004D66C4" w:rsidP="001C5978">
      <w:pPr>
        <w:pStyle w:val="GvdeMetni"/>
        <w:spacing w:before="1"/>
        <w:rPr>
          <w:rFonts w:ascii="Times New Roman" w:hAnsi="Times New Roman" w:cs="Times New Roman"/>
          <w:b/>
          <w:noProof/>
        </w:rPr>
      </w:pPr>
    </w:p>
    <w:p w14:paraId="6B198F2C" w14:textId="77777777" w:rsidR="004D66C4" w:rsidRPr="0007479A" w:rsidRDefault="004D66C4" w:rsidP="001C5978">
      <w:pPr>
        <w:pStyle w:val="GvdeMetni"/>
        <w:spacing w:before="1"/>
        <w:rPr>
          <w:rFonts w:ascii="Times New Roman" w:hAnsi="Times New Roman" w:cs="Times New Roman"/>
          <w:b/>
          <w:noProof/>
        </w:rPr>
      </w:pPr>
    </w:p>
    <w:p w14:paraId="4E968E7C" w14:textId="77777777" w:rsidR="004D66C4" w:rsidRPr="0007479A" w:rsidRDefault="004D66C4" w:rsidP="001C5978">
      <w:pPr>
        <w:pStyle w:val="GvdeMetni"/>
        <w:spacing w:before="1"/>
        <w:rPr>
          <w:rFonts w:ascii="Times New Roman" w:hAnsi="Times New Roman" w:cs="Times New Roman"/>
          <w:b/>
          <w:noProof/>
        </w:rPr>
      </w:pPr>
    </w:p>
    <w:p w14:paraId="00E4FC80" w14:textId="77777777" w:rsidR="004D66C4" w:rsidRPr="0007479A" w:rsidRDefault="004D66C4" w:rsidP="001C5978">
      <w:pPr>
        <w:pStyle w:val="GvdeMetni"/>
        <w:spacing w:before="1"/>
        <w:rPr>
          <w:rFonts w:ascii="Times New Roman" w:hAnsi="Times New Roman" w:cs="Times New Roman"/>
          <w:b/>
          <w:noProof/>
        </w:rPr>
      </w:pPr>
    </w:p>
    <w:p w14:paraId="6BB7589E" w14:textId="77777777" w:rsidR="001C5978" w:rsidRPr="0007479A" w:rsidRDefault="001C5978" w:rsidP="001C5978">
      <w:pPr>
        <w:pStyle w:val="GvdeMetni"/>
        <w:spacing w:before="1"/>
        <w:rPr>
          <w:rFonts w:ascii="Times New Roman" w:hAnsi="Times New Roman" w:cs="Times New Roman"/>
          <w:b/>
          <w:noProof/>
        </w:rPr>
      </w:pPr>
    </w:p>
    <w:p w14:paraId="73CFA659" w14:textId="77777777" w:rsidR="001C5978" w:rsidRPr="0007479A" w:rsidRDefault="001C5978" w:rsidP="001C5978">
      <w:pPr>
        <w:pStyle w:val="GvdeMetni"/>
        <w:spacing w:before="1"/>
        <w:rPr>
          <w:rFonts w:ascii="Times New Roman" w:hAnsi="Times New Roman" w:cs="Times New Roman"/>
          <w:b/>
          <w:noProof/>
        </w:rPr>
      </w:pPr>
    </w:p>
    <w:p w14:paraId="002DA0F1" w14:textId="77777777" w:rsidR="001C5978" w:rsidRPr="0007479A" w:rsidRDefault="001C5978" w:rsidP="001C5978">
      <w:pPr>
        <w:pStyle w:val="GvdeMetni"/>
        <w:spacing w:before="1"/>
        <w:rPr>
          <w:rFonts w:ascii="Times New Roman" w:hAnsi="Times New Roman" w:cs="Times New Roman"/>
          <w:b/>
          <w:noProof/>
        </w:rPr>
      </w:pPr>
    </w:p>
    <w:p w14:paraId="7183F3B9" w14:textId="77777777" w:rsidR="00335079" w:rsidRPr="0007479A" w:rsidRDefault="00335079" w:rsidP="001C5978">
      <w:pPr>
        <w:pStyle w:val="GvdeMetni"/>
        <w:spacing w:before="1"/>
        <w:rPr>
          <w:rFonts w:ascii="Times New Roman" w:hAnsi="Times New Roman" w:cs="Times New Roman"/>
          <w:b/>
          <w:noProof/>
        </w:rPr>
      </w:pPr>
    </w:p>
    <w:p w14:paraId="6E29E68F" w14:textId="77777777" w:rsidR="00DA3B5D" w:rsidRPr="0007479A" w:rsidRDefault="00DA3B5D" w:rsidP="001C5978">
      <w:pPr>
        <w:pStyle w:val="GvdeMetni"/>
        <w:spacing w:before="1"/>
        <w:rPr>
          <w:rFonts w:ascii="Times New Roman" w:hAnsi="Times New Roman" w:cs="Times New Roman"/>
          <w:b/>
          <w:noProof/>
        </w:rPr>
      </w:pPr>
    </w:p>
    <w:p w14:paraId="587EE8D2" w14:textId="77777777" w:rsidR="00335079" w:rsidRPr="0007479A" w:rsidRDefault="00335079" w:rsidP="001C5978">
      <w:pPr>
        <w:pStyle w:val="GvdeMetni"/>
        <w:spacing w:before="1"/>
        <w:rPr>
          <w:rFonts w:ascii="Times New Roman" w:hAnsi="Times New Roman" w:cs="Times New Roman"/>
          <w:b/>
          <w:noProof/>
        </w:rPr>
      </w:pPr>
    </w:p>
    <w:p w14:paraId="6657AA03" w14:textId="77777777" w:rsidR="009C21F4" w:rsidRDefault="009C21F4" w:rsidP="009C21F4">
      <w:pPr>
        <w:pStyle w:val="GvdeMetni"/>
        <w:spacing w:before="1"/>
        <w:rPr>
          <w:rFonts w:ascii="Times New Roman" w:hAnsi="Times New Roman" w:cs="Times New Roman"/>
          <w:b/>
          <w:noProof/>
        </w:rPr>
      </w:pPr>
      <w:r w:rsidRPr="0007479A">
        <w:rPr>
          <w:rFonts w:ascii="Times New Roman" w:hAnsi="Times New Roman" w:cs="Times New Roman"/>
          <w:b/>
          <w:noProof/>
          <w:lang w:bidi="ar-SA"/>
        </w:rPr>
        <w:lastRenderedPageBreak/>
        <w:drawing>
          <wp:inline distT="0" distB="0" distL="0" distR="0" wp14:anchorId="6DA71025" wp14:editId="3D233D39">
            <wp:extent cx="2835349" cy="438593"/>
            <wp:effectExtent l="171450" t="171450" r="174625" b="57150"/>
            <wp:docPr id="2" name="Diyagram 2"/>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92" r:lo="rId93" r:qs="rId94" r:cs="rId95"/>
              </a:graphicData>
            </a:graphic>
          </wp:inline>
        </w:drawing>
      </w:r>
      <w:bookmarkStart w:id="14" w:name="_bookmark54"/>
      <w:bookmarkStart w:id="15" w:name="_bookmark56"/>
      <w:bookmarkStart w:id="16" w:name="_bookmark58"/>
      <w:bookmarkEnd w:id="14"/>
      <w:bookmarkEnd w:id="15"/>
      <w:bookmarkEnd w:id="16"/>
    </w:p>
    <w:p w14:paraId="432F9D0C" w14:textId="2108A1C9" w:rsidR="00F650BD" w:rsidRPr="001A1E32" w:rsidRDefault="0050043B" w:rsidP="0082011F">
      <w:pPr>
        <w:spacing w:before="47"/>
        <w:outlineLvl w:val="1"/>
        <w:rPr>
          <w:rFonts w:ascii="Times New Roman" w:hAnsi="Times New Roman" w:cs="Times New Roman"/>
          <w:noProof/>
          <w:color w:val="984806"/>
          <w:sz w:val="24"/>
          <w:szCs w:val="24"/>
        </w:rPr>
      </w:pPr>
      <w:r w:rsidRPr="001A1E32">
        <w:rPr>
          <w:rFonts w:ascii="Times New Roman" w:hAnsi="Times New Roman" w:cs="Times New Roman"/>
          <w:b/>
          <w:bCs/>
          <w:noProof/>
          <w:color w:val="000000"/>
          <w:sz w:val="20"/>
          <w:szCs w:val="24"/>
        </w:rPr>
        <w:t>Tablo 14 Stratejik Amaçlar, Hedefler</w:t>
      </w:r>
    </w:p>
    <w:tbl>
      <w:tblPr>
        <w:tblStyle w:val="KlavuzuTablo4-Vurgu21"/>
        <w:tblpPr w:leftFromText="141" w:rightFromText="141" w:vertAnchor="text" w:horzAnchor="page" w:tblpX="943" w:tblpY="-7"/>
        <w:tblW w:w="93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370"/>
        <w:gridCol w:w="6986"/>
      </w:tblGrid>
      <w:tr w:rsidR="0082011F" w:rsidRPr="0082011F" w14:paraId="53BC48E1" w14:textId="77777777" w:rsidTr="00626BCE">
        <w:trPr>
          <w:cnfStyle w:val="100000000000" w:firstRow="1" w:lastRow="0" w:firstColumn="0" w:lastColumn="0" w:oddVBand="0" w:evenVBand="0" w:oddHBand="0" w:evenHBand="0" w:firstRowFirstColumn="0" w:firstRowLastColumn="0" w:lastRowFirstColumn="0" w:lastRowLastColumn="0"/>
          <w:trHeight w:val="1016"/>
        </w:trPr>
        <w:tc>
          <w:tcPr>
            <w:cnfStyle w:val="001000000000" w:firstRow="0" w:lastRow="0" w:firstColumn="1" w:lastColumn="0" w:oddVBand="0" w:evenVBand="0" w:oddHBand="0" w:evenHBand="0" w:firstRowFirstColumn="0" w:firstRowLastColumn="0" w:lastRowFirstColumn="0" w:lastRowLastColumn="0"/>
            <w:tcW w:w="2370" w:type="dxa"/>
            <w:shd w:val="clear" w:color="auto" w:fill="A6A6A6" w:themeFill="background1" w:themeFillShade="A6"/>
            <w:vAlign w:val="center"/>
          </w:tcPr>
          <w:p w14:paraId="532B4DBE" w14:textId="77777777" w:rsidR="0082011F" w:rsidRPr="0082011F" w:rsidRDefault="0082011F" w:rsidP="00851AFB">
            <w:pPr>
              <w:ind w:left="283" w:right="283"/>
              <w:jc w:val="right"/>
              <w:rPr>
                <w:rFonts w:eastAsia="Times New Roman"/>
                <w:noProof/>
                <w:sz w:val="20"/>
                <w:szCs w:val="20"/>
              </w:rPr>
            </w:pPr>
            <w:r w:rsidRPr="0082011F">
              <w:rPr>
                <w:rFonts w:eastAsia="Times New Roman"/>
                <w:noProof/>
                <w:sz w:val="20"/>
                <w:szCs w:val="20"/>
              </w:rPr>
              <w:t>AMAÇ 1 (A1)</w:t>
            </w:r>
          </w:p>
        </w:tc>
        <w:tc>
          <w:tcPr>
            <w:tcW w:w="6986" w:type="dxa"/>
            <w:shd w:val="clear" w:color="auto" w:fill="8DB3E2" w:themeFill="text2" w:themeFillTint="66"/>
            <w:vAlign w:val="center"/>
          </w:tcPr>
          <w:p w14:paraId="3F524F62" w14:textId="77777777" w:rsidR="0082011F" w:rsidRPr="0082011F" w:rsidRDefault="0082011F" w:rsidP="00851AFB">
            <w:pPr>
              <w:ind w:left="283" w:right="283"/>
              <w:jc w:val="both"/>
              <w:cnfStyle w:val="100000000000" w:firstRow="1" w:lastRow="0" w:firstColumn="0" w:lastColumn="0" w:oddVBand="0" w:evenVBand="0" w:oddHBand="0" w:evenHBand="0" w:firstRowFirstColumn="0" w:firstRowLastColumn="0" w:lastRowFirstColumn="0" w:lastRowLastColumn="0"/>
              <w:rPr>
                <w:rFonts w:eastAsia="Times New Roman"/>
                <w:noProof/>
                <w:sz w:val="20"/>
                <w:szCs w:val="20"/>
              </w:rPr>
            </w:pPr>
            <w:r w:rsidRPr="0082011F">
              <w:rPr>
                <w:color w:val="auto"/>
                <w:w w:val="95"/>
                <w:sz w:val="20"/>
                <w:szCs w:val="20"/>
              </w:rPr>
              <w:t>Temel eğitimde</w:t>
            </w:r>
            <w:r w:rsidRPr="0082011F">
              <w:rPr>
                <w:color w:val="auto"/>
                <w:sz w:val="20"/>
                <w:szCs w:val="20"/>
              </w:rPr>
              <w:t>, fırsat eşitliği ve erişimin sağlanmasıyla öğrencileri çağın gerektirdiği evrensel yeterliliklere sahip, millî ve manevi değerleri benimsemiş sağlıklı ve mutlu bireyler olarak yetiştirmektir.</w:t>
            </w:r>
          </w:p>
        </w:tc>
      </w:tr>
      <w:tr w:rsidR="0082011F" w:rsidRPr="0082011F" w14:paraId="48B1B38B" w14:textId="77777777" w:rsidTr="00626BCE">
        <w:trPr>
          <w:cnfStyle w:val="000000100000" w:firstRow="0" w:lastRow="0" w:firstColumn="0" w:lastColumn="0" w:oddVBand="0" w:evenVBand="0" w:oddHBand="1" w:evenHBand="0" w:firstRowFirstColumn="0" w:firstRowLastColumn="0" w:lastRowFirstColumn="0" w:lastRowLastColumn="0"/>
          <w:trHeight w:val="505"/>
        </w:trPr>
        <w:tc>
          <w:tcPr>
            <w:cnfStyle w:val="001000000000" w:firstRow="0" w:lastRow="0" w:firstColumn="1" w:lastColumn="0" w:oddVBand="0" w:evenVBand="0" w:oddHBand="0" w:evenHBand="0" w:firstRowFirstColumn="0" w:firstRowLastColumn="0" w:lastRowFirstColumn="0" w:lastRowLastColumn="0"/>
            <w:tcW w:w="2370" w:type="dxa"/>
            <w:shd w:val="clear" w:color="auto" w:fill="auto"/>
            <w:vAlign w:val="center"/>
          </w:tcPr>
          <w:p w14:paraId="7944B740" w14:textId="77777777" w:rsidR="0082011F" w:rsidRPr="0082011F" w:rsidRDefault="0082011F" w:rsidP="00851AFB">
            <w:pPr>
              <w:ind w:left="283" w:right="283"/>
              <w:jc w:val="right"/>
              <w:rPr>
                <w:rFonts w:eastAsia="Times New Roman"/>
                <w:noProof/>
                <w:color w:val="000000"/>
                <w:sz w:val="20"/>
                <w:szCs w:val="20"/>
              </w:rPr>
            </w:pPr>
            <w:r w:rsidRPr="0082011F">
              <w:rPr>
                <w:rFonts w:eastAsia="Times New Roman"/>
                <w:noProof/>
                <w:color w:val="000000"/>
                <w:sz w:val="20"/>
                <w:szCs w:val="20"/>
              </w:rPr>
              <w:t>Hedef 1.1 (H1.1)</w:t>
            </w:r>
          </w:p>
        </w:tc>
        <w:tc>
          <w:tcPr>
            <w:tcW w:w="6986" w:type="dxa"/>
            <w:shd w:val="clear" w:color="auto" w:fill="auto"/>
            <w:vAlign w:val="center"/>
          </w:tcPr>
          <w:p w14:paraId="5C371872" w14:textId="77777777" w:rsidR="0082011F" w:rsidRPr="0082011F" w:rsidRDefault="0082011F" w:rsidP="00851AFB">
            <w:pPr>
              <w:ind w:left="283" w:right="283"/>
              <w:jc w:val="both"/>
              <w:cnfStyle w:val="000000100000" w:firstRow="0" w:lastRow="0" w:firstColumn="0" w:lastColumn="0" w:oddVBand="0" w:evenVBand="0" w:oddHBand="1" w:evenHBand="0" w:firstRowFirstColumn="0" w:firstRowLastColumn="0" w:lastRowFirstColumn="0" w:lastRowLastColumn="0"/>
              <w:rPr>
                <w:rFonts w:eastAsia="Times New Roman"/>
                <w:noProof/>
                <w:color w:val="000000"/>
                <w:sz w:val="20"/>
                <w:szCs w:val="20"/>
              </w:rPr>
            </w:pPr>
            <w:r w:rsidRPr="0082011F">
              <w:rPr>
                <w:sz w:val="20"/>
                <w:szCs w:val="20"/>
              </w:rPr>
              <w:t>Temel eğitimde fırsat eşitliğini sağlamak ve eğitime erişimi artırmak için çeşitli iyileştirmeler hayata geçirilecektir</w:t>
            </w:r>
          </w:p>
        </w:tc>
      </w:tr>
      <w:tr w:rsidR="0082011F" w:rsidRPr="0082011F" w14:paraId="5352FA47" w14:textId="77777777" w:rsidTr="00626BCE">
        <w:trPr>
          <w:trHeight w:val="1367"/>
        </w:trPr>
        <w:tc>
          <w:tcPr>
            <w:cnfStyle w:val="001000000000" w:firstRow="0" w:lastRow="0" w:firstColumn="1" w:lastColumn="0" w:oddVBand="0" w:evenVBand="0" w:oddHBand="0" w:evenHBand="0" w:firstRowFirstColumn="0" w:firstRowLastColumn="0" w:lastRowFirstColumn="0" w:lastRowLastColumn="0"/>
            <w:tcW w:w="2370" w:type="dxa"/>
            <w:shd w:val="clear" w:color="auto" w:fill="C6D9F1" w:themeFill="text2" w:themeFillTint="33"/>
            <w:vAlign w:val="center"/>
          </w:tcPr>
          <w:p w14:paraId="6441A513" w14:textId="77777777" w:rsidR="0082011F" w:rsidRPr="0082011F" w:rsidRDefault="0082011F" w:rsidP="00851AFB">
            <w:pPr>
              <w:ind w:left="283" w:right="283"/>
              <w:jc w:val="right"/>
              <w:rPr>
                <w:rFonts w:eastAsia="Times New Roman"/>
                <w:noProof/>
                <w:color w:val="FFFFFF"/>
                <w:sz w:val="20"/>
                <w:szCs w:val="20"/>
              </w:rPr>
            </w:pPr>
            <w:r w:rsidRPr="0082011F">
              <w:rPr>
                <w:rFonts w:eastAsia="Times New Roman"/>
                <w:noProof/>
                <w:color w:val="FFFFFF"/>
                <w:sz w:val="20"/>
                <w:szCs w:val="20"/>
              </w:rPr>
              <w:t>AMAÇ 2 (A2)</w:t>
            </w:r>
          </w:p>
        </w:tc>
        <w:tc>
          <w:tcPr>
            <w:tcW w:w="6986" w:type="dxa"/>
            <w:shd w:val="clear" w:color="auto" w:fill="C6D9F1" w:themeFill="text2" w:themeFillTint="33"/>
          </w:tcPr>
          <w:p w14:paraId="4566B1FA" w14:textId="77777777" w:rsidR="0082011F" w:rsidRPr="0082011F" w:rsidRDefault="0082011F" w:rsidP="00851AFB">
            <w:pPr>
              <w:ind w:left="283" w:right="283"/>
              <w:cnfStyle w:val="000000000000" w:firstRow="0" w:lastRow="0" w:firstColumn="0" w:lastColumn="0" w:oddVBand="0" w:evenVBand="0" w:oddHBand="0" w:evenHBand="0" w:firstRowFirstColumn="0" w:firstRowLastColumn="0" w:lastRowFirstColumn="0" w:lastRowLastColumn="0"/>
              <w:rPr>
                <w:b/>
                <w:w w:val="95"/>
                <w:sz w:val="20"/>
                <w:szCs w:val="20"/>
              </w:rPr>
            </w:pPr>
          </w:p>
          <w:p w14:paraId="0FC6A920" w14:textId="77777777" w:rsidR="0082011F" w:rsidRPr="0082011F" w:rsidRDefault="0082011F" w:rsidP="00851AFB">
            <w:pPr>
              <w:ind w:left="283" w:right="283"/>
              <w:cnfStyle w:val="000000000000" w:firstRow="0" w:lastRow="0" w:firstColumn="0" w:lastColumn="0" w:oddVBand="0" w:evenVBand="0" w:oddHBand="0" w:evenHBand="0" w:firstRowFirstColumn="0" w:firstRowLastColumn="0" w:lastRowFirstColumn="0" w:lastRowLastColumn="0"/>
              <w:rPr>
                <w:rFonts w:eastAsia="Times New Roman"/>
                <w:b/>
                <w:noProof/>
                <w:color w:val="FFFFFF"/>
                <w:sz w:val="20"/>
                <w:szCs w:val="20"/>
              </w:rPr>
            </w:pPr>
            <w:r w:rsidRPr="0082011F">
              <w:rPr>
                <w:b/>
                <w:w w:val="95"/>
                <w:sz w:val="20"/>
                <w:szCs w:val="20"/>
              </w:rPr>
              <w:t>Temel</w:t>
            </w:r>
            <w:r w:rsidRPr="0082011F">
              <w:rPr>
                <w:b/>
                <w:spacing w:val="-7"/>
                <w:w w:val="95"/>
                <w:sz w:val="20"/>
                <w:szCs w:val="20"/>
              </w:rPr>
              <w:t xml:space="preserve"> </w:t>
            </w:r>
            <w:r w:rsidRPr="0082011F">
              <w:rPr>
                <w:b/>
                <w:w w:val="95"/>
                <w:sz w:val="20"/>
                <w:szCs w:val="20"/>
              </w:rPr>
              <w:t>eğitimde</w:t>
            </w:r>
            <w:r w:rsidRPr="0082011F">
              <w:rPr>
                <w:b/>
                <w:spacing w:val="-7"/>
                <w:w w:val="95"/>
                <w:sz w:val="20"/>
                <w:szCs w:val="20"/>
              </w:rPr>
              <w:t xml:space="preserve"> </w:t>
            </w:r>
            <w:r w:rsidRPr="0082011F">
              <w:rPr>
                <w:b/>
                <w:w w:val="95"/>
                <w:sz w:val="20"/>
                <w:szCs w:val="20"/>
              </w:rPr>
              <w:t>fırsat</w:t>
            </w:r>
            <w:r w:rsidRPr="0082011F">
              <w:rPr>
                <w:b/>
                <w:spacing w:val="-6"/>
                <w:w w:val="95"/>
                <w:sz w:val="20"/>
                <w:szCs w:val="20"/>
              </w:rPr>
              <w:t xml:space="preserve"> </w:t>
            </w:r>
            <w:r w:rsidRPr="0082011F">
              <w:rPr>
                <w:b/>
                <w:w w:val="95"/>
                <w:sz w:val="20"/>
                <w:szCs w:val="20"/>
              </w:rPr>
              <w:t>eşitliği</w:t>
            </w:r>
            <w:r w:rsidRPr="0082011F">
              <w:rPr>
                <w:b/>
                <w:spacing w:val="-7"/>
                <w:w w:val="95"/>
                <w:sz w:val="20"/>
                <w:szCs w:val="20"/>
              </w:rPr>
              <w:t xml:space="preserve"> </w:t>
            </w:r>
            <w:r w:rsidRPr="0082011F">
              <w:rPr>
                <w:b/>
                <w:w w:val="95"/>
                <w:sz w:val="20"/>
                <w:szCs w:val="20"/>
              </w:rPr>
              <w:t>ve</w:t>
            </w:r>
            <w:r w:rsidRPr="0082011F">
              <w:rPr>
                <w:b/>
                <w:spacing w:val="-6"/>
                <w:w w:val="95"/>
                <w:sz w:val="20"/>
                <w:szCs w:val="20"/>
              </w:rPr>
              <w:t xml:space="preserve"> </w:t>
            </w:r>
            <w:r w:rsidRPr="0082011F">
              <w:rPr>
                <w:b/>
                <w:w w:val="95"/>
                <w:sz w:val="20"/>
                <w:szCs w:val="20"/>
              </w:rPr>
              <w:t>eğitime</w:t>
            </w:r>
            <w:r w:rsidRPr="0082011F">
              <w:rPr>
                <w:b/>
                <w:spacing w:val="-7"/>
                <w:w w:val="95"/>
                <w:sz w:val="20"/>
                <w:szCs w:val="20"/>
              </w:rPr>
              <w:t xml:space="preserve"> </w:t>
            </w:r>
            <w:r w:rsidRPr="0082011F">
              <w:rPr>
                <w:b/>
                <w:w w:val="95"/>
                <w:sz w:val="20"/>
                <w:szCs w:val="20"/>
              </w:rPr>
              <w:t>erişimin</w:t>
            </w:r>
            <w:r w:rsidRPr="0082011F">
              <w:rPr>
                <w:b/>
                <w:spacing w:val="-6"/>
                <w:w w:val="95"/>
                <w:sz w:val="20"/>
                <w:szCs w:val="20"/>
              </w:rPr>
              <w:t xml:space="preserve"> </w:t>
            </w:r>
            <w:r w:rsidRPr="0082011F">
              <w:rPr>
                <w:b/>
                <w:w w:val="95"/>
                <w:sz w:val="20"/>
                <w:szCs w:val="20"/>
              </w:rPr>
              <w:t>sağlandığı,</w:t>
            </w:r>
            <w:r w:rsidRPr="0082011F">
              <w:rPr>
                <w:b/>
                <w:spacing w:val="-7"/>
                <w:w w:val="95"/>
                <w:sz w:val="20"/>
                <w:szCs w:val="20"/>
              </w:rPr>
              <w:t xml:space="preserve"> </w:t>
            </w:r>
            <w:r w:rsidRPr="0082011F">
              <w:rPr>
                <w:b/>
                <w:w w:val="95"/>
                <w:sz w:val="20"/>
                <w:szCs w:val="20"/>
              </w:rPr>
              <w:t>öğretim</w:t>
            </w:r>
            <w:r w:rsidRPr="0082011F">
              <w:rPr>
                <w:b/>
                <w:spacing w:val="-6"/>
                <w:w w:val="95"/>
                <w:sz w:val="20"/>
                <w:szCs w:val="20"/>
              </w:rPr>
              <w:t xml:space="preserve"> </w:t>
            </w:r>
            <w:r w:rsidRPr="0082011F">
              <w:rPr>
                <w:b/>
                <w:w w:val="95"/>
                <w:sz w:val="20"/>
                <w:szCs w:val="20"/>
              </w:rPr>
              <w:t>süreçleri</w:t>
            </w:r>
            <w:r w:rsidRPr="0082011F">
              <w:rPr>
                <w:b/>
                <w:spacing w:val="-7"/>
                <w:w w:val="95"/>
                <w:sz w:val="20"/>
                <w:szCs w:val="20"/>
              </w:rPr>
              <w:t xml:space="preserve"> </w:t>
            </w:r>
            <w:r w:rsidRPr="0082011F">
              <w:rPr>
                <w:b/>
                <w:w w:val="95"/>
                <w:sz w:val="20"/>
                <w:szCs w:val="20"/>
              </w:rPr>
              <w:t>ve</w:t>
            </w:r>
            <w:r w:rsidRPr="0082011F">
              <w:rPr>
                <w:b/>
                <w:spacing w:val="-6"/>
                <w:w w:val="95"/>
                <w:sz w:val="20"/>
                <w:szCs w:val="20"/>
              </w:rPr>
              <w:t xml:space="preserve"> </w:t>
            </w:r>
            <w:r w:rsidRPr="0082011F">
              <w:rPr>
                <w:b/>
                <w:w w:val="95"/>
                <w:sz w:val="20"/>
                <w:szCs w:val="20"/>
              </w:rPr>
              <w:t>eğitim</w:t>
            </w:r>
            <w:r w:rsidRPr="0082011F">
              <w:rPr>
                <w:b/>
                <w:spacing w:val="-45"/>
                <w:w w:val="95"/>
                <w:sz w:val="20"/>
                <w:szCs w:val="20"/>
              </w:rPr>
              <w:t xml:space="preserve"> </w:t>
            </w:r>
            <w:r w:rsidRPr="0082011F">
              <w:rPr>
                <w:b/>
                <w:w w:val="90"/>
                <w:sz w:val="20"/>
                <w:szCs w:val="20"/>
              </w:rPr>
              <w:t>ortamlarının etkin kullanıldığı bir ekosistem inşa ederek öğrencileri çağın gerektirdiği evrensel yeterliliklere sahip, millî ve manevi değerleri benimsemiş sağlıklı ve mutlu bireyler</w:t>
            </w:r>
            <w:r w:rsidRPr="0082011F">
              <w:rPr>
                <w:b/>
                <w:spacing w:val="1"/>
                <w:w w:val="90"/>
                <w:sz w:val="20"/>
                <w:szCs w:val="20"/>
              </w:rPr>
              <w:t xml:space="preserve"> </w:t>
            </w:r>
            <w:r w:rsidRPr="0082011F">
              <w:rPr>
                <w:b/>
                <w:sz w:val="20"/>
                <w:szCs w:val="20"/>
              </w:rPr>
              <w:t>olarak</w:t>
            </w:r>
            <w:r w:rsidRPr="0082011F">
              <w:rPr>
                <w:b/>
                <w:spacing w:val="-13"/>
                <w:sz w:val="20"/>
                <w:szCs w:val="20"/>
              </w:rPr>
              <w:t xml:space="preserve"> </w:t>
            </w:r>
            <w:r w:rsidRPr="0082011F">
              <w:rPr>
                <w:b/>
                <w:sz w:val="20"/>
                <w:szCs w:val="20"/>
              </w:rPr>
              <w:t>yetiştirmek.</w:t>
            </w:r>
          </w:p>
        </w:tc>
      </w:tr>
      <w:tr w:rsidR="0082011F" w:rsidRPr="0082011F" w14:paraId="42AABC21" w14:textId="77777777" w:rsidTr="00626BCE">
        <w:trPr>
          <w:cnfStyle w:val="000000100000" w:firstRow="0" w:lastRow="0" w:firstColumn="0" w:lastColumn="0" w:oddVBand="0" w:evenVBand="0" w:oddHBand="1" w:evenHBand="0" w:firstRowFirstColumn="0" w:firstRowLastColumn="0" w:lastRowFirstColumn="0" w:lastRowLastColumn="0"/>
          <w:trHeight w:val="987"/>
        </w:trPr>
        <w:tc>
          <w:tcPr>
            <w:cnfStyle w:val="001000000000" w:firstRow="0" w:lastRow="0" w:firstColumn="1" w:lastColumn="0" w:oddVBand="0" w:evenVBand="0" w:oddHBand="0" w:evenHBand="0" w:firstRowFirstColumn="0" w:firstRowLastColumn="0" w:lastRowFirstColumn="0" w:lastRowLastColumn="0"/>
            <w:tcW w:w="2370" w:type="dxa"/>
            <w:shd w:val="clear" w:color="auto" w:fill="auto"/>
            <w:vAlign w:val="center"/>
          </w:tcPr>
          <w:p w14:paraId="315864D7" w14:textId="77777777" w:rsidR="0082011F" w:rsidRPr="0082011F" w:rsidRDefault="0082011F" w:rsidP="00851AFB">
            <w:pPr>
              <w:ind w:left="283" w:right="283"/>
              <w:jc w:val="right"/>
              <w:rPr>
                <w:rFonts w:eastAsia="Times New Roman"/>
                <w:noProof/>
                <w:color w:val="000000"/>
                <w:sz w:val="20"/>
                <w:szCs w:val="20"/>
              </w:rPr>
            </w:pPr>
            <w:r w:rsidRPr="0082011F">
              <w:rPr>
                <w:rFonts w:eastAsia="Times New Roman"/>
                <w:noProof/>
                <w:color w:val="000000"/>
                <w:sz w:val="20"/>
                <w:szCs w:val="20"/>
              </w:rPr>
              <w:t>Hedef 2.1 (H2.1)</w:t>
            </w:r>
          </w:p>
        </w:tc>
        <w:tc>
          <w:tcPr>
            <w:tcW w:w="6986" w:type="dxa"/>
            <w:shd w:val="clear" w:color="auto" w:fill="auto"/>
          </w:tcPr>
          <w:p w14:paraId="272146ED" w14:textId="77777777" w:rsidR="0082011F" w:rsidRPr="0082011F" w:rsidRDefault="0082011F" w:rsidP="00851AFB">
            <w:pPr>
              <w:ind w:left="283" w:right="283"/>
              <w:jc w:val="both"/>
              <w:cnfStyle w:val="000000100000" w:firstRow="0" w:lastRow="0" w:firstColumn="0" w:lastColumn="0" w:oddVBand="0" w:evenVBand="0" w:oddHBand="1" w:evenHBand="0" w:firstRowFirstColumn="0" w:firstRowLastColumn="0" w:lastRowFirstColumn="0" w:lastRowLastColumn="0"/>
              <w:rPr>
                <w:rFonts w:eastAsia="Times New Roman"/>
                <w:noProof/>
                <w:color w:val="000000"/>
                <w:sz w:val="20"/>
                <w:szCs w:val="20"/>
              </w:rPr>
            </w:pPr>
            <w:r w:rsidRPr="0082011F">
              <w:rPr>
                <w:sz w:val="20"/>
                <w:szCs w:val="20"/>
              </w:rPr>
              <w:t>Temel eğitimde fırsat eşitliğini sağlamak ve eğitime erişimi artırmak için çeşitli iyileştirmeler hayata geçirilecektir</w:t>
            </w:r>
          </w:p>
        </w:tc>
      </w:tr>
      <w:tr w:rsidR="0082011F" w:rsidRPr="0082011F" w14:paraId="31C09C81" w14:textId="77777777" w:rsidTr="00626BCE">
        <w:trPr>
          <w:trHeight w:val="1016"/>
        </w:trPr>
        <w:tc>
          <w:tcPr>
            <w:cnfStyle w:val="001000000000" w:firstRow="0" w:lastRow="0" w:firstColumn="1" w:lastColumn="0" w:oddVBand="0" w:evenVBand="0" w:oddHBand="0" w:evenHBand="0" w:firstRowFirstColumn="0" w:firstRowLastColumn="0" w:lastRowFirstColumn="0" w:lastRowLastColumn="0"/>
            <w:tcW w:w="2370" w:type="dxa"/>
            <w:shd w:val="clear" w:color="auto" w:fill="C6D9F1" w:themeFill="text2" w:themeFillTint="33"/>
            <w:vAlign w:val="center"/>
          </w:tcPr>
          <w:p w14:paraId="2B000326" w14:textId="77777777" w:rsidR="0082011F" w:rsidRPr="0082011F" w:rsidRDefault="0082011F" w:rsidP="00851AFB">
            <w:pPr>
              <w:ind w:left="283" w:right="283"/>
              <w:jc w:val="right"/>
              <w:rPr>
                <w:rFonts w:eastAsia="Times New Roman"/>
                <w:noProof/>
                <w:color w:val="FFFFFF"/>
                <w:sz w:val="20"/>
                <w:szCs w:val="20"/>
              </w:rPr>
            </w:pPr>
            <w:r w:rsidRPr="0082011F">
              <w:rPr>
                <w:rFonts w:eastAsia="Times New Roman"/>
                <w:noProof/>
                <w:color w:val="FFFFFF"/>
                <w:sz w:val="20"/>
                <w:szCs w:val="20"/>
              </w:rPr>
              <w:t>AMAÇ 3 (A3)</w:t>
            </w:r>
          </w:p>
        </w:tc>
        <w:tc>
          <w:tcPr>
            <w:tcW w:w="6986" w:type="dxa"/>
            <w:shd w:val="clear" w:color="auto" w:fill="C6D9F1" w:themeFill="text2" w:themeFillTint="33"/>
          </w:tcPr>
          <w:p w14:paraId="3A859562" w14:textId="77777777" w:rsidR="0082011F" w:rsidRPr="0082011F" w:rsidRDefault="0082011F" w:rsidP="00851AFB">
            <w:pPr>
              <w:ind w:left="283" w:right="283"/>
              <w:jc w:val="both"/>
              <w:cnfStyle w:val="000000000000" w:firstRow="0" w:lastRow="0" w:firstColumn="0" w:lastColumn="0" w:oddVBand="0" w:evenVBand="0" w:oddHBand="0" w:evenHBand="0" w:firstRowFirstColumn="0" w:firstRowLastColumn="0" w:lastRowFirstColumn="0" w:lastRowLastColumn="0"/>
              <w:rPr>
                <w:rFonts w:eastAsia="Times New Roman"/>
                <w:b/>
                <w:noProof/>
                <w:color w:val="FFFFFF"/>
                <w:sz w:val="20"/>
                <w:szCs w:val="20"/>
              </w:rPr>
            </w:pPr>
            <w:r w:rsidRPr="0082011F">
              <w:rPr>
                <w:color w:val="231F20"/>
                <w:w w:val="90"/>
                <w:sz w:val="20"/>
                <w:szCs w:val="20"/>
              </w:rPr>
              <w:t>Temel</w:t>
            </w:r>
            <w:r w:rsidRPr="0082011F">
              <w:rPr>
                <w:color w:val="231F20"/>
                <w:spacing w:val="4"/>
                <w:w w:val="90"/>
                <w:sz w:val="20"/>
                <w:szCs w:val="20"/>
              </w:rPr>
              <w:t xml:space="preserve"> </w:t>
            </w:r>
            <w:r w:rsidRPr="0082011F">
              <w:rPr>
                <w:color w:val="231F20"/>
                <w:w w:val="90"/>
                <w:sz w:val="20"/>
                <w:szCs w:val="20"/>
              </w:rPr>
              <w:t>eğitimde</w:t>
            </w:r>
            <w:r w:rsidRPr="0082011F">
              <w:rPr>
                <w:color w:val="231F20"/>
                <w:spacing w:val="4"/>
                <w:w w:val="90"/>
                <w:sz w:val="20"/>
                <w:szCs w:val="20"/>
              </w:rPr>
              <w:t xml:space="preserve"> </w:t>
            </w:r>
            <w:r w:rsidRPr="0082011F">
              <w:rPr>
                <w:color w:val="231F20"/>
                <w:w w:val="90"/>
                <w:sz w:val="20"/>
                <w:szCs w:val="20"/>
              </w:rPr>
              <w:t>fırsat</w:t>
            </w:r>
            <w:r w:rsidRPr="0082011F">
              <w:rPr>
                <w:color w:val="231F20"/>
                <w:spacing w:val="4"/>
                <w:w w:val="90"/>
                <w:sz w:val="20"/>
                <w:szCs w:val="20"/>
              </w:rPr>
              <w:t xml:space="preserve"> </w:t>
            </w:r>
            <w:r w:rsidRPr="0082011F">
              <w:rPr>
                <w:color w:val="231F20"/>
                <w:w w:val="90"/>
                <w:sz w:val="20"/>
                <w:szCs w:val="20"/>
              </w:rPr>
              <w:t>eşitliği</w:t>
            </w:r>
            <w:r w:rsidRPr="0082011F">
              <w:rPr>
                <w:color w:val="231F20"/>
                <w:spacing w:val="5"/>
                <w:w w:val="90"/>
                <w:sz w:val="20"/>
                <w:szCs w:val="20"/>
              </w:rPr>
              <w:t xml:space="preserve"> </w:t>
            </w:r>
            <w:r w:rsidRPr="0082011F">
              <w:rPr>
                <w:color w:val="231F20"/>
                <w:w w:val="90"/>
                <w:sz w:val="20"/>
                <w:szCs w:val="20"/>
              </w:rPr>
              <w:t>ve</w:t>
            </w:r>
            <w:r w:rsidRPr="0082011F">
              <w:rPr>
                <w:color w:val="231F20"/>
                <w:spacing w:val="4"/>
                <w:w w:val="90"/>
                <w:sz w:val="20"/>
                <w:szCs w:val="20"/>
              </w:rPr>
              <w:t xml:space="preserve"> </w:t>
            </w:r>
            <w:r w:rsidRPr="0082011F">
              <w:rPr>
                <w:color w:val="231F20"/>
                <w:w w:val="90"/>
                <w:sz w:val="20"/>
                <w:szCs w:val="20"/>
              </w:rPr>
              <w:t>eğitime</w:t>
            </w:r>
            <w:r w:rsidRPr="0082011F">
              <w:rPr>
                <w:color w:val="231F20"/>
                <w:spacing w:val="4"/>
                <w:w w:val="90"/>
                <w:sz w:val="20"/>
                <w:szCs w:val="20"/>
              </w:rPr>
              <w:t xml:space="preserve"> </w:t>
            </w:r>
            <w:r w:rsidRPr="0082011F">
              <w:rPr>
                <w:color w:val="231F20"/>
                <w:w w:val="90"/>
                <w:sz w:val="20"/>
                <w:szCs w:val="20"/>
              </w:rPr>
              <w:t>erişimin</w:t>
            </w:r>
            <w:r w:rsidRPr="0082011F">
              <w:rPr>
                <w:color w:val="231F20"/>
                <w:spacing w:val="5"/>
                <w:w w:val="90"/>
                <w:sz w:val="20"/>
                <w:szCs w:val="20"/>
              </w:rPr>
              <w:t xml:space="preserve"> </w:t>
            </w:r>
            <w:r w:rsidRPr="0082011F">
              <w:rPr>
                <w:color w:val="231F20"/>
                <w:w w:val="90"/>
                <w:sz w:val="20"/>
                <w:szCs w:val="20"/>
              </w:rPr>
              <w:t>sağlandığı,</w:t>
            </w:r>
            <w:r w:rsidRPr="0082011F">
              <w:rPr>
                <w:color w:val="231F20"/>
                <w:spacing w:val="4"/>
                <w:w w:val="90"/>
                <w:sz w:val="20"/>
                <w:szCs w:val="20"/>
              </w:rPr>
              <w:t xml:space="preserve"> </w:t>
            </w:r>
            <w:r w:rsidRPr="0082011F">
              <w:rPr>
                <w:sz w:val="20"/>
                <w:szCs w:val="20"/>
              </w:rPr>
              <w:t>Öğretim süreçlerinin ve eğitim ortamlarının etkin bir şekilde kullanıldığı bir ekosistem oluşturularak, öğrenciler çağın gerektirdiği evrensel yeterliliklere sahip, millî ve manevi değerlere bağlı, sağlıklı ve mutlu bireyler olarak yetiştirmek.</w:t>
            </w:r>
          </w:p>
        </w:tc>
      </w:tr>
      <w:tr w:rsidR="0082011F" w:rsidRPr="0082011F" w14:paraId="35C99218" w14:textId="77777777" w:rsidTr="00626BCE">
        <w:trPr>
          <w:cnfStyle w:val="000000100000" w:firstRow="0" w:lastRow="0" w:firstColumn="0" w:lastColumn="0" w:oddVBand="0" w:evenVBand="0" w:oddHBand="1" w:evenHBand="0" w:firstRowFirstColumn="0" w:firstRowLastColumn="0" w:lastRowFirstColumn="0" w:lastRowLastColumn="0"/>
          <w:trHeight w:val="987"/>
        </w:trPr>
        <w:tc>
          <w:tcPr>
            <w:cnfStyle w:val="001000000000" w:firstRow="0" w:lastRow="0" w:firstColumn="1" w:lastColumn="0" w:oddVBand="0" w:evenVBand="0" w:oddHBand="0" w:evenHBand="0" w:firstRowFirstColumn="0" w:firstRowLastColumn="0" w:lastRowFirstColumn="0" w:lastRowLastColumn="0"/>
            <w:tcW w:w="2370" w:type="dxa"/>
            <w:shd w:val="clear" w:color="auto" w:fill="auto"/>
            <w:vAlign w:val="center"/>
          </w:tcPr>
          <w:p w14:paraId="4540DAC7" w14:textId="77777777" w:rsidR="0082011F" w:rsidRPr="0082011F" w:rsidRDefault="0082011F" w:rsidP="00851AFB">
            <w:pPr>
              <w:ind w:left="283" w:right="283"/>
              <w:jc w:val="right"/>
              <w:rPr>
                <w:rFonts w:eastAsia="Times New Roman"/>
                <w:noProof/>
                <w:color w:val="000000"/>
                <w:sz w:val="20"/>
                <w:szCs w:val="20"/>
              </w:rPr>
            </w:pPr>
            <w:r w:rsidRPr="0082011F">
              <w:rPr>
                <w:rFonts w:eastAsia="Times New Roman"/>
                <w:noProof/>
                <w:color w:val="000000"/>
                <w:sz w:val="20"/>
                <w:szCs w:val="20"/>
              </w:rPr>
              <w:t>Hedef 3.1 (H3.1)</w:t>
            </w:r>
          </w:p>
        </w:tc>
        <w:tc>
          <w:tcPr>
            <w:tcW w:w="6986" w:type="dxa"/>
            <w:shd w:val="clear" w:color="auto" w:fill="auto"/>
          </w:tcPr>
          <w:p w14:paraId="6415DCEE" w14:textId="77777777" w:rsidR="0082011F" w:rsidRPr="0082011F" w:rsidRDefault="0082011F" w:rsidP="00851AFB">
            <w:pPr>
              <w:ind w:left="283" w:right="283"/>
              <w:jc w:val="both"/>
              <w:cnfStyle w:val="000000100000" w:firstRow="0" w:lastRow="0" w:firstColumn="0" w:lastColumn="0" w:oddVBand="0" w:evenVBand="0" w:oddHBand="1" w:evenHBand="0" w:firstRowFirstColumn="0" w:firstRowLastColumn="0" w:lastRowFirstColumn="0" w:lastRowLastColumn="0"/>
              <w:rPr>
                <w:rFonts w:eastAsia="Times New Roman"/>
                <w:noProof/>
                <w:color w:val="000000"/>
                <w:sz w:val="20"/>
                <w:szCs w:val="20"/>
              </w:rPr>
            </w:pPr>
            <w:r w:rsidRPr="0082011F">
              <w:rPr>
                <w:color w:val="231F20"/>
                <w:w w:val="90"/>
                <w:sz w:val="20"/>
                <w:szCs w:val="20"/>
              </w:rPr>
              <w:t>Temel eğitimde bilimsel, sosyal, sportif, kültürel, sanatsal ve toplumsal hizmet gibi</w:t>
            </w:r>
            <w:r w:rsidRPr="0082011F">
              <w:rPr>
                <w:color w:val="231F20"/>
                <w:spacing w:val="1"/>
                <w:w w:val="90"/>
                <w:sz w:val="20"/>
                <w:szCs w:val="20"/>
              </w:rPr>
              <w:t xml:space="preserve"> </w:t>
            </w:r>
            <w:r w:rsidRPr="0082011F">
              <w:rPr>
                <w:color w:val="231F20"/>
                <w:w w:val="90"/>
                <w:sz w:val="20"/>
                <w:szCs w:val="20"/>
              </w:rPr>
              <w:t>alanlarda</w:t>
            </w:r>
            <w:r w:rsidRPr="0082011F">
              <w:rPr>
                <w:color w:val="231F20"/>
                <w:spacing w:val="7"/>
                <w:w w:val="90"/>
                <w:sz w:val="20"/>
                <w:szCs w:val="20"/>
              </w:rPr>
              <w:t xml:space="preserve"> </w:t>
            </w:r>
            <w:r w:rsidRPr="0082011F">
              <w:rPr>
                <w:color w:val="231F20"/>
                <w:w w:val="90"/>
                <w:sz w:val="20"/>
                <w:szCs w:val="20"/>
              </w:rPr>
              <w:t>etkinliklere</w:t>
            </w:r>
            <w:r w:rsidRPr="0082011F">
              <w:rPr>
                <w:color w:val="231F20"/>
                <w:spacing w:val="7"/>
                <w:w w:val="90"/>
                <w:sz w:val="20"/>
                <w:szCs w:val="20"/>
              </w:rPr>
              <w:t xml:space="preserve"> </w:t>
            </w:r>
            <w:r w:rsidRPr="0082011F">
              <w:rPr>
                <w:color w:val="231F20"/>
                <w:w w:val="90"/>
                <w:sz w:val="20"/>
                <w:szCs w:val="20"/>
              </w:rPr>
              <w:t>katılım</w:t>
            </w:r>
            <w:r w:rsidRPr="0082011F">
              <w:rPr>
                <w:color w:val="231F20"/>
                <w:spacing w:val="8"/>
                <w:w w:val="90"/>
                <w:sz w:val="20"/>
                <w:szCs w:val="20"/>
              </w:rPr>
              <w:t xml:space="preserve"> </w:t>
            </w:r>
            <w:r w:rsidRPr="0082011F">
              <w:rPr>
                <w:color w:val="231F20"/>
                <w:w w:val="90"/>
                <w:sz w:val="20"/>
                <w:szCs w:val="20"/>
              </w:rPr>
              <w:t>oranı</w:t>
            </w:r>
            <w:r w:rsidRPr="0082011F">
              <w:rPr>
                <w:color w:val="231F20"/>
                <w:spacing w:val="7"/>
                <w:w w:val="90"/>
                <w:sz w:val="20"/>
                <w:szCs w:val="20"/>
              </w:rPr>
              <w:t xml:space="preserve"> </w:t>
            </w:r>
            <w:r w:rsidRPr="0082011F">
              <w:rPr>
                <w:color w:val="231F20"/>
                <w:w w:val="90"/>
                <w:sz w:val="20"/>
                <w:szCs w:val="20"/>
              </w:rPr>
              <w:t>artırılacak</w:t>
            </w:r>
            <w:r w:rsidRPr="0082011F">
              <w:rPr>
                <w:color w:val="231F20"/>
                <w:spacing w:val="8"/>
                <w:w w:val="90"/>
                <w:sz w:val="20"/>
                <w:szCs w:val="20"/>
              </w:rPr>
              <w:t xml:space="preserve"> </w:t>
            </w:r>
            <w:r w:rsidRPr="0082011F">
              <w:rPr>
                <w:color w:val="231F20"/>
                <w:w w:val="90"/>
                <w:sz w:val="20"/>
                <w:szCs w:val="20"/>
              </w:rPr>
              <w:t>ve</w:t>
            </w:r>
            <w:r w:rsidRPr="0082011F">
              <w:rPr>
                <w:color w:val="231F20"/>
                <w:spacing w:val="7"/>
                <w:w w:val="90"/>
                <w:sz w:val="20"/>
                <w:szCs w:val="20"/>
              </w:rPr>
              <w:t xml:space="preserve"> </w:t>
            </w:r>
            <w:r w:rsidRPr="0082011F">
              <w:rPr>
                <w:color w:val="231F20"/>
                <w:w w:val="90"/>
                <w:sz w:val="20"/>
                <w:szCs w:val="20"/>
              </w:rPr>
              <w:t>sürekli</w:t>
            </w:r>
            <w:r w:rsidRPr="0082011F">
              <w:rPr>
                <w:color w:val="231F20"/>
                <w:spacing w:val="7"/>
                <w:w w:val="90"/>
                <w:sz w:val="20"/>
                <w:szCs w:val="20"/>
              </w:rPr>
              <w:t xml:space="preserve"> </w:t>
            </w:r>
            <w:r w:rsidRPr="0082011F">
              <w:rPr>
                <w:color w:val="231F20"/>
                <w:w w:val="90"/>
                <w:sz w:val="20"/>
                <w:szCs w:val="20"/>
              </w:rPr>
              <w:t>öğrenmeye</w:t>
            </w:r>
            <w:r w:rsidRPr="0082011F">
              <w:rPr>
                <w:color w:val="231F20"/>
                <w:spacing w:val="8"/>
                <w:w w:val="90"/>
                <w:sz w:val="20"/>
                <w:szCs w:val="20"/>
              </w:rPr>
              <w:t xml:space="preserve"> </w:t>
            </w:r>
            <w:r w:rsidRPr="0082011F">
              <w:rPr>
                <w:color w:val="231F20"/>
                <w:w w:val="90"/>
                <w:sz w:val="20"/>
                <w:szCs w:val="20"/>
              </w:rPr>
              <w:t>teşvik</w:t>
            </w:r>
            <w:r w:rsidRPr="0082011F">
              <w:rPr>
                <w:color w:val="231F20"/>
                <w:spacing w:val="7"/>
                <w:w w:val="90"/>
                <w:sz w:val="20"/>
                <w:szCs w:val="20"/>
              </w:rPr>
              <w:t xml:space="preserve"> </w:t>
            </w:r>
            <w:r w:rsidRPr="0082011F">
              <w:rPr>
                <w:color w:val="231F20"/>
                <w:w w:val="90"/>
                <w:sz w:val="20"/>
                <w:szCs w:val="20"/>
              </w:rPr>
              <w:t>etmek</w:t>
            </w:r>
            <w:r w:rsidRPr="0082011F">
              <w:rPr>
                <w:color w:val="231F20"/>
                <w:spacing w:val="8"/>
                <w:w w:val="90"/>
                <w:sz w:val="20"/>
                <w:szCs w:val="20"/>
              </w:rPr>
              <w:t xml:space="preserve"> </w:t>
            </w:r>
            <w:r w:rsidRPr="0082011F">
              <w:rPr>
                <w:color w:val="231F20"/>
                <w:w w:val="90"/>
                <w:sz w:val="20"/>
                <w:szCs w:val="20"/>
              </w:rPr>
              <w:t>amacıyla</w:t>
            </w:r>
            <w:r w:rsidRPr="0082011F">
              <w:rPr>
                <w:color w:val="231F20"/>
                <w:spacing w:val="-42"/>
                <w:w w:val="90"/>
                <w:sz w:val="20"/>
                <w:szCs w:val="20"/>
              </w:rPr>
              <w:t xml:space="preserve"> </w:t>
            </w:r>
            <w:r w:rsidRPr="0082011F">
              <w:rPr>
                <w:color w:val="231F20"/>
                <w:w w:val="90"/>
                <w:sz w:val="20"/>
                <w:szCs w:val="20"/>
              </w:rPr>
              <w:t>öğrencilere</w:t>
            </w:r>
            <w:r w:rsidRPr="0082011F">
              <w:rPr>
                <w:color w:val="231F20"/>
                <w:spacing w:val="-6"/>
                <w:w w:val="90"/>
                <w:sz w:val="20"/>
                <w:szCs w:val="20"/>
              </w:rPr>
              <w:t xml:space="preserve"> </w:t>
            </w:r>
            <w:r w:rsidRPr="0082011F">
              <w:rPr>
                <w:color w:val="231F20"/>
                <w:w w:val="90"/>
                <w:sz w:val="20"/>
                <w:szCs w:val="20"/>
              </w:rPr>
              <w:t>okuma</w:t>
            </w:r>
            <w:r w:rsidRPr="0082011F">
              <w:rPr>
                <w:color w:val="231F20"/>
                <w:spacing w:val="-6"/>
                <w:w w:val="90"/>
                <w:sz w:val="20"/>
                <w:szCs w:val="20"/>
              </w:rPr>
              <w:t xml:space="preserve"> </w:t>
            </w:r>
            <w:r w:rsidRPr="0082011F">
              <w:rPr>
                <w:color w:val="231F20"/>
                <w:w w:val="90"/>
                <w:sz w:val="20"/>
                <w:szCs w:val="20"/>
              </w:rPr>
              <w:t>kültürü</w:t>
            </w:r>
            <w:r w:rsidRPr="0082011F">
              <w:rPr>
                <w:color w:val="231F20"/>
                <w:spacing w:val="-6"/>
                <w:w w:val="90"/>
                <w:sz w:val="20"/>
                <w:szCs w:val="20"/>
              </w:rPr>
              <w:t xml:space="preserve"> </w:t>
            </w:r>
            <w:r w:rsidRPr="0082011F">
              <w:rPr>
                <w:color w:val="231F20"/>
                <w:w w:val="90"/>
                <w:sz w:val="20"/>
                <w:szCs w:val="20"/>
              </w:rPr>
              <w:t>kazandırılacaktır.</w:t>
            </w:r>
          </w:p>
        </w:tc>
      </w:tr>
      <w:tr w:rsidR="0082011F" w:rsidRPr="0082011F" w14:paraId="3DC0E08D" w14:textId="77777777" w:rsidTr="00626BCE">
        <w:trPr>
          <w:trHeight w:val="1016"/>
        </w:trPr>
        <w:tc>
          <w:tcPr>
            <w:cnfStyle w:val="001000000000" w:firstRow="0" w:lastRow="0" w:firstColumn="1" w:lastColumn="0" w:oddVBand="0" w:evenVBand="0" w:oddHBand="0" w:evenHBand="0" w:firstRowFirstColumn="0" w:firstRowLastColumn="0" w:lastRowFirstColumn="0" w:lastRowLastColumn="0"/>
            <w:tcW w:w="2370" w:type="dxa"/>
            <w:shd w:val="clear" w:color="auto" w:fill="C6D9F1" w:themeFill="text2" w:themeFillTint="33"/>
            <w:vAlign w:val="center"/>
          </w:tcPr>
          <w:p w14:paraId="10F67152" w14:textId="77777777" w:rsidR="0082011F" w:rsidRPr="0082011F" w:rsidRDefault="0082011F" w:rsidP="00851AFB">
            <w:pPr>
              <w:ind w:left="283" w:right="283"/>
              <w:jc w:val="right"/>
              <w:rPr>
                <w:rFonts w:eastAsia="Times New Roman"/>
                <w:noProof/>
                <w:color w:val="FFFFFF"/>
                <w:sz w:val="20"/>
                <w:szCs w:val="20"/>
              </w:rPr>
            </w:pPr>
            <w:r w:rsidRPr="0082011F">
              <w:rPr>
                <w:rFonts w:eastAsia="Times New Roman"/>
                <w:noProof/>
                <w:color w:val="FFFFFF"/>
                <w:sz w:val="20"/>
                <w:szCs w:val="20"/>
              </w:rPr>
              <w:t xml:space="preserve">AMAÇ 4 (A4) </w:t>
            </w:r>
          </w:p>
        </w:tc>
        <w:tc>
          <w:tcPr>
            <w:tcW w:w="6986" w:type="dxa"/>
            <w:shd w:val="clear" w:color="auto" w:fill="C6D9F1" w:themeFill="text2" w:themeFillTint="33"/>
          </w:tcPr>
          <w:p w14:paraId="59661F05" w14:textId="77777777" w:rsidR="0082011F" w:rsidRPr="0082011F" w:rsidRDefault="0082011F" w:rsidP="00851AFB">
            <w:pPr>
              <w:ind w:left="283" w:right="283"/>
              <w:jc w:val="both"/>
              <w:cnfStyle w:val="000000000000" w:firstRow="0" w:lastRow="0" w:firstColumn="0" w:lastColumn="0" w:oddVBand="0" w:evenVBand="0" w:oddHBand="0" w:evenHBand="0" w:firstRowFirstColumn="0" w:firstRowLastColumn="0" w:lastRowFirstColumn="0" w:lastRowLastColumn="0"/>
              <w:rPr>
                <w:rFonts w:eastAsia="Times New Roman"/>
                <w:b/>
                <w:noProof/>
                <w:sz w:val="20"/>
                <w:szCs w:val="20"/>
              </w:rPr>
            </w:pPr>
            <w:r w:rsidRPr="0082011F">
              <w:rPr>
                <w:w w:val="95"/>
                <w:sz w:val="20"/>
                <w:szCs w:val="20"/>
              </w:rPr>
              <w:t>Temel</w:t>
            </w:r>
            <w:r w:rsidRPr="0082011F">
              <w:rPr>
                <w:spacing w:val="-7"/>
                <w:w w:val="95"/>
                <w:sz w:val="20"/>
                <w:szCs w:val="20"/>
              </w:rPr>
              <w:t xml:space="preserve"> </w:t>
            </w:r>
            <w:r w:rsidRPr="0082011F">
              <w:rPr>
                <w:w w:val="95"/>
                <w:sz w:val="20"/>
                <w:szCs w:val="20"/>
              </w:rPr>
              <w:t>eğitimde</w:t>
            </w:r>
            <w:r w:rsidRPr="0082011F">
              <w:rPr>
                <w:spacing w:val="-7"/>
                <w:w w:val="95"/>
                <w:sz w:val="20"/>
                <w:szCs w:val="20"/>
              </w:rPr>
              <w:t xml:space="preserve"> </w:t>
            </w:r>
            <w:r w:rsidRPr="0082011F">
              <w:rPr>
                <w:w w:val="95"/>
                <w:sz w:val="20"/>
                <w:szCs w:val="20"/>
              </w:rPr>
              <w:t>fırsat</w:t>
            </w:r>
            <w:r w:rsidRPr="0082011F">
              <w:rPr>
                <w:spacing w:val="-6"/>
                <w:w w:val="95"/>
                <w:sz w:val="20"/>
                <w:szCs w:val="20"/>
              </w:rPr>
              <w:t xml:space="preserve"> </w:t>
            </w:r>
            <w:r w:rsidRPr="0082011F">
              <w:rPr>
                <w:w w:val="95"/>
                <w:sz w:val="20"/>
                <w:szCs w:val="20"/>
              </w:rPr>
              <w:t>eşitliği</w:t>
            </w:r>
            <w:r w:rsidRPr="0082011F">
              <w:rPr>
                <w:spacing w:val="-7"/>
                <w:w w:val="95"/>
                <w:sz w:val="20"/>
                <w:szCs w:val="20"/>
              </w:rPr>
              <w:t xml:space="preserve"> </w:t>
            </w:r>
            <w:r w:rsidRPr="0082011F">
              <w:rPr>
                <w:w w:val="95"/>
                <w:sz w:val="20"/>
                <w:szCs w:val="20"/>
              </w:rPr>
              <w:t>ve</w:t>
            </w:r>
            <w:r w:rsidRPr="0082011F">
              <w:rPr>
                <w:spacing w:val="-6"/>
                <w:w w:val="95"/>
                <w:sz w:val="20"/>
                <w:szCs w:val="20"/>
              </w:rPr>
              <w:t xml:space="preserve"> </w:t>
            </w:r>
            <w:r w:rsidRPr="0082011F">
              <w:rPr>
                <w:w w:val="95"/>
                <w:sz w:val="20"/>
                <w:szCs w:val="20"/>
              </w:rPr>
              <w:t>eğitime</w:t>
            </w:r>
            <w:r w:rsidRPr="0082011F">
              <w:rPr>
                <w:spacing w:val="-7"/>
                <w:w w:val="95"/>
                <w:sz w:val="20"/>
                <w:szCs w:val="20"/>
              </w:rPr>
              <w:t xml:space="preserve"> </w:t>
            </w:r>
            <w:r w:rsidRPr="0082011F">
              <w:rPr>
                <w:w w:val="95"/>
                <w:sz w:val="20"/>
                <w:szCs w:val="20"/>
              </w:rPr>
              <w:t>erişimin</w:t>
            </w:r>
            <w:r w:rsidRPr="0082011F">
              <w:rPr>
                <w:spacing w:val="-6"/>
                <w:w w:val="95"/>
                <w:sz w:val="20"/>
                <w:szCs w:val="20"/>
              </w:rPr>
              <w:t xml:space="preserve"> </w:t>
            </w:r>
            <w:r w:rsidRPr="0082011F">
              <w:rPr>
                <w:w w:val="95"/>
                <w:sz w:val="20"/>
                <w:szCs w:val="20"/>
              </w:rPr>
              <w:t>sağlandığı,</w:t>
            </w:r>
            <w:r w:rsidRPr="0082011F">
              <w:rPr>
                <w:spacing w:val="-7"/>
                <w:w w:val="95"/>
                <w:sz w:val="20"/>
                <w:szCs w:val="20"/>
              </w:rPr>
              <w:t xml:space="preserve"> </w:t>
            </w:r>
            <w:r w:rsidRPr="0082011F">
              <w:rPr>
                <w:sz w:val="20"/>
                <w:szCs w:val="20"/>
              </w:rPr>
              <w:t xml:space="preserve">Öğretim süreçlerinin ve eğitim ortamlarının etkin bir şekilde kullanıldığı bir ekosistem oluşturularak, öğrenciler çağın gerektirdiği evrensel yeterliliklere sahip, millî ve manevi değerleri benimsemiş, sağlıklı ve mutlu bireyler olarak </w:t>
            </w:r>
            <w:r w:rsidRPr="0082011F">
              <w:rPr>
                <w:w w:val="90"/>
                <w:sz w:val="20"/>
                <w:szCs w:val="20"/>
              </w:rPr>
              <w:t>yetiştirmek..</w:t>
            </w:r>
          </w:p>
        </w:tc>
      </w:tr>
      <w:tr w:rsidR="0082011F" w:rsidRPr="0082011F" w14:paraId="214D156D" w14:textId="77777777" w:rsidTr="00626BCE">
        <w:trPr>
          <w:cnfStyle w:val="000000100000" w:firstRow="0" w:lastRow="0" w:firstColumn="0" w:lastColumn="0" w:oddVBand="0" w:evenVBand="0" w:oddHBand="1" w:evenHBand="0" w:firstRowFirstColumn="0" w:firstRowLastColumn="0" w:lastRowFirstColumn="0" w:lastRowLastColumn="0"/>
          <w:trHeight w:val="637"/>
        </w:trPr>
        <w:tc>
          <w:tcPr>
            <w:cnfStyle w:val="001000000000" w:firstRow="0" w:lastRow="0" w:firstColumn="1" w:lastColumn="0" w:oddVBand="0" w:evenVBand="0" w:oddHBand="0" w:evenHBand="0" w:firstRowFirstColumn="0" w:firstRowLastColumn="0" w:lastRowFirstColumn="0" w:lastRowLastColumn="0"/>
            <w:tcW w:w="2370" w:type="dxa"/>
            <w:shd w:val="clear" w:color="auto" w:fill="auto"/>
            <w:vAlign w:val="center"/>
          </w:tcPr>
          <w:p w14:paraId="2B7363FB" w14:textId="77777777" w:rsidR="0082011F" w:rsidRPr="0082011F" w:rsidRDefault="0082011F" w:rsidP="00851AFB">
            <w:pPr>
              <w:ind w:left="283" w:right="283"/>
              <w:jc w:val="right"/>
              <w:rPr>
                <w:rFonts w:eastAsia="Times New Roman"/>
                <w:noProof/>
                <w:color w:val="000000"/>
                <w:sz w:val="20"/>
                <w:szCs w:val="20"/>
              </w:rPr>
            </w:pPr>
            <w:r w:rsidRPr="0082011F">
              <w:rPr>
                <w:rFonts w:eastAsia="Times New Roman"/>
                <w:noProof/>
                <w:color w:val="000000"/>
                <w:sz w:val="20"/>
                <w:szCs w:val="20"/>
              </w:rPr>
              <w:t>Hedef 4.1 (H4.1)</w:t>
            </w:r>
          </w:p>
        </w:tc>
        <w:tc>
          <w:tcPr>
            <w:tcW w:w="6986" w:type="dxa"/>
            <w:shd w:val="clear" w:color="auto" w:fill="auto"/>
          </w:tcPr>
          <w:p w14:paraId="04CF5719" w14:textId="77777777" w:rsidR="0082011F" w:rsidRPr="0082011F" w:rsidRDefault="0082011F" w:rsidP="00851AFB">
            <w:pPr>
              <w:ind w:left="283" w:right="283"/>
              <w:jc w:val="both"/>
              <w:cnfStyle w:val="000000100000" w:firstRow="0" w:lastRow="0" w:firstColumn="0" w:lastColumn="0" w:oddVBand="0" w:evenVBand="0" w:oddHBand="1" w:evenHBand="0" w:firstRowFirstColumn="0" w:firstRowLastColumn="0" w:lastRowFirstColumn="0" w:lastRowLastColumn="0"/>
              <w:rPr>
                <w:rFonts w:eastAsia="Times New Roman"/>
                <w:noProof/>
                <w:sz w:val="20"/>
                <w:szCs w:val="20"/>
              </w:rPr>
            </w:pPr>
            <w:r w:rsidRPr="0082011F">
              <w:rPr>
                <w:w w:val="90"/>
                <w:sz w:val="20"/>
                <w:szCs w:val="20"/>
              </w:rPr>
              <w:t>İlkokul</w:t>
            </w:r>
            <w:r w:rsidRPr="0082011F">
              <w:rPr>
                <w:spacing w:val="11"/>
                <w:w w:val="90"/>
                <w:sz w:val="20"/>
                <w:szCs w:val="20"/>
              </w:rPr>
              <w:t xml:space="preserve"> </w:t>
            </w:r>
            <w:r w:rsidRPr="0082011F">
              <w:rPr>
                <w:w w:val="90"/>
                <w:sz w:val="20"/>
                <w:szCs w:val="20"/>
              </w:rPr>
              <w:t>ve</w:t>
            </w:r>
            <w:r w:rsidRPr="0082011F">
              <w:rPr>
                <w:spacing w:val="11"/>
                <w:w w:val="90"/>
                <w:sz w:val="20"/>
                <w:szCs w:val="20"/>
              </w:rPr>
              <w:t xml:space="preserve"> </w:t>
            </w:r>
            <w:r w:rsidRPr="0082011F">
              <w:rPr>
                <w:w w:val="90"/>
                <w:sz w:val="20"/>
                <w:szCs w:val="20"/>
              </w:rPr>
              <w:t>ortaokulda</w:t>
            </w:r>
            <w:r w:rsidRPr="0082011F">
              <w:rPr>
                <w:spacing w:val="11"/>
                <w:w w:val="90"/>
                <w:sz w:val="20"/>
                <w:szCs w:val="20"/>
              </w:rPr>
              <w:t xml:space="preserve"> </w:t>
            </w:r>
            <w:r w:rsidRPr="0082011F">
              <w:rPr>
                <w:w w:val="90"/>
                <w:sz w:val="20"/>
                <w:szCs w:val="20"/>
              </w:rPr>
              <w:t>öğrenme</w:t>
            </w:r>
            <w:r w:rsidRPr="0082011F">
              <w:rPr>
                <w:spacing w:val="12"/>
                <w:w w:val="90"/>
                <w:sz w:val="20"/>
                <w:szCs w:val="20"/>
              </w:rPr>
              <w:t xml:space="preserve"> </w:t>
            </w:r>
            <w:r w:rsidRPr="0082011F">
              <w:rPr>
                <w:w w:val="90"/>
                <w:sz w:val="20"/>
                <w:szCs w:val="20"/>
              </w:rPr>
              <w:t>kayıplarını</w:t>
            </w:r>
            <w:r w:rsidRPr="0082011F">
              <w:rPr>
                <w:spacing w:val="11"/>
                <w:w w:val="90"/>
                <w:sz w:val="20"/>
                <w:szCs w:val="20"/>
              </w:rPr>
              <w:t xml:space="preserve"> </w:t>
            </w:r>
            <w:r w:rsidRPr="0082011F">
              <w:rPr>
                <w:w w:val="90"/>
                <w:sz w:val="20"/>
                <w:szCs w:val="20"/>
              </w:rPr>
              <w:t>azaltmaya</w:t>
            </w:r>
            <w:r w:rsidRPr="0082011F">
              <w:rPr>
                <w:spacing w:val="11"/>
                <w:w w:val="90"/>
                <w:sz w:val="20"/>
                <w:szCs w:val="20"/>
              </w:rPr>
              <w:t xml:space="preserve"> </w:t>
            </w:r>
            <w:r w:rsidRPr="0082011F">
              <w:rPr>
                <w:w w:val="90"/>
                <w:sz w:val="20"/>
                <w:szCs w:val="20"/>
              </w:rPr>
              <w:t>yönelik</w:t>
            </w:r>
            <w:r w:rsidRPr="0082011F">
              <w:rPr>
                <w:spacing w:val="12"/>
                <w:w w:val="90"/>
                <w:sz w:val="20"/>
                <w:szCs w:val="20"/>
              </w:rPr>
              <w:t xml:space="preserve"> </w:t>
            </w:r>
            <w:r w:rsidRPr="0082011F">
              <w:rPr>
                <w:w w:val="90"/>
                <w:sz w:val="20"/>
                <w:szCs w:val="20"/>
              </w:rPr>
              <w:t>destekleyici</w:t>
            </w:r>
            <w:r w:rsidRPr="0082011F">
              <w:rPr>
                <w:spacing w:val="11"/>
                <w:w w:val="90"/>
                <w:sz w:val="20"/>
                <w:szCs w:val="20"/>
              </w:rPr>
              <w:t xml:space="preserve"> </w:t>
            </w:r>
            <w:r w:rsidRPr="0082011F">
              <w:rPr>
                <w:w w:val="90"/>
                <w:sz w:val="20"/>
                <w:szCs w:val="20"/>
              </w:rPr>
              <w:t>mekanizmalar</w:t>
            </w:r>
            <w:r w:rsidRPr="0082011F">
              <w:rPr>
                <w:spacing w:val="-42"/>
                <w:w w:val="90"/>
                <w:sz w:val="20"/>
                <w:szCs w:val="20"/>
              </w:rPr>
              <w:t xml:space="preserve"> </w:t>
            </w:r>
            <w:r w:rsidRPr="0082011F">
              <w:rPr>
                <w:sz w:val="20"/>
                <w:szCs w:val="20"/>
              </w:rPr>
              <w:t>güçlendirilecektir.</w:t>
            </w:r>
          </w:p>
        </w:tc>
      </w:tr>
      <w:tr w:rsidR="0082011F" w:rsidRPr="0082011F" w14:paraId="7FCA0E91" w14:textId="77777777" w:rsidTr="00626BCE">
        <w:trPr>
          <w:trHeight w:val="1681"/>
        </w:trPr>
        <w:tc>
          <w:tcPr>
            <w:cnfStyle w:val="001000000000" w:firstRow="0" w:lastRow="0" w:firstColumn="1" w:lastColumn="0" w:oddVBand="0" w:evenVBand="0" w:oddHBand="0" w:evenHBand="0" w:firstRowFirstColumn="0" w:firstRowLastColumn="0" w:lastRowFirstColumn="0" w:lastRowLastColumn="0"/>
            <w:tcW w:w="2370" w:type="dxa"/>
            <w:shd w:val="clear" w:color="auto" w:fill="8DB3E2" w:themeFill="text2" w:themeFillTint="66"/>
            <w:vAlign w:val="center"/>
          </w:tcPr>
          <w:p w14:paraId="253BCB0B" w14:textId="77777777" w:rsidR="0082011F" w:rsidRPr="0082011F" w:rsidRDefault="0082011F" w:rsidP="00851AFB">
            <w:pPr>
              <w:ind w:left="283" w:right="283"/>
              <w:rPr>
                <w:rFonts w:eastAsia="Times New Roman"/>
                <w:noProof/>
                <w:sz w:val="20"/>
                <w:szCs w:val="20"/>
              </w:rPr>
            </w:pPr>
            <w:r w:rsidRPr="0082011F">
              <w:rPr>
                <w:rFonts w:eastAsia="Times New Roman"/>
                <w:noProof/>
                <w:sz w:val="20"/>
                <w:szCs w:val="20"/>
              </w:rPr>
              <w:t xml:space="preserve">        AMAÇ 5(A5)</w:t>
            </w:r>
          </w:p>
        </w:tc>
        <w:tc>
          <w:tcPr>
            <w:tcW w:w="6986" w:type="dxa"/>
            <w:shd w:val="clear" w:color="auto" w:fill="8DB3E2" w:themeFill="text2" w:themeFillTint="66"/>
          </w:tcPr>
          <w:p w14:paraId="01E933AD" w14:textId="77777777" w:rsidR="0082011F" w:rsidRPr="0082011F" w:rsidRDefault="0082011F" w:rsidP="00851AFB">
            <w:pPr>
              <w:pStyle w:val="ListeParagraf"/>
              <w:numPr>
                <w:ilvl w:val="0"/>
                <w:numId w:val="29"/>
              </w:numPr>
              <w:ind w:right="283"/>
              <w:jc w:val="both"/>
              <w:cnfStyle w:val="000000000000" w:firstRow="0" w:lastRow="0" w:firstColumn="0" w:lastColumn="0" w:oddVBand="0" w:evenVBand="0" w:oddHBand="0" w:evenHBand="0" w:firstRowFirstColumn="0" w:firstRowLastColumn="0" w:lastRowFirstColumn="0" w:lastRowLastColumn="0"/>
              <w:rPr>
                <w:color w:val="231F20"/>
                <w:sz w:val="20"/>
                <w:szCs w:val="20"/>
              </w:rPr>
            </w:pPr>
            <w:r w:rsidRPr="0082011F">
              <w:rPr>
                <w:color w:val="231F20"/>
                <w:spacing w:val="-1"/>
                <w:w w:val="95"/>
                <w:sz w:val="20"/>
                <w:szCs w:val="20"/>
              </w:rPr>
              <w:t>Türkiye</w:t>
            </w:r>
            <w:r w:rsidRPr="0082011F">
              <w:rPr>
                <w:color w:val="231F20"/>
                <w:spacing w:val="-9"/>
                <w:w w:val="95"/>
                <w:sz w:val="20"/>
                <w:szCs w:val="20"/>
              </w:rPr>
              <w:t xml:space="preserve"> </w:t>
            </w:r>
            <w:r w:rsidRPr="0082011F">
              <w:rPr>
                <w:color w:val="231F20"/>
                <w:spacing w:val="-1"/>
                <w:w w:val="95"/>
                <w:sz w:val="20"/>
                <w:szCs w:val="20"/>
              </w:rPr>
              <w:t>Yüzyılı</w:t>
            </w:r>
            <w:r w:rsidRPr="0082011F">
              <w:rPr>
                <w:color w:val="231F20"/>
                <w:spacing w:val="-8"/>
                <w:w w:val="95"/>
                <w:sz w:val="20"/>
                <w:szCs w:val="20"/>
              </w:rPr>
              <w:t xml:space="preserve"> </w:t>
            </w:r>
            <w:r w:rsidRPr="0082011F">
              <w:rPr>
                <w:color w:val="231F20"/>
                <w:spacing w:val="-1"/>
                <w:w w:val="95"/>
                <w:sz w:val="20"/>
                <w:szCs w:val="20"/>
              </w:rPr>
              <w:t>inşasında</w:t>
            </w:r>
            <w:r w:rsidRPr="0082011F">
              <w:rPr>
                <w:color w:val="231F20"/>
                <w:spacing w:val="-8"/>
                <w:w w:val="95"/>
                <w:sz w:val="20"/>
                <w:szCs w:val="20"/>
              </w:rPr>
              <w:t xml:space="preserve"> </w:t>
            </w:r>
            <w:r w:rsidRPr="0082011F">
              <w:rPr>
                <w:color w:val="231F20"/>
                <w:spacing w:val="-1"/>
                <w:w w:val="95"/>
                <w:sz w:val="20"/>
                <w:szCs w:val="20"/>
              </w:rPr>
              <w:t>millî,</w:t>
            </w:r>
            <w:r w:rsidRPr="0082011F">
              <w:rPr>
                <w:color w:val="231F20"/>
                <w:spacing w:val="-9"/>
                <w:w w:val="95"/>
                <w:sz w:val="20"/>
                <w:szCs w:val="20"/>
              </w:rPr>
              <w:t xml:space="preserve"> </w:t>
            </w:r>
            <w:r w:rsidRPr="0082011F">
              <w:rPr>
                <w:color w:val="231F20"/>
                <w:spacing w:val="-1"/>
                <w:w w:val="95"/>
                <w:sz w:val="20"/>
                <w:szCs w:val="20"/>
              </w:rPr>
              <w:t>manevi</w:t>
            </w:r>
            <w:r w:rsidRPr="0082011F">
              <w:rPr>
                <w:color w:val="231F20"/>
                <w:spacing w:val="-8"/>
                <w:w w:val="95"/>
                <w:sz w:val="20"/>
                <w:szCs w:val="20"/>
              </w:rPr>
              <w:t xml:space="preserve"> </w:t>
            </w:r>
            <w:r w:rsidRPr="0082011F">
              <w:rPr>
                <w:color w:val="231F20"/>
                <w:spacing w:val="-1"/>
                <w:w w:val="95"/>
                <w:sz w:val="20"/>
                <w:szCs w:val="20"/>
              </w:rPr>
              <w:t>ve</w:t>
            </w:r>
            <w:r w:rsidRPr="0082011F">
              <w:rPr>
                <w:color w:val="231F20"/>
                <w:spacing w:val="-8"/>
                <w:w w:val="95"/>
                <w:sz w:val="20"/>
                <w:szCs w:val="20"/>
              </w:rPr>
              <w:t xml:space="preserve"> </w:t>
            </w:r>
            <w:r w:rsidRPr="0082011F">
              <w:rPr>
                <w:color w:val="231F20"/>
                <w:spacing w:val="-1"/>
                <w:w w:val="95"/>
                <w:sz w:val="20"/>
                <w:szCs w:val="20"/>
              </w:rPr>
              <w:t>kültürel</w:t>
            </w:r>
            <w:r w:rsidRPr="0082011F">
              <w:rPr>
                <w:color w:val="231F20"/>
                <w:spacing w:val="-8"/>
                <w:w w:val="95"/>
                <w:sz w:val="20"/>
                <w:szCs w:val="20"/>
              </w:rPr>
              <w:t xml:space="preserve"> </w:t>
            </w:r>
            <w:r w:rsidRPr="0082011F">
              <w:rPr>
                <w:color w:val="231F20"/>
                <w:w w:val="95"/>
                <w:sz w:val="20"/>
                <w:szCs w:val="20"/>
              </w:rPr>
              <w:t>değerlerini</w:t>
            </w:r>
            <w:r w:rsidRPr="0082011F">
              <w:rPr>
                <w:color w:val="231F20"/>
                <w:spacing w:val="-9"/>
                <w:w w:val="95"/>
                <w:sz w:val="20"/>
                <w:szCs w:val="20"/>
              </w:rPr>
              <w:t xml:space="preserve"> </w:t>
            </w:r>
            <w:r w:rsidRPr="0082011F">
              <w:rPr>
                <w:color w:val="231F20"/>
                <w:w w:val="95"/>
                <w:sz w:val="20"/>
                <w:szCs w:val="20"/>
              </w:rPr>
              <w:t>özümsemiş;</w:t>
            </w:r>
            <w:r w:rsidRPr="0082011F">
              <w:rPr>
                <w:color w:val="231F20"/>
                <w:spacing w:val="-8"/>
                <w:w w:val="95"/>
                <w:sz w:val="20"/>
                <w:szCs w:val="20"/>
              </w:rPr>
              <w:t xml:space="preserve"> </w:t>
            </w:r>
            <w:r w:rsidRPr="0082011F">
              <w:rPr>
                <w:color w:val="231F20"/>
                <w:w w:val="95"/>
                <w:sz w:val="20"/>
                <w:szCs w:val="20"/>
              </w:rPr>
              <w:t>çağın</w:t>
            </w:r>
            <w:r w:rsidRPr="0082011F">
              <w:rPr>
                <w:color w:val="231F20"/>
                <w:spacing w:val="-8"/>
                <w:w w:val="95"/>
                <w:sz w:val="20"/>
                <w:szCs w:val="20"/>
              </w:rPr>
              <w:t xml:space="preserve"> </w:t>
            </w:r>
            <w:r w:rsidRPr="0082011F">
              <w:rPr>
                <w:color w:val="231F20"/>
                <w:w w:val="95"/>
                <w:sz w:val="20"/>
                <w:szCs w:val="20"/>
              </w:rPr>
              <w:t>gereklerine</w:t>
            </w:r>
            <w:r w:rsidRPr="0082011F">
              <w:rPr>
                <w:color w:val="231F20"/>
                <w:spacing w:val="-45"/>
                <w:w w:val="95"/>
                <w:sz w:val="20"/>
                <w:szCs w:val="20"/>
              </w:rPr>
              <w:t xml:space="preserve"> </w:t>
            </w:r>
            <w:r w:rsidRPr="0082011F">
              <w:rPr>
                <w:color w:val="231F20"/>
                <w:w w:val="90"/>
                <w:sz w:val="20"/>
                <w:szCs w:val="20"/>
              </w:rPr>
              <w:t>uygun bilgi, beceri, tutum ve davranışlar ile demokratik anlayışa ve millî şuura sahip şahsiyetli</w:t>
            </w:r>
            <w:r w:rsidRPr="0082011F">
              <w:rPr>
                <w:color w:val="231F20"/>
                <w:spacing w:val="1"/>
                <w:w w:val="90"/>
                <w:sz w:val="20"/>
                <w:szCs w:val="20"/>
              </w:rPr>
              <w:t xml:space="preserve"> </w:t>
            </w:r>
            <w:r w:rsidRPr="0082011F">
              <w:rPr>
                <w:color w:val="231F20"/>
                <w:sz w:val="20"/>
                <w:szCs w:val="20"/>
              </w:rPr>
              <w:t>ve</w:t>
            </w:r>
            <w:r w:rsidRPr="0082011F">
              <w:rPr>
                <w:color w:val="231F20"/>
                <w:spacing w:val="-14"/>
                <w:sz w:val="20"/>
                <w:szCs w:val="20"/>
              </w:rPr>
              <w:t xml:space="preserve"> </w:t>
            </w:r>
            <w:r w:rsidRPr="0082011F">
              <w:rPr>
                <w:color w:val="231F20"/>
                <w:sz w:val="20"/>
                <w:szCs w:val="20"/>
              </w:rPr>
              <w:t>üretken</w:t>
            </w:r>
            <w:r w:rsidRPr="0082011F">
              <w:rPr>
                <w:color w:val="231F20"/>
                <w:spacing w:val="-13"/>
                <w:sz w:val="20"/>
                <w:szCs w:val="20"/>
              </w:rPr>
              <w:t xml:space="preserve"> </w:t>
            </w:r>
            <w:r w:rsidRPr="0082011F">
              <w:rPr>
                <w:color w:val="231F20"/>
                <w:sz w:val="20"/>
                <w:szCs w:val="20"/>
              </w:rPr>
              <w:t>öğrenciler</w:t>
            </w:r>
            <w:r w:rsidRPr="0082011F">
              <w:rPr>
                <w:color w:val="231F20"/>
                <w:spacing w:val="-14"/>
                <w:sz w:val="20"/>
                <w:szCs w:val="20"/>
              </w:rPr>
              <w:t xml:space="preserve"> </w:t>
            </w:r>
            <w:r w:rsidRPr="0082011F">
              <w:rPr>
                <w:color w:val="231F20"/>
                <w:sz w:val="20"/>
                <w:szCs w:val="20"/>
              </w:rPr>
              <w:t>yetiştirmek.</w:t>
            </w:r>
          </w:p>
          <w:p w14:paraId="6A701CAE" w14:textId="77777777" w:rsidR="0082011F" w:rsidRPr="0082011F" w:rsidRDefault="0082011F" w:rsidP="00851AFB">
            <w:pPr>
              <w:pStyle w:val="ListeParagraf"/>
              <w:numPr>
                <w:ilvl w:val="0"/>
                <w:numId w:val="29"/>
              </w:numPr>
              <w:ind w:right="283"/>
              <w:jc w:val="both"/>
              <w:cnfStyle w:val="000000000000" w:firstRow="0" w:lastRow="0" w:firstColumn="0" w:lastColumn="0" w:oddVBand="0" w:evenVBand="0" w:oddHBand="0" w:evenHBand="0" w:firstRowFirstColumn="0" w:firstRowLastColumn="0" w:lastRowFirstColumn="0" w:lastRowLastColumn="0"/>
              <w:rPr>
                <w:color w:val="231F20"/>
                <w:sz w:val="20"/>
                <w:szCs w:val="20"/>
              </w:rPr>
            </w:pPr>
            <w:r w:rsidRPr="0082011F">
              <w:rPr>
                <w:color w:val="231F20"/>
                <w:spacing w:val="-1"/>
                <w:w w:val="95"/>
                <w:sz w:val="20"/>
                <w:szCs w:val="20"/>
              </w:rPr>
              <w:t>Türkiye</w:t>
            </w:r>
            <w:r w:rsidRPr="0082011F">
              <w:rPr>
                <w:color w:val="231F20"/>
                <w:spacing w:val="-9"/>
                <w:w w:val="95"/>
                <w:sz w:val="20"/>
                <w:szCs w:val="20"/>
              </w:rPr>
              <w:t xml:space="preserve"> </w:t>
            </w:r>
            <w:r w:rsidRPr="0082011F">
              <w:rPr>
                <w:color w:val="231F20"/>
                <w:spacing w:val="-1"/>
                <w:w w:val="95"/>
                <w:sz w:val="20"/>
                <w:szCs w:val="20"/>
              </w:rPr>
              <w:t>Yüzyılı</w:t>
            </w:r>
            <w:r w:rsidRPr="0082011F">
              <w:rPr>
                <w:color w:val="231F20"/>
                <w:spacing w:val="-8"/>
                <w:w w:val="95"/>
                <w:sz w:val="20"/>
                <w:szCs w:val="20"/>
              </w:rPr>
              <w:t xml:space="preserve"> </w:t>
            </w:r>
            <w:r w:rsidRPr="0082011F">
              <w:rPr>
                <w:color w:val="231F20"/>
                <w:spacing w:val="-1"/>
                <w:w w:val="95"/>
                <w:sz w:val="20"/>
                <w:szCs w:val="20"/>
              </w:rPr>
              <w:t>inşasında</w:t>
            </w:r>
            <w:r w:rsidRPr="0082011F">
              <w:rPr>
                <w:color w:val="231F20"/>
                <w:spacing w:val="-8"/>
                <w:w w:val="95"/>
                <w:sz w:val="20"/>
                <w:szCs w:val="20"/>
              </w:rPr>
              <w:t xml:space="preserve"> </w:t>
            </w:r>
            <w:r w:rsidRPr="0082011F">
              <w:rPr>
                <w:color w:val="231F20"/>
                <w:spacing w:val="-1"/>
                <w:w w:val="95"/>
                <w:sz w:val="20"/>
                <w:szCs w:val="20"/>
              </w:rPr>
              <w:t>millî,</w:t>
            </w:r>
            <w:r w:rsidRPr="0082011F">
              <w:rPr>
                <w:color w:val="231F20"/>
                <w:spacing w:val="-9"/>
                <w:w w:val="95"/>
                <w:sz w:val="20"/>
                <w:szCs w:val="20"/>
              </w:rPr>
              <w:t xml:space="preserve"> </w:t>
            </w:r>
            <w:r w:rsidRPr="0082011F">
              <w:rPr>
                <w:color w:val="231F20"/>
                <w:spacing w:val="-1"/>
                <w:w w:val="95"/>
                <w:sz w:val="20"/>
                <w:szCs w:val="20"/>
              </w:rPr>
              <w:t>manevi</w:t>
            </w:r>
            <w:r w:rsidRPr="0082011F">
              <w:rPr>
                <w:color w:val="231F20"/>
                <w:spacing w:val="-8"/>
                <w:w w:val="95"/>
                <w:sz w:val="20"/>
                <w:szCs w:val="20"/>
              </w:rPr>
              <w:t xml:space="preserve"> </w:t>
            </w:r>
            <w:r w:rsidRPr="0082011F">
              <w:rPr>
                <w:color w:val="231F20"/>
                <w:spacing w:val="-1"/>
                <w:w w:val="95"/>
                <w:sz w:val="20"/>
                <w:szCs w:val="20"/>
              </w:rPr>
              <w:t>ve</w:t>
            </w:r>
            <w:r w:rsidRPr="0082011F">
              <w:rPr>
                <w:color w:val="231F20"/>
                <w:spacing w:val="-8"/>
                <w:w w:val="95"/>
                <w:sz w:val="20"/>
                <w:szCs w:val="20"/>
              </w:rPr>
              <w:t xml:space="preserve"> </w:t>
            </w:r>
            <w:r w:rsidRPr="0082011F">
              <w:rPr>
                <w:color w:val="231F20"/>
                <w:spacing w:val="-1"/>
                <w:w w:val="95"/>
                <w:sz w:val="20"/>
                <w:szCs w:val="20"/>
              </w:rPr>
              <w:t>kültürel</w:t>
            </w:r>
            <w:r w:rsidRPr="0082011F">
              <w:rPr>
                <w:color w:val="231F20"/>
                <w:spacing w:val="-8"/>
                <w:w w:val="95"/>
                <w:sz w:val="20"/>
                <w:szCs w:val="20"/>
              </w:rPr>
              <w:t xml:space="preserve"> </w:t>
            </w:r>
            <w:r w:rsidRPr="0082011F">
              <w:rPr>
                <w:color w:val="231F20"/>
                <w:w w:val="95"/>
                <w:sz w:val="20"/>
                <w:szCs w:val="20"/>
              </w:rPr>
              <w:t>değerlerini</w:t>
            </w:r>
            <w:r w:rsidRPr="0082011F">
              <w:rPr>
                <w:color w:val="231F20"/>
                <w:spacing w:val="-9"/>
                <w:w w:val="95"/>
                <w:sz w:val="20"/>
                <w:szCs w:val="20"/>
              </w:rPr>
              <w:t xml:space="preserve"> </w:t>
            </w:r>
            <w:r w:rsidRPr="0082011F">
              <w:rPr>
                <w:color w:val="231F20"/>
                <w:w w:val="95"/>
                <w:sz w:val="20"/>
                <w:szCs w:val="20"/>
              </w:rPr>
              <w:t>özümsemiş;</w:t>
            </w:r>
            <w:r w:rsidRPr="0082011F">
              <w:rPr>
                <w:color w:val="231F20"/>
                <w:spacing w:val="-8"/>
                <w:w w:val="95"/>
                <w:sz w:val="20"/>
                <w:szCs w:val="20"/>
              </w:rPr>
              <w:t xml:space="preserve"> </w:t>
            </w:r>
            <w:r w:rsidRPr="0082011F">
              <w:rPr>
                <w:color w:val="231F20"/>
                <w:w w:val="95"/>
                <w:sz w:val="20"/>
                <w:szCs w:val="20"/>
              </w:rPr>
              <w:t>çağın</w:t>
            </w:r>
            <w:r w:rsidRPr="0082011F">
              <w:rPr>
                <w:color w:val="231F20"/>
                <w:spacing w:val="-8"/>
                <w:w w:val="95"/>
                <w:sz w:val="20"/>
                <w:szCs w:val="20"/>
              </w:rPr>
              <w:t xml:space="preserve"> </w:t>
            </w:r>
            <w:r w:rsidRPr="0082011F">
              <w:rPr>
                <w:color w:val="231F20"/>
                <w:w w:val="95"/>
                <w:sz w:val="20"/>
                <w:szCs w:val="20"/>
              </w:rPr>
              <w:t>gereklerine</w:t>
            </w:r>
            <w:r w:rsidRPr="0082011F">
              <w:rPr>
                <w:color w:val="231F20"/>
                <w:spacing w:val="-45"/>
                <w:w w:val="95"/>
                <w:sz w:val="20"/>
                <w:szCs w:val="20"/>
              </w:rPr>
              <w:t xml:space="preserve"> </w:t>
            </w:r>
            <w:r w:rsidRPr="0082011F">
              <w:rPr>
                <w:color w:val="231F20"/>
                <w:w w:val="90"/>
                <w:sz w:val="20"/>
                <w:szCs w:val="20"/>
              </w:rPr>
              <w:t>uygun bilgi, beceri, tutum ve davranışlar ile demokratik anlayışa ve millî şuura sahip şahsiyetli</w:t>
            </w:r>
            <w:r w:rsidRPr="0082011F">
              <w:rPr>
                <w:color w:val="231F20"/>
                <w:spacing w:val="1"/>
                <w:w w:val="90"/>
                <w:sz w:val="20"/>
                <w:szCs w:val="20"/>
              </w:rPr>
              <w:t xml:space="preserve"> </w:t>
            </w:r>
            <w:r w:rsidRPr="0082011F">
              <w:rPr>
                <w:color w:val="231F20"/>
                <w:sz w:val="20"/>
                <w:szCs w:val="20"/>
              </w:rPr>
              <w:t>ve</w:t>
            </w:r>
            <w:r w:rsidRPr="0082011F">
              <w:rPr>
                <w:color w:val="231F20"/>
                <w:spacing w:val="-14"/>
                <w:sz w:val="20"/>
                <w:szCs w:val="20"/>
              </w:rPr>
              <w:t xml:space="preserve"> </w:t>
            </w:r>
            <w:r w:rsidRPr="0082011F">
              <w:rPr>
                <w:color w:val="231F20"/>
                <w:sz w:val="20"/>
                <w:szCs w:val="20"/>
              </w:rPr>
              <w:t>üretken</w:t>
            </w:r>
            <w:r w:rsidRPr="0082011F">
              <w:rPr>
                <w:color w:val="231F20"/>
                <w:spacing w:val="-13"/>
                <w:sz w:val="20"/>
                <w:szCs w:val="20"/>
              </w:rPr>
              <w:t xml:space="preserve"> </w:t>
            </w:r>
            <w:r w:rsidRPr="0082011F">
              <w:rPr>
                <w:color w:val="231F20"/>
                <w:sz w:val="20"/>
                <w:szCs w:val="20"/>
              </w:rPr>
              <w:t>öğrenciler</w:t>
            </w:r>
            <w:r w:rsidRPr="0082011F">
              <w:rPr>
                <w:color w:val="231F20"/>
                <w:spacing w:val="-14"/>
                <w:sz w:val="20"/>
                <w:szCs w:val="20"/>
              </w:rPr>
              <w:t xml:space="preserve"> </w:t>
            </w:r>
            <w:r w:rsidRPr="0082011F">
              <w:rPr>
                <w:color w:val="231F20"/>
                <w:sz w:val="20"/>
                <w:szCs w:val="20"/>
              </w:rPr>
              <w:t>yetiştirmek.</w:t>
            </w:r>
          </w:p>
          <w:p w14:paraId="6A093F30" w14:textId="77777777" w:rsidR="0082011F" w:rsidRPr="0082011F" w:rsidRDefault="0082011F" w:rsidP="00851AFB">
            <w:pPr>
              <w:ind w:left="283" w:right="283"/>
              <w:jc w:val="both"/>
              <w:cnfStyle w:val="000000000000" w:firstRow="0" w:lastRow="0" w:firstColumn="0" w:lastColumn="0" w:oddVBand="0" w:evenVBand="0" w:oddHBand="0" w:evenHBand="0" w:firstRowFirstColumn="0" w:firstRowLastColumn="0" w:lastRowFirstColumn="0" w:lastRowLastColumn="0"/>
              <w:rPr>
                <w:rFonts w:eastAsia="Times New Roman"/>
                <w:b/>
                <w:noProof/>
                <w:sz w:val="20"/>
                <w:szCs w:val="20"/>
              </w:rPr>
            </w:pPr>
          </w:p>
        </w:tc>
      </w:tr>
      <w:tr w:rsidR="0082011F" w:rsidRPr="0082011F" w14:paraId="5598571E" w14:textId="77777777" w:rsidTr="00626BCE">
        <w:trPr>
          <w:cnfStyle w:val="000000100000" w:firstRow="0" w:lastRow="0" w:firstColumn="0" w:lastColumn="0" w:oddVBand="0" w:evenVBand="0" w:oddHBand="1" w:evenHBand="0" w:firstRowFirstColumn="0" w:firstRowLastColumn="0" w:lastRowFirstColumn="0" w:lastRowLastColumn="0"/>
          <w:trHeight w:val="1016"/>
        </w:trPr>
        <w:tc>
          <w:tcPr>
            <w:cnfStyle w:val="001000000000" w:firstRow="0" w:lastRow="0" w:firstColumn="1" w:lastColumn="0" w:oddVBand="0" w:evenVBand="0" w:oddHBand="0" w:evenHBand="0" w:firstRowFirstColumn="0" w:firstRowLastColumn="0" w:lastRowFirstColumn="0" w:lastRowLastColumn="0"/>
            <w:tcW w:w="2370" w:type="dxa"/>
            <w:shd w:val="clear" w:color="auto" w:fill="auto"/>
            <w:vAlign w:val="center"/>
          </w:tcPr>
          <w:p w14:paraId="059DD3BB" w14:textId="77777777" w:rsidR="0082011F" w:rsidRPr="0082011F" w:rsidRDefault="0082011F" w:rsidP="00851AFB">
            <w:pPr>
              <w:ind w:left="283" w:right="283"/>
              <w:rPr>
                <w:rFonts w:eastAsia="Times New Roman"/>
                <w:noProof/>
                <w:color w:val="000000"/>
                <w:sz w:val="20"/>
                <w:szCs w:val="20"/>
              </w:rPr>
            </w:pPr>
            <w:r w:rsidRPr="0082011F">
              <w:rPr>
                <w:rFonts w:eastAsia="Times New Roman"/>
                <w:noProof/>
                <w:color w:val="000000"/>
                <w:sz w:val="20"/>
                <w:szCs w:val="20"/>
              </w:rPr>
              <w:t xml:space="preserve">  Hedef 5.1 (H5.1)  </w:t>
            </w:r>
          </w:p>
          <w:p w14:paraId="12D05493" w14:textId="77777777" w:rsidR="0082011F" w:rsidRPr="0082011F" w:rsidRDefault="0082011F" w:rsidP="00851AFB">
            <w:pPr>
              <w:ind w:left="283" w:right="283"/>
              <w:rPr>
                <w:rFonts w:eastAsia="Times New Roman"/>
                <w:noProof/>
                <w:color w:val="000000"/>
                <w:sz w:val="20"/>
                <w:szCs w:val="20"/>
              </w:rPr>
            </w:pPr>
            <w:r w:rsidRPr="0082011F">
              <w:rPr>
                <w:rFonts w:eastAsia="Times New Roman"/>
                <w:noProof/>
                <w:color w:val="000000"/>
                <w:sz w:val="20"/>
                <w:szCs w:val="20"/>
              </w:rPr>
              <w:t xml:space="preserve">               5.2(H5.2)</w:t>
            </w:r>
          </w:p>
        </w:tc>
        <w:tc>
          <w:tcPr>
            <w:tcW w:w="6986" w:type="dxa"/>
            <w:shd w:val="clear" w:color="auto" w:fill="auto"/>
          </w:tcPr>
          <w:p w14:paraId="5D494240" w14:textId="77777777" w:rsidR="0082011F" w:rsidRPr="0082011F" w:rsidRDefault="0082011F" w:rsidP="00851AFB">
            <w:pPr>
              <w:ind w:left="283" w:right="283"/>
              <w:jc w:val="both"/>
              <w:cnfStyle w:val="000000100000" w:firstRow="0" w:lastRow="0" w:firstColumn="0" w:lastColumn="0" w:oddVBand="0" w:evenVBand="0" w:oddHBand="1" w:evenHBand="0" w:firstRowFirstColumn="0" w:firstRowLastColumn="0" w:lastRowFirstColumn="0" w:lastRowLastColumn="0"/>
              <w:rPr>
                <w:color w:val="231F20"/>
                <w:w w:val="90"/>
                <w:sz w:val="20"/>
                <w:szCs w:val="20"/>
              </w:rPr>
            </w:pPr>
            <w:r w:rsidRPr="0082011F">
              <w:rPr>
                <w:color w:val="231F20"/>
                <w:w w:val="90"/>
                <w:sz w:val="20"/>
                <w:szCs w:val="20"/>
              </w:rPr>
              <w:t>Okulumuzda uygulanan yerel ve ulusal projelerdeki sayıyı arttırmak.</w:t>
            </w:r>
          </w:p>
          <w:p w14:paraId="5E7F6997" w14:textId="77777777" w:rsidR="0082011F" w:rsidRPr="0082011F" w:rsidRDefault="0082011F" w:rsidP="00851AFB">
            <w:pPr>
              <w:ind w:left="283" w:right="283"/>
              <w:jc w:val="both"/>
              <w:cnfStyle w:val="000000100000" w:firstRow="0" w:lastRow="0" w:firstColumn="0" w:lastColumn="0" w:oddVBand="0" w:evenVBand="0" w:oddHBand="1" w:evenHBand="0" w:firstRowFirstColumn="0" w:firstRowLastColumn="0" w:lastRowFirstColumn="0" w:lastRowLastColumn="0"/>
              <w:rPr>
                <w:color w:val="231F20"/>
                <w:w w:val="90"/>
                <w:sz w:val="20"/>
                <w:szCs w:val="20"/>
              </w:rPr>
            </w:pPr>
          </w:p>
          <w:p w14:paraId="5902A59D" w14:textId="77777777" w:rsidR="0082011F" w:rsidRPr="0082011F" w:rsidRDefault="0082011F" w:rsidP="00851AFB">
            <w:pPr>
              <w:ind w:left="283" w:right="283"/>
              <w:jc w:val="both"/>
              <w:cnfStyle w:val="000000100000" w:firstRow="0" w:lastRow="0" w:firstColumn="0" w:lastColumn="0" w:oddVBand="0" w:evenVBand="0" w:oddHBand="1" w:evenHBand="0" w:firstRowFirstColumn="0" w:firstRowLastColumn="0" w:lastRowFirstColumn="0" w:lastRowLastColumn="0"/>
              <w:rPr>
                <w:color w:val="231F20"/>
                <w:w w:val="90"/>
                <w:sz w:val="20"/>
                <w:szCs w:val="20"/>
              </w:rPr>
            </w:pPr>
            <w:r w:rsidRPr="0082011F">
              <w:rPr>
                <w:color w:val="231F20"/>
                <w:w w:val="90"/>
                <w:sz w:val="20"/>
                <w:szCs w:val="20"/>
              </w:rPr>
              <w:t>Sürdürülebilir</w:t>
            </w:r>
            <w:r w:rsidRPr="0082011F">
              <w:rPr>
                <w:color w:val="231F20"/>
                <w:spacing w:val="8"/>
                <w:w w:val="90"/>
                <w:sz w:val="20"/>
                <w:szCs w:val="20"/>
              </w:rPr>
              <w:t xml:space="preserve"> </w:t>
            </w:r>
            <w:r w:rsidRPr="0082011F">
              <w:rPr>
                <w:color w:val="231F20"/>
                <w:w w:val="90"/>
                <w:sz w:val="20"/>
                <w:szCs w:val="20"/>
              </w:rPr>
              <w:t>kalkınma</w:t>
            </w:r>
            <w:r w:rsidRPr="0082011F">
              <w:rPr>
                <w:color w:val="231F20"/>
                <w:spacing w:val="9"/>
                <w:w w:val="90"/>
                <w:sz w:val="20"/>
                <w:szCs w:val="20"/>
              </w:rPr>
              <w:t xml:space="preserve"> </w:t>
            </w:r>
            <w:r w:rsidRPr="0082011F">
              <w:rPr>
                <w:color w:val="231F20"/>
                <w:w w:val="90"/>
                <w:sz w:val="20"/>
                <w:szCs w:val="20"/>
              </w:rPr>
              <w:t>hedeflerine</w:t>
            </w:r>
            <w:r w:rsidRPr="0082011F">
              <w:rPr>
                <w:color w:val="231F20"/>
                <w:spacing w:val="8"/>
                <w:w w:val="90"/>
                <w:sz w:val="20"/>
                <w:szCs w:val="20"/>
              </w:rPr>
              <w:t xml:space="preserve"> </w:t>
            </w:r>
            <w:r w:rsidRPr="0082011F">
              <w:rPr>
                <w:color w:val="231F20"/>
                <w:w w:val="90"/>
                <w:sz w:val="20"/>
                <w:szCs w:val="20"/>
              </w:rPr>
              <w:t>uygun</w:t>
            </w:r>
            <w:r w:rsidRPr="0082011F">
              <w:rPr>
                <w:color w:val="231F20"/>
                <w:spacing w:val="9"/>
                <w:w w:val="90"/>
                <w:sz w:val="20"/>
                <w:szCs w:val="20"/>
              </w:rPr>
              <w:t xml:space="preserve"> </w:t>
            </w:r>
            <w:r w:rsidRPr="0082011F">
              <w:rPr>
                <w:color w:val="231F20"/>
                <w:w w:val="90"/>
                <w:sz w:val="20"/>
                <w:szCs w:val="20"/>
              </w:rPr>
              <w:t>bir</w:t>
            </w:r>
            <w:r w:rsidRPr="0082011F">
              <w:rPr>
                <w:color w:val="231F20"/>
                <w:spacing w:val="9"/>
                <w:w w:val="90"/>
                <w:sz w:val="20"/>
                <w:szCs w:val="20"/>
              </w:rPr>
              <w:t xml:space="preserve"> </w:t>
            </w:r>
            <w:r w:rsidRPr="0082011F">
              <w:rPr>
                <w:color w:val="231F20"/>
                <w:w w:val="90"/>
                <w:sz w:val="20"/>
                <w:szCs w:val="20"/>
              </w:rPr>
              <w:t>yaklaşımla</w:t>
            </w:r>
            <w:r w:rsidRPr="0082011F">
              <w:rPr>
                <w:color w:val="231F20"/>
                <w:spacing w:val="8"/>
                <w:w w:val="90"/>
                <w:sz w:val="20"/>
                <w:szCs w:val="20"/>
              </w:rPr>
              <w:t xml:space="preserve"> </w:t>
            </w:r>
            <w:r w:rsidRPr="0082011F">
              <w:rPr>
                <w:color w:val="231F20"/>
                <w:w w:val="90"/>
                <w:sz w:val="20"/>
                <w:szCs w:val="20"/>
              </w:rPr>
              <w:t>çevre</w:t>
            </w:r>
            <w:r w:rsidRPr="0082011F">
              <w:rPr>
                <w:color w:val="231F20"/>
                <w:spacing w:val="9"/>
                <w:w w:val="90"/>
                <w:sz w:val="20"/>
                <w:szCs w:val="20"/>
              </w:rPr>
              <w:t xml:space="preserve"> </w:t>
            </w:r>
            <w:r w:rsidRPr="0082011F">
              <w:rPr>
                <w:color w:val="231F20"/>
                <w:w w:val="90"/>
                <w:sz w:val="20"/>
                <w:szCs w:val="20"/>
              </w:rPr>
              <w:t>ve</w:t>
            </w:r>
            <w:r w:rsidRPr="0082011F">
              <w:rPr>
                <w:color w:val="231F20"/>
                <w:spacing w:val="8"/>
                <w:w w:val="90"/>
                <w:sz w:val="20"/>
                <w:szCs w:val="20"/>
              </w:rPr>
              <w:t xml:space="preserve"> </w:t>
            </w:r>
            <w:r w:rsidRPr="0082011F">
              <w:rPr>
                <w:color w:val="231F20"/>
                <w:w w:val="90"/>
                <w:sz w:val="20"/>
                <w:szCs w:val="20"/>
              </w:rPr>
              <w:t>iklim</w:t>
            </w:r>
            <w:r w:rsidRPr="0082011F">
              <w:rPr>
                <w:color w:val="231F20"/>
                <w:spacing w:val="9"/>
                <w:w w:val="90"/>
                <w:sz w:val="20"/>
                <w:szCs w:val="20"/>
              </w:rPr>
              <w:t xml:space="preserve"> </w:t>
            </w:r>
            <w:r w:rsidRPr="0082011F">
              <w:rPr>
                <w:color w:val="231F20"/>
                <w:w w:val="90"/>
                <w:sz w:val="20"/>
                <w:szCs w:val="20"/>
              </w:rPr>
              <w:t>değişikliği</w:t>
            </w:r>
            <w:r w:rsidRPr="0082011F">
              <w:rPr>
                <w:color w:val="231F20"/>
                <w:spacing w:val="9"/>
                <w:w w:val="90"/>
                <w:sz w:val="20"/>
                <w:szCs w:val="20"/>
              </w:rPr>
              <w:t xml:space="preserve"> </w:t>
            </w:r>
            <w:r w:rsidRPr="0082011F">
              <w:rPr>
                <w:color w:val="231F20"/>
                <w:w w:val="90"/>
                <w:sz w:val="20"/>
                <w:szCs w:val="20"/>
              </w:rPr>
              <w:t>konusunda</w:t>
            </w:r>
            <w:r w:rsidRPr="0082011F">
              <w:rPr>
                <w:color w:val="231F20"/>
                <w:spacing w:val="-42"/>
                <w:w w:val="90"/>
                <w:sz w:val="20"/>
                <w:szCs w:val="20"/>
              </w:rPr>
              <w:t xml:space="preserve"> </w:t>
            </w:r>
            <w:r w:rsidRPr="0082011F">
              <w:rPr>
                <w:color w:val="231F20"/>
                <w:sz w:val="20"/>
                <w:szCs w:val="20"/>
              </w:rPr>
              <w:t>farkındalığın</w:t>
            </w:r>
            <w:r w:rsidRPr="0082011F">
              <w:rPr>
                <w:color w:val="231F20"/>
                <w:spacing w:val="-15"/>
                <w:sz w:val="20"/>
                <w:szCs w:val="20"/>
              </w:rPr>
              <w:t xml:space="preserve"> </w:t>
            </w:r>
            <w:r w:rsidRPr="0082011F">
              <w:rPr>
                <w:color w:val="231F20"/>
                <w:sz w:val="20"/>
                <w:szCs w:val="20"/>
              </w:rPr>
              <w:t>artırılması</w:t>
            </w:r>
            <w:r w:rsidRPr="0082011F">
              <w:rPr>
                <w:color w:val="231F20"/>
                <w:spacing w:val="-14"/>
                <w:sz w:val="20"/>
                <w:szCs w:val="20"/>
              </w:rPr>
              <w:t xml:space="preserve"> </w:t>
            </w:r>
            <w:r w:rsidRPr="0082011F">
              <w:rPr>
                <w:color w:val="231F20"/>
                <w:sz w:val="20"/>
                <w:szCs w:val="20"/>
              </w:rPr>
              <w:t>sağlanacaktır.</w:t>
            </w:r>
          </w:p>
        </w:tc>
      </w:tr>
      <w:tr w:rsidR="0082011F" w:rsidRPr="0082011F" w14:paraId="649BC32B" w14:textId="77777777" w:rsidTr="00626BCE">
        <w:trPr>
          <w:trHeight w:val="770"/>
        </w:trPr>
        <w:tc>
          <w:tcPr>
            <w:cnfStyle w:val="001000000000" w:firstRow="0" w:lastRow="0" w:firstColumn="1" w:lastColumn="0" w:oddVBand="0" w:evenVBand="0" w:oddHBand="0" w:evenHBand="0" w:firstRowFirstColumn="0" w:firstRowLastColumn="0" w:lastRowFirstColumn="0" w:lastRowLastColumn="0"/>
            <w:tcW w:w="2370" w:type="dxa"/>
            <w:shd w:val="clear" w:color="auto" w:fill="8DB3E2" w:themeFill="text2" w:themeFillTint="66"/>
            <w:vAlign w:val="center"/>
          </w:tcPr>
          <w:p w14:paraId="505306FE" w14:textId="77777777" w:rsidR="0082011F" w:rsidRPr="0082011F" w:rsidRDefault="0082011F" w:rsidP="00851AFB">
            <w:pPr>
              <w:ind w:left="283" w:right="283"/>
              <w:rPr>
                <w:rFonts w:eastAsia="Times New Roman"/>
                <w:noProof/>
                <w:color w:val="000000"/>
                <w:sz w:val="20"/>
                <w:szCs w:val="20"/>
              </w:rPr>
            </w:pPr>
            <w:r w:rsidRPr="0082011F">
              <w:rPr>
                <w:rFonts w:eastAsia="Times New Roman"/>
                <w:noProof/>
                <w:sz w:val="20"/>
                <w:szCs w:val="20"/>
              </w:rPr>
              <w:t>AMAÇ 7(A7)</w:t>
            </w:r>
          </w:p>
        </w:tc>
        <w:tc>
          <w:tcPr>
            <w:tcW w:w="6986" w:type="dxa"/>
            <w:shd w:val="clear" w:color="auto" w:fill="8DB3E2" w:themeFill="text2" w:themeFillTint="66"/>
          </w:tcPr>
          <w:p w14:paraId="1C402A19" w14:textId="77777777" w:rsidR="0082011F" w:rsidRPr="0082011F" w:rsidRDefault="0082011F" w:rsidP="00851AFB">
            <w:pPr>
              <w:ind w:left="283" w:right="283"/>
              <w:jc w:val="both"/>
              <w:cnfStyle w:val="000000000000" w:firstRow="0" w:lastRow="0" w:firstColumn="0" w:lastColumn="0" w:oddVBand="0" w:evenVBand="0" w:oddHBand="0" w:evenHBand="0" w:firstRowFirstColumn="0" w:firstRowLastColumn="0" w:lastRowFirstColumn="0" w:lastRowLastColumn="0"/>
              <w:rPr>
                <w:rFonts w:eastAsia="Times New Roman"/>
                <w:noProof/>
                <w:color w:val="000000"/>
                <w:sz w:val="20"/>
                <w:szCs w:val="20"/>
              </w:rPr>
            </w:pPr>
            <w:r w:rsidRPr="0082011F">
              <w:rPr>
                <w:color w:val="231F20"/>
                <w:w w:val="90"/>
                <w:sz w:val="20"/>
                <w:szCs w:val="20"/>
              </w:rPr>
              <w:t>Türkiye Yüzyılı vizyonu doğrultusunda fiziki ve teknolojik altyapısıyla güçlü, nitelikli perso</w:t>
            </w:r>
            <w:r w:rsidRPr="0082011F">
              <w:rPr>
                <w:color w:val="231F20"/>
                <w:w w:val="95"/>
                <w:sz w:val="20"/>
                <w:szCs w:val="20"/>
              </w:rPr>
              <w:t>nelle</w:t>
            </w:r>
            <w:r w:rsidRPr="0082011F">
              <w:rPr>
                <w:color w:val="231F20"/>
                <w:spacing w:val="-8"/>
                <w:w w:val="95"/>
                <w:sz w:val="20"/>
                <w:szCs w:val="20"/>
              </w:rPr>
              <w:t xml:space="preserve"> </w:t>
            </w:r>
            <w:r w:rsidRPr="0082011F">
              <w:rPr>
                <w:color w:val="231F20"/>
                <w:w w:val="95"/>
                <w:sz w:val="20"/>
                <w:szCs w:val="20"/>
              </w:rPr>
              <w:t>eğitime</w:t>
            </w:r>
            <w:r w:rsidRPr="0082011F">
              <w:rPr>
                <w:color w:val="231F20"/>
                <w:spacing w:val="-7"/>
                <w:w w:val="95"/>
                <w:sz w:val="20"/>
                <w:szCs w:val="20"/>
              </w:rPr>
              <w:t xml:space="preserve"> </w:t>
            </w:r>
            <w:r w:rsidRPr="0082011F">
              <w:rPr>
                <w:color w:val="231F20"/>
                <w:w w:val="95"/>
                <w:sz w:val="20"/>
                <w:szCs w:val="20"/>
              </w:rPr>
              <w:t>erişimi</w:t>
            </w:r>
            <w:r w:rsidRPr="0082011F">
              <w:rPr>
                <w:color w:val="231F20"/>
                <w:spacing w:val="-7"/>
                <w:w w:val="95"/>
                <w:sz w:val="20"/>
                <w:szCs w:val="20"/>
              </w:rPr>
              <w:t xml:space="preserve"> </w:t>
            </w:r>
            <w:r w:rsidRPr="0082011F">
              <w:rPr>
                <w:color w:val="231F20"/>
                <w:w w:val="95"/>
                <w:sz w:val="20"/>
                <w:szCs w:val="20"/>
              </w:rPr>
              <w:t>ve</w:t>
            </w:r>
            <w:r w:rsidRPr="0082011F">
              <w:rPr>
                <w:color w:val="231F20"/>
                <w:spacing w:val="-7"/>
                <w:w w:val="95"/>
                <w:sz w:val="20"/>
                <w:szCs w:val="20"/>
              </w:rPr>
              <w:t xml:space="preserve"> </w:t>
            </w:r>
            <w:r w:rsidRPr="0082011F">
              <w:rPr>
                <w:color w:val="231F20"/>
                <w:w w:val="95"/>
                <w:sz w:val="20"/>
                <w:szCs w:val="20"/>
              </w:rPr>
              <w:t>eğitimde</w:t>
            </w:r>
            <w:r w:rsidRPr="0082011F">
              <w:rPr>
                <w:color w:val="231F20"/>
                <w:spacing w:val="-7"/>
                <w:w w:val="95"/>
                <w:sz w:val="20"/>
                <w:szCs w:val="20"/>
              </w:rPr>
              <w:t xml:space="preserve"> </w:t>
            </w:r>
            <w:r w:rsidRPr="0082011F">
              <w:rPr>
                <w:color w:val="231F20"/>
                <w:w w:val="95"/>
                <w:sz w:val="20"/>
                <w:szCs w:val="20"/>
              </w:rPr>
              <w:t>kaliteyi</w:t>
            </w:r>
            <w:r w:rsidRPr="0082011F">
              <w:rPr>
                <w:color w:val="231F20"/>
                <w:spacing w:val="-7"/>
                <w:w w:val="95"/>
                <w:sz w:val="20"/>
                <w:szCs w:val="20"/>
              </w:rPr>
              <w:t xml:space="preserve"> </w:t>
            </w:r>
            <w:r w:rsidRPr="0082011F">
              <w:rPr>
                <w:color w:val="231F20"/>
                <w:w w:val="95"/>
                <w:sz w:val="20"/>
                <w:szCs w:val="20"/>
              </w:rPr>
              <w:t>artıracak,</w:t>
            </w:r>
            <w:r w:rsidRPr="0082011F">
              <w:rPr>
                <w:color w:val="231F20"/>
                <w:spacing w:val="-7"/>
                <w:w w:val="95"/>
                <w:sz w:val="20"/>
                <w:szCs w:val="20"/>
              </w:rPr>
              <w:t xml:space="preserve"> </w:t>
            </w:r>
            <w:r w:rsidRPr="0082011F">
              <w:rPr>
                <w:color w:val="231F20"/>
                <w:w w:val="95"/>
                <w:sz w:val="20"/>
                <w:szCs w:val="20"/>
              </w:rPr>
              <w:t>etkin</w:t>
            </w:r>
            <w:r w:rsidRPr="0082011F">
              <w:rPr>
                <w:color w:val="231F20"/>
                <w:spacing w:val="-7"/>
                <w:w w:val="95"/>
                <w:sz w:val="20"/>
                <w:szCs w:val="20"/>
              </w:rPr>
              <w:t xml:space="preserve"> </w:t>
            </w:r>
            <w:r w:rsidRPr="0082011F">
              <w:rPr>
                <w:color w:val="231F20"/>
                <w:w w:val="95"/>
                <w:sz w:val="20"/>
                <w:szCs w:val="20"/>
              </w:rPr>
              <w:t>ve</w:t>
            </w:r>
            <w:r w:rsidRPr="0082011F">
              <w:rPr>
                <w:color w:val="231F20"/>
                <w:spacing w:val="-7"/>
                <w:w w:val="95"/>
                <w:sz w:val="20"/>
                <w:szCs w:val="20"/>
              </w:rPr>
              <w:t xml:space="preserve"> </w:t>
            </w:r>
            <w:r w:rsidRPr="0082011F">
              <w:rPr>
                <w:color w:val="231F20"/>
                <w:w w:val="95"/>
                <w:sz w:val="20"/>
                <w:szCs w:val="20"/>
              </w:rPr>
              <w:t>hesap</w:t>
            </w:r>
            <w:r w:rsidRPr="0082011F">
              <w:rPr>
                <w:color w:val="231F20"/>
                <w:spacing w:val="-7"/>
                <w:w w:val="95"/>
                <w:sz w:val="20"/>
                <w:szCs w:val="20"/>
              </w:rPr>
              <w:t xml:space="preserve"> </w:t>
            </w:r>
            <w:r w:rsidRPr="0082011F">
              <w:rPr>
                <w:color w:val="231F20"/>
                <w:w w:val="95"/>
                <w:sz w:val="20"/>
                <w:szCs w:val="20"/>
              </w:rPr>
              <w:t>verebilen</w:t>
            </w:r>
            <w:r w:rsidRPr="0082011F">
              <w:rPr>
                <w:color w:val="231F20"/>
                <w:spacing w:val="-7"/>
                <w:w w:val="95"/>
                <w:sz w:val="20"/>
                <w:szCs w:val="20"/>
              </w:rPr>
              <w:t xml:space="preserve"> </w:t>
            </w:r>
            <w:r w:rsidRPr="0082011F">
              <w:rPr>
                <w:color w:val="231F20"/>
                <w:w w:val="95"/>
                <w:sz w:val="20"/>
                <w:szCs w:val="20"/>
              </w:rPr>
              <w:t>kurumsal</w:t>
            </w:r>
            <w:r w:rsidRPr="0082011F">
              <w:rPr>
                <w:color w:val="231F20"/>
                <w:spacing w:val="-7"/>
                <w:w w:val="95"/>
                <w:sz w:val="20"/>
                <w:szCs w:val="20"/>
              </w:rPr>
              <w:t xml:space="preserve"> </w:t>
            </w:r>
            <w:r w:rsidRPr="0082011F">
              <w:rPr>
                <w:color w:val="231F20"/>
                <w:w w:val="95"/>
                <w:sz w:val="20"/>
                <w:szCs w:val="20"/>
              </w:rPr>
              <w:t>yapıyı</w:t>
            </w:r>
            <w:r w:rsidRPr="0082011F">
              <w:rPr>
                <w:color w:val="231F20"/>
                <w:spacing w:val="-45"/>
                <w:w w:val="95"/>
                <w:sz w:val="20"/>
                <w:szCs w:val="20"/>
              </w:rPr>
              <w:t xml:space="preserve">         </w:t>
            </w:r>
            <w:r w:rsidRPr="0082011F">
              <w:rPr>
                <w:color w:val="231F20"/>
                <w:sz w:val="20"/>
                <w:szCs w:val="20"/>
              </w:rPr>
              <w:t xml:space="preserve"> geliştirmek</w:t>
            </w:r>
          </w:p>
        </w:tc>
      </w:tr>
      <w:tr w:rsidR="0082011F" w:rsidRPr="0082011F" w14:paraId="7B4591EE" w14:textId="77777777" w:rsidTr="00626BCE">
        <w:trPr>
          <w:cnfStyle w:val="000000100000" w:firstRow="0" w:lastRow="0" w:firstColumn="0" w:lastColumn="0" w:oddVBand="0" w:evenVBand="0" w:oddHBand="1" w:evenHBand="0" w:firstRowFirstColumn="0" w:firstRowLastColumn="0" w:lastRowFirstColumn="0" w:lastRowLastColumn="0"/>
          <w:trHeight w:val="1016"/>
        </w:trPr>
        <w:tc>
          <w:tcPr>
            <w:cnfStyle w:val="001000000000" w:firstRow="0" w:lastRow="0" w:firstColumn="1" w:lastColumn="0" w:oddVBand="0" w:evenVBand="0" w:oddHBand="0" w:evenHBand="0" w:firstRowFirstColumn="0" w:firstRowLastColumn="0" w:lastRowFirstColumn="0" w:lastRowLastColumn="0"/>
            <w:tcW w:w="2370" w:type="dxa"/>
            <w:shd w:val="clear" w:color="auto" w:fill="auto"/>
            <w:vAlign w:val="center"/>
          </w:tcPr>
          <w:p w14:paraId="469B2A67" w14:textId="77777777" w:rsidR="0082011F" w:rsidRPr="0082011F" w:rsidRDefault="0082011F" w:rsidP="00851AFB">
            <w:pPr>
              <w:ind w:left="283" w:right="283"/>
              <w:rPr>
                <w:rFonts w:eastAsia="Times New Roman"/>
                <w:noProof/>
                <w:color w:val="000000"/>
                <w:sz w:val="20"/>
                <w:szCs w:val="20"/>
              </w:rPr>
            </w:pPr>
            <w:r w:rsidRPr="0082011F">
              <w:rPr>
                <w:rFonts w:eastAsia="Times New Roman"/>
                <w:noProof/>
                <w:color w:val="000000"/>
                <w:sz w:val="20"/>
                <w:szCs w:val="20"/>
              </w:rPr>
              <w:t>Hedef 7.1 (H7.1)</w:t>
            </w:r>
          </w:p>
        </w:tc>
        <w:tc>
          <w:tcPr>
            <w:tcW w:w="6986" w:type="dxa"/>
            <w:shd w:val="clear" w:color="auto" w:fill="auto"/>
          </w:tcPr>
          <w:p w14:paraId="49B68CD5" w14:textId="77777777" w:rsidR="0082011F" w:rsidRPr="0082011F" w:rsidRDefault="0082011F" w:rsidP="00851AFB">
            <w:pPr>
              <w:ind w:left="283" w:right="283"/>
              <w:jc w:val="both"/>
              <w:cnfStyle w:val="000000100000" w:firstRow="0" w:lastRow="0" w:firstColumn="0" w:lastColumn="0" w:oddVBand="0" w:evenVBand="0" w:oddHBand="1" w:evenHBand="0" w:firstRowFirstColumn="0" w:firstRowLastColumn="0" w:lastRowFirstColumn="0" w:lastRowLastColumn="0"/>
              <w:rPr>
                <w:rFonts w:eastAsia="Times New Roman"/>
                <w:noProof/>
                <w:color w:val="000000"/>
                <w:sz w:val="20"/>
                <w:szCs w:val="20"/>
              </w:rPr>
            </w:pPr>
            <w:r w:rsidRPr="0082011F">
              <w:rPr>
                <w:color w:val="000000" w:themeColor="text1"/>
                <w:sz w:val="20"/>
                <w:szCs w:val="20"/>
                <w:shd w:val="clear" w:color="auto" w:fill="FFFFFF"/>
              </w:rPr>
              <w:t>Okullarımızdaki</w:t>
            </w:r>
            <w:r w:rsidRPr="0082011F">
              <w:rPr>
                <w:rFonts w:ascii="Times New Roman" w:hAnsi="Times New Roman" w:cs="Times New Roman"/>
                <w:color w:val="000000" w:themeColor="text1"/>
                <w:sz w:val="20"/>
                <w:szCs w:val="20"/>
                <w:shd w:val="clear" w:color="auto" w:fill="FFFFFF"/>
              </w:rPr>
              <w:t xml:space="preserve"> eğitim</w:t>
            </w:r>
            <w:r w:rsidRPr="0082011F">
              <w:rPr>
                <w:color w:val="000000" w:themeColor="text1"/>
                <w:sz w:val="20"/>
                <w:szCs w:val="20"/>
                <w:shd w:val="clear" w:color="auto" w:fill="FFFFFF"/>
              </w:rPr>
              <w:t>cilerin ve</w:t>
            </w:r>
            <w:r w:rsidRPr="0082011F">
              <w:rPr>
                <w:rFonts w:ascii="Times New Roman" w:hAnsi="Times New Roman" w:cs="Times New Roman"/>
                <w:color w:val="000000" w:themeColor="text1"/>
                <w:sz w:val="20"/>
                <w:szCs w:val="20"/>
                <w:shd w:val="clear" w:color="auto" w:fill="FFFFFF"/>
              </w:rPr>
              <w:t xml:space="preserve"> yöneticilerin mesleki gelişimlerine katkıda bulunarak okul ikliminin güçlendirilmesi</w:t>
            </w:r>
            <w:r w:rsidRPr="0082011F">
              <w:rPr>
                <w:color w:val="231F20"/>
                <w:w w:val="90"/>
                <w:sz w:val="20"/>
                <w:szCs w:val="20"/>
              </w:rPr>
              <w:t>, mesleğe kabulden önce gelişimine katkıda bulunarak yıllar içerisinde mesleğinde uzmanlaşıp gelecek nesilleri olabildiğince başarılı yetişrtirmek hedeflenmektedir.</w:t>
            </w:r>
          </w:p>
        </w:tc>
      </w:tr>
    </w:tbl>
    <w:p w14:paraId="1E5A9BAB" w14:textId="5A0F9E9F" w:rsidR="00626BCE" w:rsidRDefault="00626BCE" w:rsidP="0082011F">
      <w:pPr>
        <w:ind w:left="283" w:right="283"/>
        <w:jc w:val="center"/>
        <w:rPr>
          <w:b/>
          <w:i/>
          <w:color w:val="58595B"/>
          <w:w w:val="85"/>
        </w:rPr>
      </w:pPr>
      <w:r w:rsidRPr="001A1E32">
        <w:rPr>
          <w:rFonts w:ascii="Times New Roman" w:hAnsi="Times New Roman" w:cs="Times New Roman"/>
          <w:noProof/>
          <w:color w:val="984806"/>
          <w:sz w:val="20"/>
          <w:szCs w:val="20"/>
          <w:lang w:bidi="ar-SA"/>
        </w:rPr>
        <w:lastRenderedPageBreak/>
        <w:drawing>
          <wp:inline distT="0" distB="0" distL="0" distR="0" wp14:anchorId="24452450" wp14:editId="0B8ECFC8">
            <wp:extent cx="4058093" cy="438593"/>
            <wp:effectExtent l="171450" t="171450" r="171450" b="57150"/>
            <wp:docPr id="7" name="Diyagram 2"/>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97" r:lo="rId98" r:qs="rId99" r:cs="rId100"/>
              </a:graphicData>
            </a:graphic>
          </wp:inline>
        </w:drawing>
      </w:r>
    </w:p>
    <w:p w14:paraId="54BD9564" w14:textId="13E048EE" w:rsidR="0082011F" w:rsidRDefault="0082011F" w:rsidP="0082011F">
      <w:pPr>
        <w:ind w:left="283" w:right="283"/>
        <w:jc w:val="center"/>
        <w:rPr>
          <w:i/>
        </w:rPr>
      </w:pPr>
      <w:r>
        <w:rPr>
          <w:b/>
          <w:i/>
          <w:color w:val="58595B"/>
          <w:w w:val="85"/>
        </w:rPr>
        <w:t>Tablo</w:t>
      </w:r>
      <w:r>
        <w:rPr>
          <w:b/>
          <w:i/>
          <w:color w:val="58595B"/>
          <w:spacing w:val="8"/>
          <w:w w:val="85"/>
        </w:rPr>
        <w:t xml:space="preserve"> </w:t>
      </w:r>
      <w:r>
        <w:rPr>
          <w:b/>
          <w:i/>
          <w:color w:val="58595B"/>
          <w:w w:val="85"/>
        </w:rPr>
        <w:t>15:</w:t>
      </w:r>
      <w:r>
        <w:rPr>
          <w:b/>
          <w:i/>
          <w:color w:val="58595B"/>
          <w:spacing w:val="22"/>
          <w:w w:val="85"/>
        </w:rPr>
        <w:t xml:space="preserve"> </w:t>
      </w:r>
      <w:r>
        <w:rPr>
          <w:i/>
          <w:color w:val="58595B"/>
          <w:w w:val="85"/>
        </w:rPr>
        <w:t>Amaç,</w:t>
      </w:r>
      <w:r>
        <w:rPr>
          <w:i/>
          <w:color w:val="58595B"/>
          <w:spacing w:val="12"/>
          <w:w w:val="85"/>
        </w:rPr>
        <w:t xml:space="preserve"> </w:t>
      </w:r>
      <w:r>
        <w:rPr>
          <w:i/>
          <w:color w:val="58595B"/>
          <w:w w:val="85"/>
        </w:rPr>
        <w:t>Hedef,</w:t>
      </w:r>
      <w:r>
        <w:rPr>
          <w:i/>
          <w:color w:val="58595B"/>
          <w:spacing w:val="11"/>
          <w:w w:val="85"/>
        </w:rPr>
        <w:t xml:space="preserve"> </w:t>
      </w:r>
      <w:r>
        <w:rPr>
          <w:i/>
          <w:color w:val="58595B"/>
          <w:w w:val="85"/>
        </w:rPr>
        <w:t>Gösterge</w:t>
      </w:r>
      <w:r>
        <w:rPr>
          <w:i/>
          <w:color w:val="58595B"/>
          <w:spacing w:val="12"/>
          <w:w w:val="85"/>
        </w:rPr>
        <w:t xml:space="preserve"> </w:t>
      </w:r>
      <w:r>
        <w:rPr>
          <w:i/>
          <w:color w:val="58595B"/>
          <w:w w:val="85"/>
        </w:rPr>
        <w:t>ve</w:t>
      </w:r>
      <w:r>
        <w:rPr>
          <w:i/>
          <w:color w:val="58595B"/>
          <w:spacing w:val="12"/>
          <w:w w:val="85"/>
        </w:rPr>
        <w:t xml:space="preserve"> </w:t>
      </w:r>
      <w:r>
        <w:rPr>
          <w:i/>
          <w:color w:val="58595B"/>
          <w:w w:val="85"/>
        </w:rPr>
        <w:t>Stratejilere</w:t>
      </w:r>
      <w:r>
        <w:rPr>
          <w:i/>
          <w:color w:val="58595B"/>
          <w:spacing w:val="11"/>
          <w:w w:val="85"/>
        </w:rPr>
        <w:t xml:space="preserve"> </w:t>
      </w:r>
      <w:r>
        <w:rPr>
          <w:i/>
          <w:color w:val="58595B"/>
          <w:w w:val="85"/>
        </w:rPr>
        <w:t>İlişkin</w:t>
      </w:r>
      <w:r>
        <w:rPr>
          <w:i/>
          <w:color w:val="58595B"/>
          <w:spacing w:val="12"/>
          <w:w w:val="85"/>
        </w:rPr>
        <w:t xml:space="preserve"> </w:t>
      </w:r>
      <w:r>
        <w:rPr>
          <w:i/>
          <w:color w:val="58595B"/>
          <w:w w:val="85"/>
        </w:rPr>
        <w:t>Kartlar</w:t>
      </w:r>
    </w:p>
    <w:tbl>
      <w:tblPr>
        <w:tblStyle w:val="TableNormal"/>
        <w:tblW w:w="964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ayout w:type="fixed"/>
        <w:tblLook w:val="01E0" w:firstRow="1" w:lastRow="1" w:firstColumn="1" w:lastColumn="1" w:noHBand="0" w:noVBand="0"/>
      </w:tblPr>
      <w:tblGrid>
        <w:gridCol w:w="1309"/>
        <w:gridCol w:w="1304"/>
        <w:gridCol w:w="964"/>
        <w:gridCol w:w="964"/>
        <w:gridCol w:w="964"/>
        <w:gridCol w:w="1017"/>
        <w:gridCol w:w="992"/>
        <w:gridCol w:w="992"/>
        <w:gridCol w:w="1134"/>
      </w:tblGrid>
      <w:tr w:rsidR="0082011F" w14:paraId="3233FA0D" w14:textId="77777777" w:rsidTr="00851AFB">
        <w:trPr>
          <w:trHeight w:val="1073"/>
        </w:trPr>
        <w:tc>
          <w:tcPr>
            <w:tcW w:w="2613" w:type="dxa"/>
            <w:gridSpan w:val="2"/>
            <w:tcBorders>
              <w:top w:val="nil"/>
              <w:left w:val="nil"/>
              <w:right w:val="nil"/>
            </w:tcBorders>
            <w:shd w:val="clear" w:color="auto" w:fill="08AFE5"/>
          </w:tcPr>
          <w:p w14:paraId="39087E3E" w14:textId="77777777" w:rsidR="0082011F" w:rsidRDefault="0082011F" w:rsidP="00851AFB">
            <w:pPr>
              <w:pStyle w:val="TableParagraph"/>
              <w:ind w:left="283" w:right="283"/>
              <w:rPr>
                <w:i/>
                <w:sz w:val="35"/>
              </w:rPr>
            </w:pPr>
          </w:p>
          <w:p w14:paraId="15DFEC50" w14:textId="77777777" w:rsidR="0082011F" w:rsidRDefault="0082011F" w:rsidP="00851AFB">
            <w:pPr>
              <w:pStyle w:val="TableParagraph"/>
              <w:ind w:left="283" w:right="283"/>
              <w:rPr>
                <w:b/>
              </w:rPr>
            </w:pPr>
            <w:r>
              <w:rPr>
                <w:b/>
                <w:color w:val="FFFFFF"/>
                <w:w w:val="90"/>
              </w:rPr>
              <w:t>Amaç</w:t>
            </w:r>
            <w:r>
              <w:rPr>
                <w:b/>
                <w:color w:val="FFFFFF"/>
                <w:spacing w:val="-5"/>
                <w:w w:val="90"/>
              </w:rPr>
              <w:t xml:space="preserve"> </w:t>
            </w:r>
            <w:r>
              <w:rPr>
                <w:b/>
                <w:color w:val="FFFFFF"/>
                <w:w w:val="90"/>
              </w:rPr>
              <w:t>1</w:t>
            </w:r>
          </w:p>
        </w:tc>
        <w:tc>
          <w:tcPr>
            <w:tcW w:w="7027" w:type="dxa"/>
            <w:gridSpan w:val="7"/>
            <w:tcBorders>
              <w:top w:val="single" w:sz="4" w:space="0" w:color="08AFE5"/>
              <w:left w:val="nil"/>
              <w:bottom w:val="single" w:sz="4" w:space="0" w:color="08AFE5"/>
              <w:right w:val="single" w:sz="4" w:space="0" w:color="08AFE5"/>
            </w:tcBorders>
          </w:tcPr>
          <w:p w14:paraId="4A798018" w14:textId="77777777" w:rsidR="0082011F" w:rsidRPr="008B0239" w:rsidRDefault="0082011F" w:rsidP="00851AFB">
            <w:pPr>
              <w:pStyle w:val="TableParagraph"/>
              <w:spacing w:line="247" w:lineRule="auto"/>
              <w:ind w:left="283" w:right="283"/>
              <w:jc w:val="both"/>
              <w:rPr>
                <w:sz w:val="20"/>
                <w:szCs w:val="20"/>
              </w:rPr>
            </w:pPr>
            <w:r w:rsidRPr="008B0239">
              <w:rPr>
                <w:color w:val="231F20"/>
                <w:w w:val="95"/>
                <w:sz w:val="20"/>
                <w:szCs w:val="20"/>
              </w:rPr>
              <w:t>Temel eğitimde</w:t>
            </w:r>
            <w:r w:rsidRPr="008B0239">
              <w:rPr>
                <w:sz w:val="20"/>
                <w:szCs w:val="20"/>
              </w:rPr>
              <w:t>, fırsat eşitliği ve erişimin sağlanmasıyla öğrencileri çağın gerektirdiği evrensel yeterliliklere sahip, millî ve manevi değerleri benimsemiş sağlıklı ve mutlu bireyler olarak yetiştirmektir.</w:t>
            </w:r>
          </w:p>
        </w:tc>
      </w:tr>
      <w:tr w:rsidR="0082011F" w14:paraId="505D04AB" w14:textId="77777777" w:rsidTr="00851AFB">
        <w:trPr>
          <w:trHeight w:val="592"/>
        </w:trPr>
        <w:tc>
          <w:tcPr>
            <w:tcW w:w="2613" w:type="dxa"/>
            <w:gridSpan w:val="2"/>
            <w:tcBorders>
              <w:left w:val="nil"/>
              <w:right w:val="nil"/>
            </w:tcBorders>
            <w:shd w:val="clear" w:color="auto" w:fill="08AFE5"/>
          </w:tcPr>
          <w:p w14:paraId="0F0C9CB1" w14:textId="77777777" w:rsidR="0082011F" w:rsidRDefault="0082011F" w:rsidP="00851AFB">
            <w:pPr>
              <w:pStyle w:val="TableParagraph"/>
              <w:ind w:left="283" w:right="283"/>
              <w:rPr>
                <w:b/>
              </w:rPr>
            </w:pPr>
            <w:r>
              <w:rPr>
                <w:b/>
                <w:color w:val="FFFFFF"/>
                <w:w w:val="95"/>
              </w:rPr>
              <w:t>Hedef</w:t>
            </w:r>
            <w:r>
              <w:rPr>
                <w:b/>
                <w:color w:val="FFFFFF"/>
                <w:spacing w:val="-8"/>
                <w:w w:val="95"/>
              </w:rPr>
              <w:t xml:space="preserve"> </w:t>
            </w:r>
            <w:r>
              <w:rPr>
                <w:b/>
                <w:color w:val="FFFFFF"/>
                <w:w w:val="95"/>
              </w:rPr>
              <w:t>1.1</w:t>
            </w:r>
          </w:p>
        </w:tc>
        <w:tc>
          <w:tcPr>
            <w:tcW w:w="7027" w:type="dxa"/>
            <w:gridSpan w:val="7"/>
            <w:tcBorders>
              <w:top w:val="single" w:sz="4" w:space="0" w:color="08AFE5"/>
              <w:left w:val="nil"/>
              <w:bottom w:val="single" w:sz="4" w:space="0" w:color="08AFE5"/>
              <w:right w:val="single" w:sz="4" w:space="0" w:color="08AFE5"/>
            </w:tcBorders>
          </w:tcPr>
          <w:p w14:paraId="71E3EF37" w14:textId="77777777" w:rsidR="0082011F" w:rsidRPr="008B0239" w:rsidRDefault="0082011F" w:rsidP="00851AFB">
            <w:pPr>
              <w:pStyle w:val="TableParagraph"/>
              <w:spacing w:line="249" w:lineRule="auto"/>
              <w:ind w:left="283" w:right="283"/>
              <w:rPr>
                <w:sz w:val="20"/>
                <w:szCs w:val="20"/>
              </w:rPr>
            </w:pPr>
            <w:r w:rsidRPr="008B0239">
              <w:rPr>
                <w:sz w:val="20"/>
                <w:szCs w:val="20"/>
              </w:rPr>
              <w:t>Temel eğitimde fırsat eşitliğini sağlamak ve eğitime erişimi artırmak için çeşitli iyileştirmeler hayata geçirilecektir</w:t>
            </w:r>
          </w:p>
        </w:tc>
      </w:tr>
      <w:tr w:rsidR="0082011F" w14:paraId="00ACC087" w14:textId="77777777" w:rsidTr="00851AFB">
        <w:trPr>
          <w:trHeight w:val="845"/>
        </w:trPr>
        <w:tc>
          <w:tcPr>
            <w:tcW w:w="2613" w:type="dxa"/>
            <w:gridSpan w:val="2"/>
            <w:tcBorders>
              <w:left w:val="nil"/>
              <w:right w:val="nil"/>
            </w:tcBorders>
            <w:shd w:val="clear" w:color="auto" w:fill="08AFE5"/>
          </w:tcPr>
          <w:p w14:paraId="1B88FF59" w14:textId="77777777" w:rsidR="0082011F" w:rsidRDefault="0082011F" w:rsidP="00851AFB">
            <w:pPr>
              <w:pStyle w:val="TableParagraph"/>
              <w:spacing w:line="228" w:lineRule="auto"/>
              <w:ind w:left="283" w:right="283"/>
              <w:rPr>
                <w:b/>
              </w:rPr>
            </w:pPr>
            <w:r>
              <w:rPr>
                <w:b/>
                <w:color w:val="FFFFFF"/>
                <w:w w:val="90"/>
              </w:rPr>
              <w:t>Amacın İlgili Olduğu</w:t>
            </w:r>
            <w:r>
              <w:rPr>
                <w:b/>
                <w:color w:val="FFFFFF"/>
                <w:spacing w:val="1"/>
                <w:w w:val="90"/>
              </w:rPr>
              <w:t xml:space="preserve"> </w:t>
            </w:r>
            <w:r>
              <w:rPr>
                <w:b/>
                <w:color w:val="FFFFFF"/>
                <w:spacing w:val="-2"/>
                <w:w w:val="95"/>
              </w:rPr>
              <w:t>Program/Alt</w:t>
            </w:r>
            <w:r>
              <w:rPr>
                <w:b/>
                <w:color w:val="FFFFFF"/>
                <w:spacing w:val="-14"/>
                <w:w w:val="95"/>
              </w:rPr>
              <w:t xml:space="preserve"> </w:t>
            </w:r>
            <w:r>
              <w:rPr>
                <w:b/>
                <w:color w:val="FFFFFF"/>
                <w:spacing w:val="-2"/>
                <w:w w:val="95"/>
              </w:rPr>
              <w:t>Program</w:t>
            </w:r>
            <w:r>
              <w:rPr>
                <w:b/>
                <w:color w:val="FFFFFF"/>
                <w:spacing w:val="-14"/>
                <w:w w:val="95"/>
              </w:rPr>
              <w:t xml:space="preserve"> </w:t>
            </w:r>
            <w:r>
              <w:rPr>
                <w:b/>
                <w:color w:val="FFFFFF"/>
                <w:spacing w:val="-1"/>
                <w:w w:val="95"/>
              </w:rPr>
              <w:t>Adı</w:t>
            </w:r>
          </w:p>
        </w:tc>
        <w:tc>
          <w:tcPr>
            <w:tcW w:w="7027" w:type="dxa"/>
            <w:gridSpan w:val="7"/>
            <w:tcBorders>
              <w:top w:val="single" w:sz="4" w:space="0" w:color="08AFE5"/>
              <w:left w:val="nil"/>
              <w:bottom w:val="single" w:sz="4" w:space="0" w:color="08AFE5"/>
              <w:right w:val="single" w:sz="4" w:space="0" w:color="08AFE5"/>
            </w:tcBorders>
          </w:tcPr>
          <w:p w14:paraId="71B8AA08" w14:textId="77777777" w:rsidR="0082011F" w:rsidRDefault="0082011F" w:rsidP="00851AFB">
            <w:pPr>
              <w:pStyle w:val="TableParagraph"/>
              <w:ind w:left="283" w:right="283"/>
              <w:rPr>
                <w:i/>
                <w:sz w:val="26"/>
              </w:rPr>
            </w:pPr>
          </w:p>
          <w:p w14:paraId="545FF7A8" w14:textId="77777777" w:rsidR="0082011F" w:rsidRDefault="0082011F" w:rsidP="00851AFB">
            <w:pPr>
              <w:pStyle w:val="TableParagraph"/>
              <w:ind w:left="283" w:right="283"/>
              <w:rPr>
                <w:b/>
                <w:sz w:val="20"/>
              </w:rPr>
            </w:pPr>
            <w:r>
              <w:rPr>
                <w:b/>
                <w:color w:val="231F20"/>
                <w:w w:val="110"/>
                <w:sz w:val="20"/>
              </w:rPr>
              <w:t>TEMEL</w:t>
            </w:r>
            <w:r>
              <w:rPr>
                <w:b/>
                <w:color w:val="231F20"/>
                <w:spacing w:val="1"/>
                <w:w w:val="110"/>
                <w:sz w:val="20"/>
              </w:rPr>
              <w:t xml:space="preserve"> </w:t>
            </w:r>
            <w:r>
              <w:rPr>
                <w:b/>
                <w:color w:val="231F20"/>
                <w:w w:val="110"/>
                <w:sz w:val="20"/>
              </w:rPr>
              <w:t>EĞİTİM</w:t>
            </w:r>
          </w:p>
        </w:tc>
      </w:tr>
      <w:tr w:rsidR="0082011F" w14:paraId="5472A4EB" w14:textId="77777777" w:rsidTr="00851AFB">
        <w:trPr>
          <w:trHeight w:val="605"/>
        </w:trPr>
        <w:tc>
          <w:tcPr>
            <w:tcW w:w="2613" w:type="dxa"/>
            <w:gridSpan w:val="2"/>
            <w:tcBorders>
              <w:left w:val="nil"/>
              <w:right w:val="nil"/>
            </w:tcBorders>
            <w:shd w:val="clear" w:color="auto" w:fill="08AFE5"/>
          </w:tcPr>
          <w:p w14:paraId="7E629C02" w14:textId="77777777" w:rsidR="0082011F" w:rsidRDefault="0082011F" w:rsidP="00851AFB">
            <w:pPr>
              <w:pStyle w:val="TableParagraph"/>
              <w:spacing w:line="228" w:lineRule="auto"/>
              <w:ind w:left="283" w:right="283"/>
              <w:rPr>
                <w:b/>
              </w:rPr>
            </w:pPr>
            <w:r>
              <w:rPr>
                <w:b/>
                <w:color w:val="FFFFFF"/>
                <w:spacing w:val="-2"/>
                <w:w w:val="95"/>
              </w:rPr>
              <w:t>Amacın</w:t>
            </w:r>
            <w:r>
              <w:rPr>
                <w:b/>
                <w:color w:val="FFFFFF"/>
                <w:spacing w:val="-14"/>
                <w:w w:val="95"/>
              </w:rPr>
              <w:t xml:space="preserve"> </w:t>
            </w:r>
            <w:r>
              <w:rPr>
                <w:b/>
                <w:color w:val="FFFFFF"/>
                <w:spacing w:val="-1"/>
                <w:w w:val="95"/>
              </w:rPr>
              <w:t>İlişkili</w:t>
            </w:r>
            <w:r>
              <w:rPr>
                <w:b/>
                <w:color w:val="FFFFFF"/>
                <w:spacing w:val="-13"/>
                <w:w w:val="95"/>
              </w:rPr>
              <w:t xml:space="preserve"> </w:t>
            </w:r>
            <w:r>
              <w:rPr>
                <w:b/>
                <w:color w:val="FFFFFF"/>
                <w:spacing w:val="-1"/>
                <w:w w:val="95"/>
              </w:rPr>
              <w:t>Olduğu</w:t>
            </w:r>
            <w:r>
              <w:rPr>
                <w:b/>
                <w:color w:val="FFFFFF"/>
                <w:spacing w:val="-49"/>
                <w:w w:val="95"/>
              </w:rPr>
              <w:t xml:space="preserve"> </w:t>
            </w:r>
            <w:r>
              <w:rPr>
                <w:b/>
                <w:color w:val="FFFFFF"/>
                <w:w w:val="90"/>
              </w:rPr>
              <w:t>Alt</w:t>
            </w:r>
            <w:r>
              <w:rPr>
                <w:b/>
                <w:color w:val="FFFFFF"/>
                <w:spacing w:val="-6"/>
                <w:w w:val="90"/>
              </w:rPr>
              <w:t xml:space="preserve"> </w:t>
            </w:r>
            <w:r>
              <w:rPr>
                <w:b/>
                <w:color w:val="FFFFFF"/>
                <w:w w:val="90"/>
              </w:rPr>
              <w:t>Program</w:t>
            </w:r>
            <w:r>
              <w:rPr>
                <w:b/>
                <w:color w:val="FFFFFF"/>
                <w:spacing w:val="-5"/>
                <w:w w:val="90"/>
              </w:rPr>
              <w:t xml:space="preserve"> </w:t>
            </w:r>
            <w:r>
              <w:rPr>
                <w:b/>
                <w:color w:val="FFFFFF"/>
                <w:w w:val="90"/>
              </w:rPr>
              <w:t>Hedefi</w:t>
            </w:r>
          </w:p>
        </w:tc>
        <w:tc>
          <w:tcPr>
            <w:tcW w:w="7027" w:type="dxa"/>
            <w:gridSpan w:val="7"/>
            <w:tcBorders>
              <w:top w:val="single" w:sz="4" w:space="0" w:color="08AFE5"/>
              <w:left w:val="nil"/>
              <w:bottom w:val="single" w:sz="4" w:space="0" w:color="08AFE5"/>
              <w:right w:val="single" w:sz="4" w:space="0" w:color="08AFE5"/>
            </w:tcBorders>
          </w:tcPr>
          <w:p w14:paraId="2807F5EF" w14:textId="77777777" w:rsidR="0082011F" w:rsidRDefault="0082011F" w:rsidP="00851AFB">
            <w:pPr>
              <w:pStyle w:val="TableParagraph"/>
              <w:ind w:left="283" w:right="283"/>
              <w:rPr>
                <w:b/>
                <w:sz w:val="20"/>
              </w:rPr>
            </w:pPr>
            <w:r>
              <w:rPr>
                <w:b/>
                <w:color w:val="231F20"/>
                <w:w w:val="95"/>
                <w:sz w:val="20"/>
              </w:rPr>
              <w:t>Eğitime</w:t>
            </w:r>
            <w:r>
              <w:rPr>
                <w:b/>
                <w:color w:val="231F20"/>
                <w:spacing w:val="-8"/>
                <w:w w:val="95"/>
                <w:sz w:val="20"/>
              </w:rPr>
              <w:t xml:space="preserve"> </w:t>
            </w:r>
            <w:r>
              <w:rPr>
                <w:b/>
                <w:color w:val="231F20"/>
                <w:w w:val="95"/>
                <w:sz w:val="20"/>
              </w:rPr>
              <w:t>Erişim</w:t>
            </w:r>
            <w:r>
              <w:rPr>
                <w:b/>
                <w:color w:val="231F20"/>
                <w:spacing w:val="-7"/>
                <w:w w:val="95"/>
                <w:sz w:val="20"/>
              </w:rPr>
              <w:t xml:space="preserve"> </w:t>
            </w:r>
            <w:r>
              <w:rPr>
                <w:b/>
                <w:color w:val="231F20"/>
                <w:w w:val="95"/>
                <w:sz w:val="20"/>
              </w:rPr>
              <w:t>ve</w:t>
            </w:r>
            <w:r>
              <w:rPr>
                <w:b/>
                <w:color w:val="231F20"/>
                <w:spacing w:val="-7"/>
                <w:w w:val="95"/>
                <w:sz w:val="20"/>
              </w:rPr>
              <w:t xml:space="preserve"> </w:t>
            </w:r>
            <w:r>
              <w:rPr>
                <w:b/>
                <w:color w:val="231F20"/>
                <w:w w:val="95"/>
                <w:sz w:val="20"/>
              </w:rPr>
              <w:t>Fırsat</w:t>
            </w:r>
            <w:r>
              <w:rPr>
                <w:b/>
                <w:color w:val="231F20"/>
                <w:spacing w:val="-7"/>
                <w:w w:val="95"/>
                <w:sz w:val="20"/>
              </w:rPr>
              <w:t xml:space="preserve"> </w:t>
            </w:r>
            <w:r>
              <w:rPr>
                <w:b/>
                <w:color w:val="231F20"/>
                <w:w w:val="95"/>
                <w:sz w:val="20"/>
              </w:rPr>
              <w:t>Eşitliği</w:t>
            </w:r>
          </w:p>
        </w:tc>
      </w:tr>
      <w:tr w:rsidR="0082011F" w14:paraId="1B301E6C" w14:textId="77777777" w:rsidTr="00851AFB">
        <w:trPr>
          <w:trHeight w:val="1085"/>
        </w:trPr>
        <w:tc>
          <w:tcPr>
            <w:tcW w:w="2613" w:type="dxa"/>
            <w:gridSpan w:val="2"/>
            <w:tcBorders>
              <w:left w:val="nil"/>
            </w:tcBorders>
            <w:shd w:val="clear" w:color="auto" w:fill="08AFE5"/>
          </w:tcPr>
          <w:p w14:paraId="4D2DB612" w14:textId="77777777" w:rsidR="0082011F" w:rsidRDefault="0082011F" w:rsidP="00851AFB">
            <w:pPr>
              <w:pStyle w:val="TableParagraph"/>
              <w:ind w:left="283" w:right="283"/>
              <w:rPr>
                <w:i/>
                <w:sz w:val="35"/>
              </w:rPr>
            </w:pPr>
          </w:p>
          <w:p w14:paraId="6DAE9D30" w14:textId="77777777" w:rsidR="0082011F" w:rsidRDefault="0082011F" w:rsidP="00851AFB">
            <w:pPr>
              <w:pStyle w:val="TableParagraph"/>
              <w:ind w:left="283" w:right="283"/>
              <w:rPr>
                <w:b/>
              </w:rPr>
            </w:pPr>
            <w:r>
              <w:rPr>
                <w:b/>
                <w:color w:val="FFFFFF"/>
                <w:spacing w:val="-2"/>
                <w:w w:val="95"/>
              </w:rPr>
              <w:t>Performans</w:t>
            </w:r>
            <w:r>
              <w:rPr>
                <w:b/>
                <w:color w:val="FFFFFF"/>
                <w:spacing w:val="-12"/>
                <w:w w:val="95"/>
              </w:rPr>
              <w:t xml:space="preserve"> </w:t>
            </w:r>
            <w:r>
              <w:rPr>
                <w:b/>
                <w:color w:val="FFFFFF"/>
                <w:spacing w:val="-1"/>
                <w:w w:val="95"/>
              </w:rPr>
              <w:t>Göstergeleri</w:t>
            </w:r>
          </w:p>
        </w:tc>
        <w:tc>
          <w:tcPr>
            <w:tcW w:w="964" w:type="dxa"/>
            <w:tcBorders>
              <w:top w:val="nil"/>
              <w:bottom w:val="nil"/>
            </w:tcBorders>
            <w:shd w:val="clear" w:color="auto" w:fill="08AFE5"/>
          </w:tcPr>
          <w:p w14:paraId="5ED133AC" w14:textId="77777777" w:rsidR="0082011F" w:rsidRDefault="0082011F" w:rsidP="00851AFB">
            <w:pPr>
              <w:pStyle w:val="TableParagraph"/>
              <w:spacing w:line="228" w:lineRule="auto"/>
              <w:ind w:left="170" w:right="170" w:hanging="61"/>
              <w:jc w:val="both"/>
              <w:rPr>
                <w:b/>
              </w:rPr>
            </w:pPr>
            <w:r>
              <w:rPr>
                <w:b/>
                <w:color w:val="FFFFFF"/>
                <w:w w:val="95"/>
              </w:rPr>
              <w:t>Hedefe</w:t>
            </w:r>
            <w:r>
              <w:rPr>
                <w:b/>
                <w:color w:val="FFFFFF"/>
                <w:spacing w:val="-50"/>
                <w:w w:val="95"/>
              </w:rPr>
              <w:t xml:space="preserve"> </w:t>
            </w:r>
            <w:r>
              <w:rPr>
                <w:b/>
                <w:color w:val="FFFFFF"/>
              </w:rPr>
              <w:t>Etkisi</w:t>
            </w:r>
            <w:r>
              <w:rPr>
                <w:b/>
                <w:color w:val="FFFFFF"/>
                <w:spacing w:val="-53"/>
              </w:rPr>
              <w:t xml:space="preserve"> </w:t>
            </w:r>
            <w:r>
              <w:rPr>
                <w:b/>
                <w:color w:val="FFFFFF"/>
              </w:rPr>
              <w:t>(%)</w:t>
            </w:r>
          </w:p>
        </w:tc>
        <w:tc>
          <w:tcPr>
            <w:tcW w:w="964" w:type="dxa"/>
            <w:tcBorders>
              <w:top w:val="nil"/>
              <w:bottom w:val="nil"/>
            </w:tcBorders>
            <w:shd w:val="clear" w:color="auto" w:fill="08AFE5"/>
          </w:tcPr>
          <w:p w14:paraId="1AB8236E" w14:textId="77777777" w:rsidR="0082011F" w:rsidRDefault="0082011F" w:rsidP="00851AFB">
            <w:pPr>
              <w:pStyle w:val="TableParagraph"/>
              <w:spacing w:line="228" w:lineRule="auto"/>
              <w:ind w:left="170" w:right="170" w:hanging="1"/>
              <w:jc w:val="center"/>
              <w:rPr>
                <w:b/>
              </w:rPr>
            </w:pPr>
            <w:r>
              <w:rPr>
                <w:b/>
                <w:color w:val="FFFFFF"/>
              </w:rPr>
              <w:t>Plan</w:t>
            </w:r>
            <w:r>
              <w:rPr>
                <w:b/>
                <w:color w:val="FFFFFF"/>
                <w:spacing w:val="1"/>
              </w:rPr>
              <w:t xml:space="preserve"> </w:t>
            </w:r>
            <w:r>
              <w:rPr>
                <w:b/>
                <w:color w:val="FFFFFF"/>
              </w:rPr>
              <w:t>Dönemi</w:t>
            </w:r>
            <w:r>
              <w:rPr>
                <w:b/>
                <w:color w:val="FFFFFF"/>
                <w:spacing w:val="1"/>
              </w:rPr>
              <w:t xml:space="preserve"> </w:t>
            </w:r>
            <w:r>
              <w:rPr>
                <w:b/>
                <w:color w:val="FFFFFF"/>
                <w:spacing w:val="-2"/>
                <w:w w:val="95"/>
              </w:rPr>
              <w:t>Başlangıç</w:t>
            </w:r>
            <w:r>
              <w:rPr>
                <w:b/>
                <w:color w:val="FFFFFF"/>
                <w:spacing w:val="-50"/>
                <w:w w:val="95"/>
              </w:rPr>
              <w:t xml:space="preserve"> </w:t>
            </w:r>
            <w:r>
              <w:rPr>
                <w:b/>
                <w:color w:val="FFFFFF"/>
              </w:rPr>
              <w:t>Değeri</w:t>
            </w:r>
          </w:p>
        </w:tc>
        <w:tc>
          <w:tcPr>
            <w:tcW w:w="964" w:type="dxa"/>
            <w:tcBorders>
              <w:top w:val="nil"/>
              <w:bottom w:val="nil"/>
            </w:tcBorders>
            <w:shd w:val="clear" w:color="auto" w:fill="08AFE5"/>
          </w:tcPr>
          <w:p w14:paraId="2533F38D" w14:textId="77777777" w:rsidR="0082011F" w:rsidRDefault="0082011F" w:rsidP="00851AFB">
            <w:pPr>
              <w:pStyle w:val="TableParagraph"/>
              <w:ind w:left="170" w:right="170"/>
              <w:rPr>
                <w:i/>
                <w:sz w:val="35"/>
              </w:rPr>
            </w:pPr>
          </w:p>
          <w:p w14:paraId="551331BA" w14:textId="77777777" w:rsidR="0082011F" w:rsidRDefault="0082011F" w:rsidP="00851AFB">
            <w:pPr>
              <w:pStyle w:val="TableParagraph"/>
              <w:ind w:left="170" w:right="170"/>
              <w:rPr>
                <w:b/>
              </w:rPr>
            </w:pPr>
            <w:r>
              <w:rPr>
                <w:b/>
                <w:color w:val="FFFFFF"/>
              </w:rPr>
              <w:t>2024</w:t>
            </w:r>
          </w:p>
        </w:tc>
        <w:tc>
          <w:tcPr>
            <w:tcW w:w="1017" w:type="dxa"/>
            <w:tcBorders>
              <w:top w:val="nil"/>
              <w:bottom w:val="nil"/>
            </w:tcBorders>
            <w:shd w:val="clear" w:color="auto" w:fill="08AFE5"/>
          </w:tcPr>
          <w:p w14:paraId="5C678DAD" w14:textId="77777777" w:rsidR="0082011F" w:rsidRDefault="0082011F" w:rsidP="00851AFB">
            <w:pPr>
              <w:pStyle w:val="TableParagraph"/>
              <w:ind w:left="170" w:right="170"/>
              <w:rPr>
                <w:i/>
                <w:sz w:val="35"/>
              </w:rPr>
            </w:pPr>
          </w:p>
          <w:p w14:paraId="0BB30F46" w14:textId="77777777" w:rsidR="0082011F" w:rsidRDefault="0082011F" w:rsidP="00851AFB">
            <w:pPr>
              <w:pStyle w:val="TableParagraph"/>
              <w:ind w:left="170" w:right="170"/>
              <w:rPr>
                <w:b/>
              </w:rPr>
            </w:pPr>
            <w:r>
              <w:rPr>
                <w:b/>
                <w:color w:val="FFFFFF"/>
              </w:rPr>
              <w:t>2025</w:t>
            </w:r>
          </w:p>
        </w:tc>
        <w:tc>
          <w:tcPr>
            <w:tcW w:w="992" w:type="dxa"/>
            <w:tcBorders>
              <w:top w:val="nil"/>
              <w:bottom w:val="nil"/>
            </w:tcBorders>
            <w:shd w:val="clear" w:color="auto" w:fill="08AFE5"/>
          </w:tcPr>
          <w:p w14:paraId="6F5DB9B5" w14:textId="77777777" w:rsidR="0082011F" w:rsidRDefault="0082011F" w:rsidP="00851AFB">
            <w:pPr>
              <w:pStyle w:val="TableParagraph"/>
              <w:ind w:left="170" w:right="170"/>
              <w:rPr>
                <w:i/>
                <w:sz w:val="35"/>
              </w:rPr>
            </w:pPr>
          </w:p>
          <w:p w14:paraId="79AA4751" w14:textId="77777777" w:rsidR="0082011F" w:rsidRDefault="0082011F" w:rsidP="00851AFB">
            <w:pPr>
              <w:pStyle w:val="TableParagraph"/>
              <w:ind w:left="170" w:right="170"/>
              <w:jc w:val="center"/>
              <w:rPr>
                <w:b/>
              </w:rPr>
            </w:pPr>
            <w:r>
              <w:rPr>
                <w:b/>
                <w:color w:val="FFFFFF"/>
              </w:rPr>
              <w:t>2026</w:t>
            </w:r>
          </w:p>
        </w:tc>
        <w:tc>
          <w:tcPr>
            <w:tcW w:w="992" w:type="dxa"/>
            <w:tcBorders>
              <w:top w:val="nil"/>
              <w:bottom w:val="nil"/>
            </w:tcBorders>
            <w:shd w:val="clear" w:color="auto" w:fill="08AFE5"/>
          </w:tcPr>
          <w:p w14:paraId="147EE44A" w14:textId="77777777" w:rsidR="0082011F" w:rsidRDefault="0082011F" w:rsidP="00851AFB">
            <w:pPr>
              <w:pStyle w:val="TableParagraph"/>
              <w:ind w:left="170" w:right="170"/>
              <w:rPr>
                <w:i/>
                <w:sz w:val="35"/>
              </w:rPr>
            </w:pPr>
          </w:p>
          <w:p w14:paraId="6308BA15" w14:textId="77777777" w:rsidR="0082011F" w:rsidRDefault="0082011F" w:rsidP="00851AFB">
            <w:pPr>
              <w:pStyle w:val="TableParagraph"/>
              <w:ind w:left="170" w:right="170"/>
              <w:jc w:val="center"/>
              <w:rPr>
                <w:b/>
              </w:rPr>
            </w:pPr>
            <w:r>
              <w:rPr>
                <w:b/>
                <w:color w:val="FFFFFF"/>
              </w:rPr>
              <w:t>2027</w:t>
            </w:r>
          </w:p>
        </w:tc>
        <w:tc>
          <w:tcPr>
            <w:tcW w:w="1134" w:type="dxa"/>
            <w:tcBorders>
              <w:top w:val="nil"/>
              <w:bottom w:val="nil"/>
              <w:right w:val="nil"/>
            </w:tcBorders>
            <w:shd w:val="clear" w:color="auto" w:fill="08AFE5"/>
          </w:tcPr>
          <w:p w14:paraId="60D7913E" w14:textId="77777777" w:rsidR="0082011F" w:rsidRDefault="0082011F" w:rsidP="00851AFB">
            <w:pPr>
              <w:pStyle w:val="TableParagraph"/>
              <w:ind w:left="170" w:right="170"/>
              <w:rPr>
                <w:i/>
                <w:sz w:val="35"/>
              </w:rPr>
            </w:pPr>
          </w:p>
          <w:p w14:paraId="48EBDAA7" w14:textId="77777777" w:rsidR="0082011F" w:rsidRDefault="0082011F" w:rsidP="00851AFB">
            <w:pPr>
              <w:pStyle w:val="TableParagraph"/>
              <w:ind w:left="170" w:right="170"/>
              <w:jc w:val="right"/>
              <w:rPr>
                <w:b/>
              </w:rPr>
            </w:pPr>
            <w:r>
              <w:rPr>
                <w:b/>
                <w:color w:val="FFFFFF"/>
              </w:rPr>
              <w:t>2028</w:t>
            </w:r>
          </w:p>
        </w:tc>
      </w:tr>
      <w:tr w:rsidR="0082011F" w14:paraId="6AE1798D" w14:textId="77777777" w:rsidTr="00851AFB">
        <w:trPr>
          <w:trHeight w:val="670"/>
        </w:trPr>
        <w:tc>
          <w:tcPr>
            <w:tcW w:w="1309" w:type="dxa"/>
            <w:vMerge w:val="restart"/>
            <w:tcBorders>
              <w:left w:val="nil"/>
            </w:tcBorders>
            <w:shd w:val="clear" w:color="auto" w:fill="08AFE5"/>
          </w:tcPr>
          <w:p w14:paraId="200BE256" w14:textId="77777777" w:rsidR="0082011F" w:rsidRDefault="0082011F" w:rsidP="00851AFB">
            <w:pPr>
              <w:pStyle w:val="TableParagraph"/>
              <w:spacing w:line="246" w:lineRule="exact"/>
              <w:ind w:left="283" w:right="283"/>
              <w:rPr>
                <w:b/>
              </w:rPr>
            </w:pPr>
            <w:r>
              <w:rPr>
                <w:b/>
                <w:color w:val="FFFFFF"/>
              </w:rPr>
              <w:t>PG-1.1.1</w:t>
            </w:r>
          </w:p>
          <w:p w14:paraId="02F6D390" w14:textId="77777777" w:rsidR="0082011F" w:rsidRDefault="0082011F" w:rsidP="00851AFB">
            <w:pPr>
              <w:pStyle w:val="TableParagraph"/>
              <w:spacing w:line="228" w:lineRule="auto"/>
              <w:ind w:left="283" w:right="283"/>
              <w:rPr>
                <w:b/>
              </w:rPr>
            </w:pPr>
            <w:r>
              <w:rPr>
                <w:b/>
                <w:color w:val="FFFFFF"/>
              </w:rPr>
              <w:t>Temel</w:t>
            </w:r>
            <w:r>
              <w:rPr>
                <w:b/>
                <w:color w:val="FFFFFF"/>
                <w:spacing w:val="1"/>
              </w:rPr>
              <w:t xml:space="preserve"> </w:t>
            </w:r>
            <w:r>
              <w:rPr>
                <w:b/>
                <w:color w:val="FFFFFF"/>
              </w:rPr>
              <w:t>eğitimde</w:t>
            </w:r>
            <w:r>
              <w:rPr>
                <w:b/>
                <w:color w:val="FFFFFF"/>
                <w:spacing w:val="1"/>
              </w:rPr>
              <w:t xml:space="preserve"> </w:t>
            </w:r>
            <w:r>
              <w:rPr>
                <w:b/>
                <w:color w:val="FFFFFF"/>
              </w:rPr>
              <w:t>okullaşma</w:t>
            </w:r>
            <w:r>
              <w:rPr>
                <w:b/>
                <w:color w:val="FFFFFF"/>
                <w:spacing w:val="1"/>
              </w:rPr>
              <w:t xml:space="preserve"> </w:t>
            </w:r>
            <w:r>
              <w:rPr>
                <w:b/>
                <w:color w:val="FFFFFF"/>
                <w:w w:val="90"/>
              </w:rPr>
              <w:t>oranı (%)</w:t>
            </w:r>
            <w:r>
              <w:rPr>
                <w:b/>
                <w:color w:val="FFFFFF"/>
                <w:spacing w:val="1"/>
                <w:w w:val="90"/>
              </w:rPr>
              <w:t xml:space="preserve"> </w:t>
            </w:r>
            <w:r>
              <w:rPr>
                <w:b/>
                <w:color w:val="FFFFFF"/>
                <w:w w:val="90"/>
              </w:rPr>
              <w:t>(Yaş</w:t>
            </w:r>
            <w:r>
              <w:rPr>
                <w:b/>
                <w:color w:val="FFFFFF"/>
                <w:spacing w:val="-5"/>
                <w:w w:val="90"/>
              </w:rPr>
              <w:t xml:space="preserve"> </w:t>
            </w:r>
            <w:r>
              <w:rPr>
                <w:b/>
                <w:color w:val="FFFFFF"/>
                <w:w w:val="90"/>
              </w:rPr>
              <w:t>Grubu)</w:t>
            </w:r>
          </w:p>
        </w:tc>
        <w:tc>
          <w:tcPr>
            <w:tcW w:w="1304" w:type="dxa"/>
            <w:tcBorders>
              <w:right w:val="nil"/>
            </w:tcBorders>
            <w:shd w:val="clear" w:color="auto" w:fill="08AFE5"/>
          </w:tcPr>
          <w:p w14:paraId="521EF861" w14:textId="77777777" w:rsidR="0082011F" w:rsidRDefault="0082011F" w:rsidP="00851AFB">
            <w:pPr>
              <w:pStyle w:val="TableParagraph"/>
              <w:ind w:left="283" w:right="283"/>
              <w:rPr>
                <w:b/>
              </w:rPr>
            </w:pPr>
            <w:r>
              <w:rPr>
                <w:b/>
                <w:color w:val="FFFFFF"/>
                <w:spacing w:val="-1"/>
                <w:w w:val="90"/>
              </w:rPr>
              <w:t>6-9</w:t>
            </w:r>
            <w:r>
              <w:rPr>
                <w:b/>
                <w:color w:val="FFFFFF"/>
                <w:spacing w:val="-11"/>
                <w:w w:val="90"/>
              </w:rPr>
              <w:t xml:space="preserve"> </w:t>
            </w:r>
            <w:r>
              <w:rPr>
                <w:b/>
                <w:color w:val="FFFFFF"/>
                <w:spacing w:val="-1"/>
                <w:w w:val="90"/>
              </w:rPr>
              <w:t>Yaş</w:t>
            </w:r>
          </w:p>
        </w:tc>
        <w:tc>
          <w:tcPr>
            <w:tcW w:w="964" w:type="dxa"/>
            <w:tcBorders>
              <w:top w:val="nil"/>
              <w:left w:val="nil"/>
              <w:bottom w:val="single" w:sz="4" w:space="0" w:color="08AFE5"/>
              <w:right w:val="single" w:sz="4" w:space="0" w:color="08AFE5"/>
            </w:tcBorders>
          </w:tcPr>
          <w:p w14:paraId="092B7C82" w14:textId="77777777" w:rsidR="0082011F" w:rsidRDefault="0082011F" w:rsidP="00851AFB">
            <w:pPr>
              <w:pStyle w:val="TableParagraph"/>
              <w:ind w:left="283" w:right="283"/>
              <w:rPr>
                <w:i/>
                <w:sz w:val="18"/>
              </w:rPr>
            </w:pPr>
          </w:p>
          <w:p w14:paraId="6454347B" w14:textId="77777777" w:rsidR="0082011F" w:rsidRDefault="0082011F" w:rsidP="00851AFB">
            <w:pPr>
              <w:pStyle w:val="TableParagraph"/>
              <w:ind w:left="283" w:right="283"/>
              <w:jc w:val="right"/>
              <w:rPr>
                <w:sz w:val="20"/>
              </w:rPr>
            </w:pPr>
            <w:r>
              <w:rPr>
                <w:color w:val="231F20"/>
                <w:sz w:val="20"/>
              </w:rPr>
              <w:t>25</w:t>
            </w:r>
          </w:p>
        </w:tc>
        <w:tc>
          <w:tcPr>
            <w:tcW w:w="964" w:type="dxa"/>
            <w:tcBorders>
              <w:top w:val="nil"/>
              <w:left w:val="single" w:sz="4" w:space="0" w:color="08AFE5"/>
              <w:bottom w:val="single" w:sz="4" w:space="0" w:color="08AFE5"/>
              <w:right w:val="single" w:sz="4" w:space="0" w:color="08AFE5"/>
            </w:tcBorders>
          </w:tcPr>
          <w:p w14:paraId="0D6E47CD" w14:textId="77777777" w:rsidR="0082011F" w:rsidRDefault="0082011F" w:rsidP="00851AFB">
            <w:pPr>
              <w:pStyle w:val="TableParagraph"/>
              <w:ind w:left="283" w:right="283"/>
              <w:jc w:val="center"/>
              <w:rPr>
                <w:sz w:val="20"/>
              </w:rPr>
            </w:pPr>
            <w:r>
              <w:rPr>
                <w:sz w:val="20"/>
              </w:rPr>
              <w:t>95</w:t>
            </w:r>
          </w:p>
        </w:tc>
        <w:tc>
          <w:tcPr>
            <w:tcW w:w="964" w:type="dxa"/>
            <w:tcBorders>
              <w:top w:val="nil"/>
              <w:left w:val="single" w:sz="4" w:space="0" w:color="08AFE5"/>
              <w:bottom w:val="single" w:sz="4" w:space="0" w:color="08AFE5"/>
              <w:right w:val="single" w:sz="4" w:space="0" w:color="08AFE5"/>
            </w:tcBorders>
          </w:tcPr>
          <w:p w14:paraId="5AC53347" w14:textId="77777777" w:rsidR="0082011F" w:rsidRDefault="0082011F" w:rsidP="00851AFB">
            <w:pPr>
              <w:pStyle w:val="TableParagraph"/>
              <w:ind w:left="283" w:right="283"/>
              <w:jc w:val="center"/>
              <w:rPr>
                <w:sz w:val="20"/>
              </w:rPr>
            </w:pPr>
            <w:r>
              <w:rPr>
                <w:sz w:val="20"/>
              </w:rPr>
              <w:t>96</w:t>
            </w:r>
          </w:p>
        </w:tc>
        <w:tc>
          <w:tcPr>
            <w:tcW w:w="1017" w:type="dxa"/>
            <w:tcBorders>
              <w:top w:val="nil"/>
              <w:left w:val="single" w:sz="4" w:space="0" w:color="08AFE5"/>
              <w:bottom w:val="single" w:sz="4" w:space="0" w:color="08AFE5"/>
              <w:right w:val="single" w:sz="4" w:space="0" w:color="08AFE5"/>
            </w:tcBorders>
          </w:tcPr>
          <w:p w14:paraId="5A4D0049" w14:textId="77777777" w:rsidR="0082011F" w:rsidRDefault="0082011F" w:rsidP="00851AFB">
            <w:pPr>
              <w:pStyle w:val="TableParagraph"/>
              <w:ind w:left="283" w:right="283"/>
              <w:jc w:val="center"/>
              <w:rPr>
                <w:sz w:val="20"/>
              </w:rPr>
            </w:pPr>
            <w:r>
              <w:rPr>
                <w:sz w:val="20"/>
              </w:rPr>
              <w:t>97</w:t>
            </w:r>
          </w:p>
        </w:tc>
        <w:tc>
          <w:tcPr>
            <w:tcW w:w="992" w:type="dxa"/>
            <w:tcBorders>
              <w:top w:val="nil"/>
              <w:left w:val="single" w:sz="4" w:space="0" w:color="08AFE5"/>
              <w:bottom w:val="single" w:sz="4" w:space="0" w:color="08AFE5"/>
              <w:right w:val="single" w:sz="4" w:space="0" w:color="08AFE5"/>
            </w:tcBorders>
          </w:tcPr>
          <w:p w14:paraId="5710D406" w14:textId="77777777" w:rsidR="0082011F" w:rsidRDefault="0082011F" w:rsidP="00851AFB">
            <w:pPr>
              <w:pStyle w:val="TableParagraph"/>
              <w:ind w:left="283" w:right="283"/>
              <w:jc w:val="center"/>
              <w:rPr>
                <w:sz w:val="20"/>
              </w:rPr>
            </w:pPr>
            <w:r>
              <w:rPr>
                <w:sz w:val="20"/>
              </w:rPr>
              <w:t>98</w:t>
            </w:r>
          </w:p>
        </w:tc>
        <w:tc>
          <w:tcPr>
            <w:tcW w:w="992" w:type="dxa"/>
            <w:tcBorders>
              <w:top w:val="nil"/>
              <w:left w:val="single" w:sz="4" w:space="0" w:color="08AFE5"/>
              <w:bottom w:val="single" w:sz="4" w:space="0" w:color="08AFE5"/>
              <w:right w:val="single" w:sz="4" w:space="0" w:color="08AFE5"/>
            </w:tcBorders>
          </w:tcPr>
          <w:p w14:paraId="3BA2CC69" w14:textId="77777777" w:rsidR="0082011F" w:rsidRDefault="0082011F" w:rsidP="00851AFB">
            <w:pPr>
              <w:pStyle w:val="TableParagraph"/>
              <w:ind w:left="283" w:right="283"/>
              <w:jc w:val="center"/>
              <w:rPr>
                <w:sz w:val="20"/>
              </w:rPr>
            </w:pPr>
            <w:r>
              <w:rPr>
                <w:sz w:val="20"/>
              </w:rPr>
              <w:t>99</w:t>
            </w:r>
          </w:p>
        </w:tc>
        <w:tc>
          <w:tcPr>
            <w:tcW w:w="1134" w:type="dxa"/>
            <w:tcBorders>
              <w:top w:val="nil"/>
              <w:left w:val="single" w:sz="4" w:space="0" w:color="08AFE5"/>
              <w:bottom w:val="single" w:sz="4" w:space="0" w:color="08AFE5"/>
              <w:right w:val="single" w:sz="4" w:space="0" w:color="08AFE5"/>
            </w:tcBorders>
          </w:tcPr>
          <w:p w14:paraId="6F88B700" w14:textId="77777777" w:rsidR="0082011F" w:rsidRDefault="0082011F" w:rsidP="00851AFB">
            <w:pPr>
              <w:pStyle w:val="TableParagraph"/>
              <w:ind w:left="283" w:right="283"/>
              <w:jc w:val="center"/>
              <w:rPr>
                <w:sz w:val="20"/>
              </w:rPr>
            </w:pPr>
            <w:r>
              <w:rPr>
                <w:sz w:val="20"/>
              </w:rPr>
              <w:t>100</w:t>
            </w:r>
          </w:p>
        </w:tc>
      </w:tr>
      <w:tr w:rsidR="0082011F" w14:paraId="2271D5C3" w14:textId="77777777" w:rsidTr="00851AFB">
        <w:trPr>
          <w:trHeight w:val="1125"/>
        </w:trPr>
        <w:tc>
          <w:tcPr>
            <w:tcW w:w="1309" w:type="dxa"/>
            <w:vMerge/>
            <w:tcBorders>
              <w:top w:val="nil"/>
              <w:left w:val="nil"/>
            </w:tcBorders>
            <w:shd w:val="clear" w:color="auto" w:fill="08AFE5"/>
          </w:tcPr>
          <w:p w14:paraId="67010E7B" w14:textId="77777777" w:rsidR="0082011F" w:rsidRDefault="0082011F" w:rsidP="00851AFB">
            <w:pPr>
              <w:ind w:left="283" w:right="283"/>
              <w:rPr>
                <w:sz w:val="2"/>
                <w:szCs w:val="2"/>
              </w:rPr>
            </w:pPr>
          </w:p>
        </w:tc>
        <w:tc>
          <w:tcPr>
            <w:tcW w:w="1304" w:type="dxa"/>
            <w:tcBorders>
              <w:right w:val="nil"/>
            </w:tcBorders>
            <w:shd w:val="clear" w:color="auto" w:fill="08AFE5"/>
          </w:tcPr>
          <w:p w14:paraId="2E95730E" w14:textId="77777777" w:rsidR="0082011F" w:rsidRDefault="0082011F" w:rsidP="00851AFB">
            <w:pPr>
              <w:pStyle w:val="TableParagraph"/>
              <w:ind w:left="283" w:right="283"/>
              <w:rPr>
                <w:i/>
                <w:sz w:val="37"/>
              </w:rPr>
            </w:pPr>
          </w:p>
          <w:p w14:paraId="366BA8EB" w14:textId="77777777" w:rsidR="0082011F" w:rsidRDefault="0082011F" w:rsidP="00851AFB">
            <w:pPr>
              <w:pStyle w:val="TableParagraph"/>
              <w:ind w:left="283" w:right="283"/>
              <w:rPr>
                <w:b/>
              </w:rPr>
            </w:pPr>
            <w:r>
              <w:rPr>
                <w:b/>
                <w:color w:val="FFFFFF"/>
                <w:w w:val="90"/>
              </w:rPr>
              <w:t>10-13</w:t>
            </w:r>
            <w:r>
              <w:rPr>
                <w:b/>
                <w:color w:val="FFFFFF"/>
                <w:spacing w:val="-4"/>
                <w:w w:val="90"/>
              </w:rPr>
              <w:t xml:space="preserve"> </w:t>
            </w:r>
            <w:r>
              <w:rPr>
                <w:b/>
                <w:color w:val="FFFFFF"/>
                <w:w w:val="90"/>
              </w:rPr>
              <w:t>Yaş</w:t>
            </w:r>
          </w:p>
        </w:tc>
        <w:tc>
          <w:tcPr>
            <w:tcW w:w="964" w:type="dxa"/>
            <w:tcBorders>
              <w:top w:val="single" w:sz="4" w:space="0" w:color="08AFE5"/>
              <w:left w:val="nil"/>
              <w:bottom w:val="single" w:sz="4" w:space="0" w:color="08AFE5"/>
              <w:right w:val="single" w:sz="4" w:space="0" w:color="08AFE5"/>
            </w:tcBorders>
          </w:tcPr>
          <w:p w14:paraId="5B3C0820" w14:textId="77777777" w:rsidR="0082011F" w:rsidRDefault="0082011F" w:rsidP="00851AFB">
            <w:pPr>
              <w:pStyle w:val="TableParagraph"/>
              <w:ind w:left="283" w:right="283"/>
              <w:rPr>
                <w:i/>
                <w:sz w:val="24"/>
              </w:rPr>
            </w:pPr>
          </w:p>
          <w:p w14:paraId="29109BC7" w14:textId="77777777" w:rsidR="0082011F" w:rsidRDefault="0082011F" w:rsidP="00851AFB">
            <w:pPr>
              <w:pStyle w:val="TableParagraph"/>
              <w:ind w:left="283" w:right="283"/>
              <w:jc w:val="right"/>
              <w:rPr>
                <w:sz w:val="20"/>
              </w:rPr>
            </w:pPr>
            <w:r>
              <w:rPr>
                <w:color w:val="231F20"/>
                <w:sz w:val="20"/>
              </w:rPr>
              <w:t>25</w:t>
            </w:r>
          </w:p>
        </w:tc>
        <w:tc>
          <w:tcPr>
            <w:tcW w:w="964" w:type="dxa"/>
            <w:tcBorders>
              <w:top w:val="single" w:sz="4" w:space="0" w:color="08AFE5"/>
              <w:left w:val="single" w:sz="4" w:space="0" w:color="08AFE5"/>
              <w:bottom w:val="single" w:sz="4" w:space="0" w:color="08AFE5"/>
              <w:right w:val="single" w:sz="4" w:space="0" w:color="08AFE5"/>
            </w:tcBorders>
          </w:tcPr>
          <w:p w14:paraId="7D34E733" w14:textId="77777777" w:rsidR="0082011F" w:rsidRDefault="0082011F" w:rsidP="00851AFB">
            <w:pPr>
              <w:pStyle w:val="TableParagraph"/>
              <w:ind w:left="283" w:right="283"/>
              <w:jc w:val="center"/>
              <w:rPr>
                <w:sz w:val="20"/>
              </w:rPr>
            </w:pPr>
            <w:r>
              <w:rPr>
                <w:sz w:val="20"/>
              </w:rPr>
              <w:t>96</w:t>
            </w:r>
          </w:p>
        </w:tc>
        <w:tc>
          <w:tcPr>
            <w:tcW w:w="964" w:type="dxa"/>
            <w:tcBorders>
              <w:top w:val="single" w:sz="4" w:space="0" w:color="08AFE5"/>
              <w:left w:val="single" w:sz="4" w:space="0" w:color="08AFE5"/>
              <w:bottom w:val="single" w:sz="4" w:space="0" w:color="08AFE5"/>
              <w:right w:val="single" w:sz="4" w:space="0" w:color="08AFE5"/>
            </w:tcBorders>
          </w:tcPr>
          <w:p w14:paraId="71967B6C" w14:textId="77777777" w:rsidR="0082011F" w:rsidRDefault="0082011F" w:rsidP="00851AFB">
            <w:pPr>
              <w:pStyle w:val="TableParagraph"/>
              <w:ind w:left="283" w:right="283"/>
              <w:jc w:val="center"/>
              <w:rPr>
                <w:sz w:val="20"/>
              </w:rPr>
            </w:pPr>
            <w:r>
              <w:rPr>
                <w:sz w:val="20"/>
              </w:rPr>
              <w:t>100</w:t>
            </w:r>
          </w:p>
        </w:tc>
        <w:tc>
          <w:tcPr>
            <w:tcW w:w="1017" w:type="dxa"/>
            <w:tcBorders>
              <w:top w:val="single" w:sz="4" w:space="0" w:color="08AFE5"/>
              <w:left w:val="single" w:sz="4" w:space="0" w:color="08AFE5"/>
              <w:bottom w:val="single" w:sz="4" w:space="0" w:color="08AFE5"/>
              <w:right w:val="single" w:sz="4" w:space="0" w:color="08AFE5"/>
            </w:tcBorders>
          </w:tcPr>
          <w:p w14:paraId="3509CDA7" w14:textId="77777777" w:rsidR="0082011F" w:rsidRDefault="0082011F" w:rsidP="00851AFB">
            <w:pPr>
              <w:pStyle w:val="TableParagraph"/>
              <w:ind w:left="283" w:right="283"/>
              <w:jc w:val="center"/>
              <w:rPr>
                <w:sz w:val="20"/>
              </w:rPr>
            </w:pPr>
            <w:r>
              <w:rPr>
                <w:sz w:val="20"/>
              </w:rPr>
              <w:t>100</w:t>
            </w:r>
          </w:p>
        </w:tc>
        <w:tc>
          <w:tcPr>
            <w:tcW w:w="992" w:type="dxa"/>
            <w:tcBorders>
              <w:top w:val="single" w:sz="4" w:space="0" w:color="08AFE5"/>
              <w:left w:val="single" w:sz="4" w:space="0" w:color="08AFE5"/>
              <w:bottom w:val="single" w:sz="4" w:space="0" w:color="08AFE5"/>
              <w:right w:val="single" w:sz="4" w:space="0" w:color="08AFE5"/>
            </w:tcBorders>
          </w:tcPr>
          <w:p w14:paraId="54235D67" w14:textId="77777777" w:rsidR="0082011F" w:rsidRDefault="0082011F" w:rsidP="00851AFB">
            <w:pPr>
              <w:pStyle w:val="TableParagraph"/>
              <w:ind w:left="283" w:right="283"/>
              <w:jc w:val="center"/>
              <w:rPr>
                <w:sz w:val="20"/>
              </w:rPr>
            </w:pPr>
            <w:r>
              <w:rPr>
                <w:sz w:val="20"/>
              </w:rPr>
              <w:t>100</w:t>
            </w:r>
          </w:p>
        </w:tc>
        <w:tc>
          <w:tcPr>
            <w:tcW w:w="992" w:type="dxa"/>
            <w:tcBorders>
              <w:top w:val="single" w:sz="4" w:space="0" w:color="08AFE5"/>
              <w:left w:val="single" w:sz="4" w:space="0" w:color="08AFE5"/>
              <w:bottom w:val="single" w:sz="4" w:space="0" w:color="08AFE5"/>
              <w:right w:val="single" w:sz="4" w:space="0" w:color="08AFE5"/>
            </w:tcBorders>
          </w:tcPr>
          <w:p w14:paraId="6BC31B2C" w14:textId="77777777" w:rsidR="0082011F" w:rsidRDefault="0082011F" w:rsidP="00851AFB">
            <w:pPr>
              <w:pStyle w:val="TableParagraph"/>
              <w:ind w:left="283" w:right="283"/>
              <w:jc w:val="center"/>
              <w:rPr>
                <w:sz w:val="20"/>
              </w:rPr>
            </w:pPr>
            <w:r>
              <w:rPr>
                <w:sz w:val="20"/>
              </w:rPr>
              <w:t>100</w:t>
            </w:r>
          </w:p>
        </w:tc>
        <w:tc>
          <w:tcPr>
            <w:tcW w:w="1134" w:type="dxa"/>
            <w:tcBorders>
              <w:top w:val="single" w:sz="4" w:space="0" w:color="08AFE5"/>
              <w:left w:val="single" w:sz="4" w:space="0" w:color="08AFE5"/>
              <w:bottom w:val="single" w:sz="4" w:space="0" w:color="08AFE5"/>
              <w:right w:val="single" w:sz="4" w:space="0" w:color="08AFE5"/>
            </w:tcBorders>
          </w:tcPr>
          <w:p w14:paraId="36F65042" w14:textId="77777777" w:rsidR="0082011F" w:rsidRDefault="0082011F" w:rsidP="00851AFB">
            <w:pPr>
              <w:pStyle w:val="TableParagraph"/>
              <w:ind w:left="283" w:right="283"/>
              <w:jc w:val="center"/>
              <w:rPr>
                <w:sz w:val="20"/>
              </w:rPr>
            </w:pPr>
            <w:r>
              <w:rPr>
                <w:sz w:val="20"/>
              </w:rPr>
              <w:t>100</w:t>
            </w:r>
          </w:p>
        </w:tc>
      </w:tr>
    </w:tbl>
    <w:p w14:paraId="767E0920" w14:textId="77777777" w:rsidR="0082011F" w:rsidRPr="001A1E32" w:rsidRDefault="00F650BD" w:rsidP="00F650BD">
      <w:pPr>
        <w:rPr>
          <w:rFonts w:ascii="Times New Roman" w:hAnsi="Times New Roman" w:cs="Times New Roman"/>
          <w:noProof/>
          <w:color w:val="984806"/>
          <w:sz w:val="24"/>
          <w:szCs w:val="24"/>
        </w:rPr>
      </w:pPr>
      <w:r w:rsidRPr="001A1E32">
        <w:rPr>
          <w:rFonts w:ascii="Times New Roman" w:hAnsi="Times New Roman" w:cs="Times New Roman"/>
          <w:noProof/>
          <w:color w:val="984806"/>
          <w:sz w:val="24"/>
          <w:szCs w:val="24"/>
        </w:rPr>
        <w:br w:type="page"/>
      </w:r>
    </w:p>
    <w:tbl>
      <w:tblPr>
        <w:tblStyle w:val="TableNormal"/>
        <w:tblW w:w="9498" w:type="dxa"/>
        <w:tblInd w:w="-142"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ayout w:type="fixed"/>
        <w:tblLook w:val="01E0" w:firstRow="1" w:lastRow="1" w:firstColumn="1" w:lastColumn="1" w:noHBand="0" w:noVBand="0"/>
      </w:tblPr>
      <w:tblGrid>
        <w:gridCol w:w="1560"/>
        <w:gridCol w:w="7938"/>
      </w:tblGrid>
      <w:tr w:rsidR="0082011F" w14:paraId="55743E81" w14:textId="77777777" w:rsidTr="00851AFB">
        <w:trPr>
          <w:trHeight w:val="605"/>
        </w:trPr>
        <w:tc>
          <w:tcPr>
            <w:tcW w:w="1560" w:type="dxa"/>
            <w:tcBorders>
              <w:top w:val="nil"/>
              <w:left w:val="nil"/>
              <w:right w:val="nil"/>
            </w:tcBorders>
            <w:shd w:val="clear" w:color="auto" w:fill="08AFE5"/>
          </w:tcPr>
          <w:p w14:paraId="5C310656" w14:textId="77777777" w:rsidR="0082011F" w:rsidRDefault="0082011F" w:rsidP="00851AFB">
            <w:pPr>
              <w:pStyle w:val="TableParagraph"/>
              <w:spacing w:line="228" w:lineRule="auto"/>
              <w:ind w:left="283" w:right="283"/>
              <w:rPr>
                <w:b/>
              </w:rPr>
            </w:pPr>
            <w:r>
              <w:rPr>
                <w:b/>
                <w:color w:val="FFFFFF"/>
                <w:w w:val="90"/>
              </w:rPr>
              <w:lastRenderedPageBreak/>
              <w:t>Sorumlu</w:t>
            </w:r>
            <w:r>
              <w:rPr>
                <w:b/>
                <w:color w:val="FFFFFF"/>
                <w:spacing w:val="-47"/>
                <w:w w:val="90"/>
              </w:rPr>
              <w:t xml:space="preserve"> </w:t>
            </w:r>
            <w:r>
              <w:rPr>
                <w:b/>
                <w:color w:val="FFFFFF"/>
              </w:rPr>
              <w:t>Birim</w:t>
            </w:r>
          </w:p>
        </w:tc>
        <w:tc>
          <w:tcPr>
            <w:tcW w:w="7938" w:type="dxa"/>
            <w:tcBorders>
              <w:top w:val="single" w:sz="4" w:space="0" w:color="08AFE5"/>
              <w:left w:val="nil"/>
              <w:bottom w:val="single" w:sz="4" w:space="0" w:color="08AFE5"/>
              <w:right w:val="single" w:sz="4" w:space="0" w:color="08AFE5"/>
            </w:tcBorders>
          </w:tcPr>
          <w:p w14:paraId="5FCCF8DE" w14:textId="77777777" w:rsidR="0082011F" w:rsidRDefault="0082011F" w:rsidP="00851AFB">
            <w:pPr>
              <w:pStyle w:val="TableParagraph"/>
              <w:ind w:left="283" w:right="283"/>
              <w:rPr>
                <w:b/>
                <w:sz w:val="20"/>
              </w:rPr>
            </w:pPr>
            <w:r>
              <w:rPr>
                <w:b/>
                <w:color w:val="231F20"/>
                <w:spacing w:val="-2"/>
                <w:w w:val="95"/>
                <w:sz w:val="20"/>
              </w:rPr>
              <w:t>Temel</w:t>
            </w:r>
            <w:r>
              <w:rPr>
                <w:b/>
                <w:color w:val="231F20"/>
                <w:spacing w:val="-10"/>
                <w:w w:val="95"/>
                <w:sz w:val="20"/>
              </w:rPr>
              <w:t xml:space="preserve"> </w:t>
            </w:r>
            <w:r>
              <w:rPr>
                <w:b/>
                <w:color w:val="231F20"/>
                <w:spacing w:val="-1"/>
                <w:w w:val="95"/>
                <w:sz w:val="20"/>
              </w:rPr>
              <w:t>Eğitim</w:t>
            </w:r>
            <w:r>
              <w:rPr>
                <w:b/>
                <w:color w:val="231F20"/>
                <w:spacing w:val="-9"/>
                <w:w w:val="95"/>
                <w:sz w:val="20"/>
              </w:rPr>
              <w:t xml:space="preserve"> </w:t>
            </w:r>
            <w:r>
              <w:rPr>
                <w:b/>
                <w:color w:val="231F20"/>
                <w:spacing w:val="-1"/>
                <w:w w:val="95"/>
                <w:sz w:val="20"/>
              </w:rPr>
              <w:t>Genel</w:t>
            </w:r>
            <w:r>
              <w:rPr>
                <w:b/>
                <w:color w:val="231F20"/>
                <w:spacing w:val="-9"/>
                <w:w w:val="95"/>
                <w:sz w:val="20"/>
              </w:rPr>
              <w:t xml:space="preserve"> </w:t>
            </w:r>
            <w:r>
              <w:rPr>
                <w:b/>
                <w:color w:val="231F20"/>
                <w:spacing w:val="-1"/>
                <w:w w:val="95"/>
                <w:sz w:val="20"/>
              </w:rPr>
              <w:t>Müdürlüğü</w:t>
            </w:r>
          </w:p>
        </w:tc>
      </w:tr>
      <w:tr w:rsidR="0082011F" w14:paraId="317B1A3B" w14:textId="77777777" w:rsidTr="00851AFB">
        <w:trPr>
          <w:trHeight w:val="845"/>
        </w:trPr>
        <w:tc>
          <w:tcPr>
            <w:tcW w:w="1560" w:type="dxa"/>
            <w:tcBorders>
              <w:left w:val="nil"/>
              <w:right w:val="nil"/>
            </w:tcBorders>
            <w:shd w:val="clear" w:color="auto" w:fill="08AFE5"/>
          </w:tcPr>
          <w:p w14:paraId="678EBD3E" w14:textId="77777777" w:rsidR="0082011F" w:rsidRDefault="0082011F" w:rsidP="00851AFB">
            <w:pPr>
              <w:pStyle w:val="TableParagraph"/>
              <w:spacing w:line="228" w:lineRule="auto"/>
              <w:ind w:left="283" w:right="283"/>
              <w:rPr>
                <w:b/>
              </w:rPr>
            </w:pPr>
            <w:r>
              <w:rPr>
                <w:b/>
                <w:color w:val="FFFFFF"/>
                <w:spacing w:val="-2"/>
                <w:w w:val="95"/>
              </w:rPr>
              <w:t xml:space="preserve">İş </w:t>
            </w:r>
            <w:r>
              <w:rPr>
                <w:b/>
                <w:color w:val="FFFFFF"/>
                <w:spacing w:val="-1"/>
                <w:w w:val="95"/>
              </w:rPr>
              <w:t>Birliği</w:t>
            </w:r>
            <w:r>
              <w:rPr>
                <w:b/>
                <w:color w:val="FFFFFF"/>
                <w:w w:val="95"/>
              </w:rPr>
              <w:t xml:space="preserve"> </w:t>
            </w:r>
            <w:r>
              <w:rPr>
                <w:b/>
                <w:color w:val="FFFFFF"/>
                <w:spacing w:val="-1"/>
                <w:w w:val="95"/>
              </w:rPr>
              <w:t>Yapılacak</w:t>
            </w:r>
            <w:r>
              <w:rPr>
                <w:b/>
                <w:color w:val="FFFFFF"/>
                <w:spacing w:val="-50"/>
                <w:w w:val="95"/>
              </w:rPr>
              <w:t xml:space="preserve"> </w:t>
            </w:r>
            <w:r>
              <w:rPr>
                <w:b/>
                <w:color w:val="FFFFFF"/>
                <w:w w:val="95"/>
              </w:rPr>
              <w:t>Birim(ler)</w:t>
            </w:r>
          </w:p>
        </w:tc>
        <w:tc>
          <w:tcPr>
            <w:tcW w:w="7938" w:type="dxa"/>
            <w:tcBorders>
              <w:top w:val="single" w:sz="4" w:space="0" w:color="08AFE5"/>
              <w:left w:val="nil"/>
              <w:bottom w:val="single" w:sz="4" w:space="0" w:color="08AFE5"/>
              <w:right w:val="single" w:sz="4" w:space="0" w:color="08AFE5"/>
            </w:tcBorders>
          </w:tcPr>
          <w:p w14:paraId="69FEE051" w14:textId="77777777" w:rsidR="0082011F" w:rsidRDefault="0082011F" w:rsidP="00851AFB">
            <w:pPr>
              <w:pStyle w:val="TableParagraph"/>
              <w:ind w:left="283" w:right="283"/>
              <w:rPr>
                <w:i/>
                <w:sz w:val="26"/>
              </w:rPr>
            </w:pPr>
          </w:p>
          <w:p w14:paraId="71F079BC" w14:textId="77777777" w:rsidR="0082011F" w:rsidRDefault="0082011F" w:rsidP="00851AFB">
            <w:pPr>
              <w:pStyle w:val="TableParagraph"/>
              <w:ind w:left="283" w:right="283"/>
              <w:rPr>
                <w:sz w:val="20"/>
              </w:rPr>
            </w:pPr>
            <w:r>
              <w:rPr>
                <w:color w:val="231F20"/>
                <w:w w:val="95"/>
                <w:sz w:val="20"/>
              </w:rPr>
              <w:t>OKUL MÜDÜRLÜĞÜ, OKUL AİLE BİRLİĞİ</w:t>
            </w:r>
          </w:p>
        </w:tc>
      </w:tr>
      <w:tr w:rsidR="0082011F" w14:paraId="7130DD1F" w14:textId="77777777" w:rsidTr="00851AFB">
        <w:trPr>
          <w:trHeight w:val="1209"/>
        </w:trPr>
        <w:tc>
          <w:tcPr>
            <w:tcW w:w="1560" w:type="dxa"/>
            <w:tcBorders>
              <w:left w:val="nil"/>
              <w:right w:val="nil"/>
            </w:tcBorders>
            <w:shd w:val="clear" w:color="auto" w:fill="08AFE5"/>
          </w:tcPr>
          <w:p w14:paraId="5AAA29DD" w14:textId="77777777" w:rsidR="0082011F" w:rsidRDefault="0082011F" w:rsidP="00851AFB">
            <w:pPr>
              <w:pStyle w:val="TableParagraph"/>
              <w:ind w:left="283" w:right="283"/>
              <w:rPr>
                <w:i/>
                <w:sz w:val="28"/>
              </w:rPr>
            </w:pPr>
          </w:p>
          <w:p w14:paraId="4D14FAB8" w14:textId="77777777" w:rsidR="0082011F" w:rsidRDefault="0082011F" w:rsidP="00851AFB">
            <w:pPr>
              <w:pStyle w:val="TableParagraph"/>
              <w:ind w:left="283" w:right="283"/>
              <w:rPr>
                <w:i/>
                <w:sz w:val="28"/>
              </w:rPr>
            </w:pPr>
          </w:p>
          <w:p w14:paraId="38E35337" w14:textId="77777777" w:rsidR="0082011F" w:rsidRDefault="0082011F" w:rsidP="00851AFB">
            <w:pPr>
              <w:pStyle w:val="TableParagraph"/>
              <w:ind w:left="283" w:right="283"/>
              <w:rPr>
                <w:i/>
                <w:sz w:val="28"/>
              </w:rPr>
            </w:pPr>
          </w:p>
          <w:p w14:paraId="03FC2DD1" w14:textId="77777777" w:rsidR="0082011F" w:rsidRDefault="0082011F" w:rsidP="00851AFB">
            <w:pPr>
              <w:pStyle w:val="TableParagraph"/>
              <w:ind w:left="283" w:right="283"/>
              <w:rPr>
                <w:i/>
                <w:sz w:val="23"/>
              </w:rPr>
            </w:pPr>
          </w:p>
          <w:p w14:paraId="7C764D51" w14:textId="77777777" w:rsidR="0082011F" w:rsidRDefault="0082011F" w:rsidP="00851AFB">
            <w:pPr>
              <w:pStyle w:val="TableParagraph"/>
              <w:ind w:left="283" w:right="283"/>
              <w:rPr>
                <w:b/>
              </w:rPr>
            </w:pPr>
            <w:r>
              <w:rPr>
                <w:b/>
                <w:color w:val="FFFFFF"/>
              </w:rPr>
              <w:t>Stratejiler</w:t>
            </w:r>
          </w:p>
        </w:tc>
        <w:tc>
          <w:tcPr>
            <w:tcW w:w="7938" w:type="dxa"/>
            <w:tcBorders>
              <w:top w:val="single" w:sz="4" w:space="0" w:color="08AFE5"/>
              <w:left w:val="nil"/>
              <w:bottom w:val="single" w:sz="4" w:space="0" w:color="08AFE5"/>
              <w:right w:val="single" w:sz="4" w:space="0" w:color="08AFE5"/>
            </w:tcBorders>
          </w:tcPr>
          <w:p w14:paraId="61810493" w14:textId="77777777" w:rsidR="0082011F" w:rsidRPr="008B0239" w:rsidRDefault="0082011F" w:rsidP="00851AFB">
            <w:pPr>
              <w:widowControl/>
              <w:autoSpaceDE/>
              <w:autoSpaceDN/>
              <w:ind w:left="283" w:right="283"/>
              <w:rPr>
                <w:sz w:val="20"/>
                <w:szCs w:val="20"/>
              </w:rPr>
            </w:pPr>
            <w:r w:rsidRPr="008B0239">
              <w:rPr>
                <w:sz w:val="20"/>
                <w:szCs w:val="20"/>
              </w:rPr>
              <w:t>S-1.1.1: Mevcut okul kayıt süreçlerinin gözden geçirilmesi ve ilimizde daha etkili yasal düzenlemelerin uygulanması sağlanacaktır.</w:t>
            </w:r>
          </w:p>
          <w:p w14:paraId="2D9967D3" w14:textId="77777777" w:rsidR="0082011F" w:rsidRPr="00010C0C" w:rsidRDefault="0082011F" w:rsidP="00851AFB">
            <w:pPr>
              <w:widowControl/>
              <w:autoSpaceDE/>
              <w:autoSpaceDN/>
              <w:ind w:left="283" w:right="283"/>
              <w:rPr>
                <w:sz w:val="20"/>
                <w:szCs w:val="20"/>
              </w:rPr>
            </w:pPr>
            <w:r w:rsidRPr="008B0239">
              <w:rPr>
                <w:sz w:val="20"/>
                <w:szCs w:val="20"/>
              </w:rPr>
              <w:t xml:space="preserve">S-1.1.2: </w:t>
            </w:r>
            <w:r>
              <w:rPr>
                <w:sz w:val="20"/>
                <w:szCs w:val="20"/>
              </w:rPr>
              <w:t>Okulumuzda</w:t>
            </w:r>
            <w:r w:rsidRPr="008B0239">
              <w:rPr>
                <w:sz w:val="20"/>
                <w:szCs w:val="20"/>
              </w:rPr>
              <w:t xml:space="preserve"> sınıf sayıları ve öğrenci ortalama sayılarının azaltılması, bakanlıkça gönderilen yönergeler doğrultusu</w:t>
            </w:r>
            <w:r>
              <w:rPr>
                <w:sz w:val="20"/>
                <w:szCs w:val="20"/>
              </w:rPr>
              <w:t>nda gerçekleştirilecektir.</w:t>
            </w:r>
          </w:p>
        </w:tc>
      </w:tr>
      <w:tr w:rsidR="0082011F" w14:paraId="36EEFA12" w14:textId="77777777" w:rsidTr="00851AFB">
        <w:trPr>
          <w:trHeight w:val="905"/>
        </w:trPr>
        <w:tc>
          <w:tcPr>
            <w:tcW w:w="1560" w:type="dxa"/>
            <w:tcBorders>
              <w:left w:val="nil"/>
              <w:right w:val="nil"/>
            </w:tcBorders>
            <w:shd w:val="clear" w:color="auto" w:fill="08AFE5"/>
          </w:tcPr>
          <w:p w14:paraId="7A9FD56F" w14:textId="77777777" w:rsidR="0082011F" w:rsidRDefault="0082011F" w:rsidP="00851AFB">
            <w:pPr>
              <w:pStyle w:val="TableParagraph"/>
              <w:ind w:left="283" w:right="283"/>
              <w:rPr>
                <w:i/>
                <w:sz w:val="28"/>
              </w:rPr>
            </w:pPr>
          </w:p>
          <w:p w14:paraId="60CC082C" w14:textId="77777777" w:rsidR="0082011F" w:rsidRDefault="0082011F" w:rsidP="00851AFB">
            <w:pPr>
              <w:pStyle w:val="TableParagraph"/>
              <w:ind w:left="283" w:right="283"/>
              <w:rPr>
                <w:b/>
              </w:rPr>
            </w:pPr>
            <w:r>
              <w:rPr>
                <w:b/>
                <w:color w:val="FFFFFF"/>
              </w:rPr>
              <w:t>Riskler</w:t>
            </w:r>
          </w:p>
        </w:tc>
        <w:tc>
          <w:tcPr>
            <w:tcW w:w="7938" w:type="dxa"/>
            <w:tcBorders>
              <w:top w:val="single" w:sz="4" w:space="0" w:color="08AFE5"/>
              <w:left w:val="nil"/>
              <w:bottom w:val="single" w:sz="4" w:space="0" w:color="08AFE5"/>
              <w:right w:val="single" w:sz="4" w:space="0" w:color="08AFE5"/>
            </w:tcBorders>
          </w:tcPr>
          <w:p w14:paraId="0E625BC6" w14:textId="77777777" w:rsidR="0082011F" w:rsidRPr="00B101A9" w:rsidRDefault="0082011F" w:rsidP="0082011F">
            <w:pPr>
              <w:widowControl/>
              <w:numPr>
                <w:ilvl w:val="0"/>
                <w:numId w:val="35"/>
              </w:numPr>
              <w:autoSpaceDE/>
              <w:autoSpaceDN/>
              <w:ind w:right="283"/>
              <w:rPr>
                <w:rFonts w:ascii="Times New Roman" w:hAnsi="Times New Roman" w:cs="Times New Roman"/>
                <w:color w:val="0D0D0D" w:themeColor="text1" w:themeTint="F2"/>
                <w:sz w:val="20"/>
                <w:szCs w:val="20"/>
              </w:rPr>
            </w:pPr>
            <w:r w:rsidRPr="00B101A9">
              <w:rPr>
                <w:rFonts w:ascii="Times New Roman" w:hAnsi="Times New Roman" w:cs="Times New Roman"/>
                <w:color w:val="0D0D0D" w:themeColor="text1" w:themeTint="F2"/>
                <w:sz w:val="20"/>
                <w:szCs w:val="20"/>
                <w:shd w:val="clear" w:color="auto" w:fill="FFFFFF"/>
              </w:rPr>
              <w:t>Irk, etnik köken, din veya dil gibi faktörlere dayalı ayrımcılık, bazı grupların eğitim fırsatlarına erişimini engelleyebilir.</w:t>
            </w:r>
          </w:p>
          <w:p w14:paraId="6E6781F6" w14:textId="77777777" w:rsidR="0082011F" w:rsidRPr="00B101A9" w:rsidRDefault="0082011F" w:rsidP="0082011F">
            <w:pPr>
              <w:widowControl/>
              <w:numPr>
                <w:ilvl w:val="0"/>
                <w:numId w:val="35"/>
              </w:numPr>
              <w:autoSpaceDE/>
              <w:autoSpaceDN/>
              <w:ind w:right="283"/>
              <w:rPr>
                <w:rFonts w:ascii="Times New Roman" w:hAnsi="Times New Roman" w:cs="Times New Roman"/>
                <w:color w:val="0D0D0D" w:themeColor="text1" w:themeTint="F2"/>
                <w:sz w:val="20"/>
                <w:szCs w:val="20"/>
              </w:rPr>
            </w:pPr>
            <w:r w:rsidRPr="00B101A9">
              <w:rPr>
                <w:rFonts w:ascii="Times New Roman" w:hAnsi="Times New Roman" w:cs="Times New Roman"/>
                <w:color w:val="0D0D0D" w:themeColor="text1" w:themeTint="F2"/>
                <w:sz w:val="20"/>
                <w:szCs w:val="20"/>
                <w:shd w:val="clear" w:color="auto" w:fill="FFFFFF"/>
              </w:rPr>
              <w:t>Eğitim politikaları, dezavantajlı grupların ihtiyaçlarını göz önünde bulundurmayabilir ve eşitsizliklerin artmasına neden olabilir.</w:t>
            </w:r>
          </w:p>
          <w:p w14:paraId="13F19BB4" w14:textId="77777777" w:rsidR="0082011F" w:rsidRPr="00B101A9" w:rsidRDefault="0082011F" w:rsidP="0082011F">
            <w:pPr>
              <w:widowControl/>
              <w:numPr>
                <w:ilvl w:val="0"/>
                <w:numId w:val="35"/>
              </w:numPr>
              <w:autoSpaceDE/>
              <w:autoSpaceDN/>
              <w:ind w:right="283"/>
              <w:rPr>
                <w:rFonts w:ascii="Times New Roman" w:hAnsi="Times New Roman" w:cs="Times New Roman"/>
                <w:color w:val="0D0D0D" w:themeColor="text1" w:themeTint="F2"/>
                <w:sz w:val="20"/>
                <w:szCs w:val="20"/>
              </w:rPr>
            </w:pPr>
            <w:r w:rsidRPr="00B101A9">
              <w:rPr>
                <w:rFonts w:ascii="Times New Roman" w:hAnsi="Times New Roman" w:cs="Times New Roman"/>
                <w:color w:val="0D0D0D" w:themeColor="text1" w:themeTint="F2"/>
                <w:sz w:val="20"/>
                <w:szCs w:val="20"/>
                <w:shd w:val="clear" w:color="auto" w:fill="FFFFFF"/>
              </w:rPr>
              <w:t>Maddi imkansızlıklar, eğitim masraflarını karşılamayı zorlaştırarak yoksul ailelerin çocuklarını okuldan mahrum bırakabilir.</w:t>
            </w:r>
          </w:p>
        </w:tc>
      </w:tr>
      <w:tr w:rsidR="0082011F" w14:paraId="4E701212" w14:textId="77777777" w:rsidTr="00851AFB">
        <w:trPr>
          <w:trHeight w:val="605"/>
        </w:trPr>
        <w:tc>
          <w:tcPr>
            <w:tcW w:w="1560" w:type="dxa"/>
            <w:tcBorders>
              <w:left w:val="nil"/>
              <w:right w:val="nil"/>
            </w:tcBorders>
            <w:shd w:val="clear" w:color="auto" w:fill="08AFE5"/>
          </w:tcPr>
          <w:p w14:paraId="08FC486E" w14:textId="77777777" w:rsidR="0082011F" w:rsidRDefault="0082011F" w:rsidP="00851AFB">
            <w:pPr>
              <w:pStyle w:val="TableParagraph"/>
              <w:spacing w:line="228" w:lineRule="auto"/>
              <w:ind w:left="283" w:right="283"/>
              <w:rPr>
                <w:b/>
              </w:rPr>
            </w:pPr>
            <w:r>
              <w:rPr>
                <w:b/>
                <w:color w:val="FFFFFF"/>
              </w:rPr>
              <w:t>Maliyet</w:t>
            </w:r>
            <w:r>
              <w:rPr>
                <w:b/>
                <w:color w:val="FFFFFF"/>
                <w:spacing w:val="-52"/>
              </w:rPr>
              <w:t xml:space="preserve"> </w:t>
            </w:r>
            <w:r>
              <w:rPr>
                <w:b/>
                <w:color w:val="FFFFFF"/>
                <w:spacing w:val="-3"/>
                <w:w w:val="95"/>
              </w:rPr>
              <w:t>Tahmini</w:t>
            </w:r>
          </w:p>
        </w:tc>
        <w:tc>
          <w:tcPr>
            <w:tcW w:w="7938" w:type="dxa"/>
            <w:tcBorders>
              <w:top w:val="single" w:sz="4" w:space="0" w:color="08AFE5"/>
              <w:left w:val="nil"/>
              <w:bottom w:val="single" w:sz="4" w:space="0" w:color="08AFE5"/>
              <w:right w:val="single" w:sz="4" w:space="0" w:color="08AFE5"/>
            </w:tcBorders>
          </w:tcPr>
          <w:p w14:paraId="517346CD" w14:textId="77777777" w:rsidR="0082011F" w:rsidRPr="00B101A9" w:rsidRDefault="0082011F" w:rsidP="00851AFB">
            <w:pPr>
              <w:ind w:left="283" w:right="283"/>
              <w:rPr>
                <w:rFonts w:ascii="Times New Roman" w:hAnsi="Times New Roman" w:cs="Times New Roman"/>
                <w:color w:val="0D0D0D" w:themeColor="text1" w:themeTint="F2"/>
                <w:sz w:val="20"/>
                <w:szCs w:val="20"/>
              </w:rPr>
            </w:pPr>
            <w:r>
              <w:rPr>
                <w:rFonts w:ascii="Times New Roman" w:hAnsi="Times New Roman" w:cs="Times New Roman"/>
                <w:color w:val="0D0D0D" w:themeColor="text1" w:themeTint="F2"/>
                <w:sz w:val="20"/>
                <w:szCs w:val="20"/>
              </w:rPr>
              <w:t>4000</w:t>
            </w:r>
            <w:r w:rsidRPr="00B101A9">
              <w:rPr>
                <w:rFonts w:ascii="Times New Roman" w:hAnsi="Times New Roman" w:cs="Times New Roman"/>
                <w:color w:val="0D0D0D" w:themeColor="text1" w:themeTint="F2"/>
                <w:sz w:val="20"/>
                <w:szCs w:val="20"/>
              </w:rPr>
              <w:t xml:space="preserve"> TL</w:t>
            </w:r>
          </w:p>
        </w:tc>
      </w:tr>
      <w:tr w:rsidR="0082011F" w14:paraId="1F133E6E" w14:textId="77777777" w:rsidTr="00851AFB">
        <w:trPr>
          <w:trHeight w:val="1033"/>
        </w:trPr>
        <w:tc>
          <w:tcPr>
            <w:tcW w:w="1560" w:type="dxa"/>
            <w:tcBorders>
              <w:left w:val="nil"/>
              <w:right w:val="nil"/>
            </w:tcBorders>
            <w:shd w:val="clear" w:color="auto" w:fill="08AFE5"/>
          </w:tcPr>
          <w:p w14:paraId="3C721016" w14:textId="77777777" w:rsidR="0082011F" w:rsidRDefault="0082011F" w:rsidP="00851AFB">
            <w:pPr>
              <w:pStyle w:val="TableParagraph"/>
              <w:ind w:left="283" w:right="283"/>
              <w:rPr>
                <w:b/>
              </w:rPr>
            </w:pPr>
            <w:r>
              <w:rPr>
                <w:b/>
                <w:color w:val="FFFFFF"/>
              </w:rPr>
              <w:t>Tespitler</w:t>
            </w:r>
          </w:p>
        </w:tc>
        <w:tc>
          <w:tcPr>
            <w:tcW w:w="7938" w:type="dxa"/>
            <w:tcBorders>
              <w:top w:val="single" w:sz="4" w:space="0" w:color="08AFE5"/>
              <w:left w:val="nil"/>
              <w:bottom w:val="single" w:sz="4" w:space="0" w:color="08AFE5"/>
              <w:right w:val="single" w:sz="4" w:space="0" w:color="08AFE5"/>
            </w:tcBorders>
          </w:tcPr>
          <w:p w14:paraId="7EDFE3C5" w14:textId="77777777" w:rsidR="0082011F" w:rsidRPr="00B101A9" w:rsidRDefault="0082011F" w:rsidP="0082011F">
            <w:pPr>
              <w:pStyle w:val="TableParagraph"/>
              <w:numPr>
                <w:ilvl w:val="0"/>
                <w:numId w:val="34"/>
              </w:numPr>
              <w:tabs>
                <w:tab w:val="left" w:pos="279"/>
              </w:tabs>
              <w:ind w:left="283" w:right="283" w:hanging="228"/>
              <w:rPr>
                <w:rFonts w:ascii="Times New Roman" w:hAnsi="Times New Roman" w:cs="Times New Roman"/>
                <w:color w:val="0D0D0D" w:themeColor="text1" w:themeTint="F2"/>
                <w:sz w:val="20"/>
                <w:szCs w:val="20"/>
              </w:rPr>
            </w:pPr>
            <w:r w:rsidRPr="00B101A9">
              <w:rPr>
                <w:rFonts w:ascii="Times New Roman" w:hAnsi="Times New Roman" w:cs="Times New Roman"/>
                <w:color w:val="0D0D0D" w:themeColor="text1" w:themeTint="F2"/>
                <w:w w:val="90"/>
                <w:sz w:val="20"/>
                <w:szCs w:val="20"/>
              </w:rPr>
              <w:t>Okulumuzdaki sınıf mevcutları bakanlıkça belirlenen sayı altındadır.</w:t>
            </w:r>
          </w:p>
          <w:p w14:paraId="6E31FD37" w14:textId="77777777" w:rsidR="0082011F" w:rsidRPr="00B101A9" w:rsidRDefault="0082011F" w:rsidP="0082011F">
            <w:pPr>
              <w:pStyle w:val="TableParagraph"/>
              <w:numPr>
                <w:ilvl w:val="0"/>
                <w:numId w:val="34"/>
              </w:numPr>
              <w:tabs>
                <w:tab w:val="left" w:pos="279"/>
              </w:tabs>
              <w:ind w:right="283"/>
              <w:rPr>
                <w:rFonts w:ascii="Times New Roman" w:hAnsi="Times New Roman" w:cs="Times New Roman"/>
                <w:color w:val="0D0D0D" w:themeColor="text1" w:themeTint="F2"/>
                <w:sz w:val="20"/>
                <w:szCs w:val="20"/>
              </w:rPr>
            </w:pPr>
            <w:r w:rsidRPr="00B101A9">
              <w:rPr>
                <w:rFonts w:ascii="Times New Roman" w:hAnsi="Times New Roman" w:cs="Times New Roman"/>
                <w:color w:val="0D0D0D" w:themeColor="text1" w:themeTint="F2"/>
                <w:sz w:val="20"/>
                <w:szCs w:val="20"/>
              </w:rPr>
              <w:t>Araştırma yapmayı ve işbirliğini öğretmekte yaşanan olumsuzluklar</w:t>
            </w:r>
          </w:p>
          <w:p w14:paraId="0ECC228A" w14:textId="77777777" w:rsidR="0082011F" w:rsidRPr="00B101A9" w:rsidRDefault="0082011F" w:rsidP="0082011F">
            <w:pPr>
              <w:pStyle w:val="TableParagraph"/>
              <w:numPr>
                <w:ilvl w:val="0"/>
                <w:numId w:val="34"/>
              </w:numPr>
              <w:tabs>
                <w:tab w:val="left" w:pos="279"/>
              </w:tabs>
              <w:ind w:right="283"/>
              <w:rPr>
                <w:rFonts w:ascii="Times New Roman" w:hAnsi="Times New Roman" w:cs="Times New Roman"/>
                <w:color w:val="0D0D0D" w:themeColor="text1" w:themeTint="F2"/>
                <w:sz w:val="20"/>
                <w:szCs w:val="20"/>
              </w:rPr>
            </w:pPr>
            <w:r w:rsidRPr="00B101A9">
              <w:rPr>
                <w:rFonts w:ascii="Times New Roman" w:hAnsi="Times New Roman" w:cs="Times New Roman"/>
                <w:color w:val="0D0D0D" w:themeColor="text1" w:themeTint="F2"/>
                <w:sz w:val="20"/>
                <w:szCs w:val="20"/>
              </w:rPr>
              <w:t>Konuşma ve tartışma becerilerinin düşüklüğü.</w:t>
            </w:r>
          </w:p>
          <w:p w14:paraId="4855CFD7" w14:textId="77777777" w:rsidR="0082011F" w:rsidRPr="00B101A9" w:rsidRDefault="0082011F" w:rsidP="0082011F">
            <w:pPr>
              <w:pStyle w:val="TableParagraph"/>
              <w:numPr>
                <w:ilvl w:val="0"/>
                <w:numId w:val="34"/>
              </w:numPr>
              <w:tabs>
                <w:tab w:val="left" w:pos="279"/>
              </w:tabs>
              <w:ind w:right="283"/>
              <w:rPr>
                <w:rFonts w:ascii="Times New Roman" w:hAnsi="Times New Roman" w:cs="Times New Roman"/>
                <w:color w:val="0D0D0D" w:themeColor="text1" w:themeTint="F2"/>
                <w:sz w:val="20"/>
                <w:szCs w:val="20"/>
              </w:rPr>
            </w:pPr>
            <w:r w:rsidRPr="00B101A9">
              <w:rPr>
                <w:rFonts w:ascii="Times New Roman" w:hAnsi="Times New Roman" w:cs="Times New Roman"/>
                <w:color w:val="0D0D0D" w:themeColor="text1" w:themeTint="F2"/>
                <w:sz w:val="20"/>
                <w:szCs w:val="20"/>
                <w:shd w:val="clear" w:color="auto" w:fill="FFFFFF"/>
              </w:rPr>
              <w:t>Özellikle kız çocukları için erken yaşta evlilik, eğitime devam etmeyi zorlaştırmaktadır.</w:t>
            </w:r>
          </w:p>
        </w:tc>
      </w:tr>
      <w:tr w:rsidR="0082011F" w14:paraId="39EAF7F3" w14:textId="77777777" w:rsidTr="00851AFB">
        <w:trPr>
          <w:trHeight w:val="660"/>
        </w:trPr>
        <w:tc>
          <w:tcPr>
            <w:tcW w:w="1560" w:type="dxa"/>
            <w:tcBorders>
              <w:left w:val="nil"/>
              <w:right w:val="nil"/>
            </w:tcBorders>
            <w:shd w:val="clear" w:color="auto" w:fill="08AFE5"/>
          </w:tcPr>
          <w:p w14:paraId="404EB4D6" w14:textId="77777777" w:rsidR="0082011F" w:rsidRDefault="0082011F" w:rsidP="00851AFB">
            <w:pPr>
              <w:pStyle w:val="TableParagraph"/>
              <w:ind w:left="283" w:right="283"/>
              <w:rPr>
                <w:b/>
              </w:rPr>
            </w:pPr>
            <w:r>
              <w:rPr>
                <w:b/>
                <w:color w:val="FFFFFF"/>
              </w:rPr>
              <w:t>İhtiyaçlar</w:t>
            </w:r>
          </w:p>
        </w:tc>
        <w:tc>
          <w:tcPr>
            <w:tcW w:w="7938" w:type="dxa"/>
            <w:tcBorders>
              <w:top w:val="single" w:sz="4" w:space="0" w:color="08AFE5"/>
              <w:left w:val="nil"/>
              <w:bottom w:val="single" w:sz="4" w:space="0" w:color="08AFE5"/>
              <w:right w:val="single" w:sz="4" w:space="0" w:color="08AFE5"/>
            </w:tcBorders>
          </w:tcPr>
          <w:p w14:paraId="267C5C65" w14:textId="77777777" w:rsidR="0082011F" w:rsidRPr="00B101A9" w:rsidRDefault="0082011F" w:rsidP="0082011F">
            <w:pPr>
              <w:pStyle w:val="TableParagraph"/>
              <w:numPr>
                <w:ilvl w:val="0"/>
                <w:numId w:val="33"/>
              </w:numPr>
              <w:tabs>
                <w:tab w:val="left" w:pos="279"/>
              </w:tabs>
              <w:ind w:right="283"/>
              <w:rPr>
                <w:rFonts w:ascii="Times New Roman" w:hAnsi="Times New Roman" w:cs="Times New Roman"/>
                <w:color w:val="0D0D0D" w:themeColor="text1" w:themeTint="F2"/>
                <w:sz w:val="20"/>
                <w:szCs w:val="20"/>
              </w:rPr>
            </w:pPr>
            <w:r w:rsidRPr="00B101A9">
              <w:rPr>
                <w:rFonts w:ascii="Times New Roman" w:hAnsi="Times New Roman" w:cs="Times New Roman"/>
                <w:color w:val="0D0D0D" w:themeColor="text1" w:themeTint="F2"/>
                <w:sz w:val="20"/>
                <w:szCs w:val="20"/>
              </w:rPr>
              <w:t>Öğrenciler bilgi ve yetenekleri doğrultusunda rehber öğretmene ihtiyaç duyması</w:t>
            </w:r>
          </w:p>
          <w:p w14:paraId="0BF162B1" w14:textId="77777777" w:rsidR="0082011F" w:rsidRPr="00A847F0" w:rsidRDefault="0082011F" w:rsidP="0082011F">
            <w:pPr>
              <w:pStyle w:val="TableParagraph"/>
              <w:numPr>
                <w:ilvl w:val="0"/>
                <w:numId w:val="33"/>
              </w:numPr>
              <w:tabs>
                <w:tab w:val="left" w:pos="279"/>
              </w:tabs>
              <w:ind w:right="283"/>
              <w:rPr>
                <w:rFonts w:ascii="Times New Roman" w:hAnsi="Times New Roman" w:cs="Times New Roman"/>
                <w:sz w:val="20"/>
                <w:szCs w:val="20"/>
              </w:rPr>
            </w:pPr>
            <w:r w:rsidRPr="00A847F0">
              <w:rPr>
                <w:rFonts w:ascii="Times New Roman" w:hAnsi="Times New Roman" w:cs="Times New Roman"/>
                <w:spacing w:val="-1"/>
                <w:w w:val="95"/>
                <w:sz w:val="20"/>
                <w:szCs w:val="20"/>
              </w:rPr>
              <w:t>Okul/kurum</w:t>
            </w:r>
            <w:r w:rsidRPr="00A847F0">
              <w:rPr>
                <w:rFonts w:ascii="Times New Roman" w:hAnsi="Times New Roman" w:cs="Times New Roman"/>
                <w:spacing w:val="-10"/>
                <w:w w:val="95"/>
                <w:sz w:val="20"/>
                <w:szCs w:val="20"/>
              </w:rPr>
              <w:t xml:space="preserve"> </w:t>
            </w:r>
            <w:r w:rsidRPr="00A847F0">
              <w:rPr>
                <w:rFonts w:ascii="Times New Roman" w:hAnsi="Times New Roman" w:cs="Times New Roman"/>
                <w:spacing w:val="-1"/>
                <w:w w:val="95"/>
                <w:sz w:val="20"/>
                <w:szCs w:val="20"/>
              </w:rPr>
              <w:t>standartlarının</w:t>
            </w:r>
            <w:r w:rsidRPr="00A847F0">
              <w:rPr>
                <w:rFonts w:ascii="Times New Roman" w:hAnsi="Times New Roman" w:cs="Times New Roman"/>
                <w:spacing w:val="-9"/>
                <w:w w:val="95"/>
                <w:sz w:val="20"/>
                <w:szCs w:val="20"/>
              </w:rPr>
              <w:t xml:space="preserve"> </w:t>
            </w:r>
            <w:r w:rsidRPr="00A847F0">
              <w:rPr>
                <w:rFonts w:ascii="Times New Roman" w:hAnsi="Times New Roman" w:cs="Times New Roman"/>
                <w:w w:val="95"/>
                <w:sz w:val="20"/>
                <w:szCs w:val="20"/>
              </w:rPr>
              <w:t>gelişmeler</w:t>
            </w:r>
            <w:r w:rsidRPr="00A847F0">
              <w:rPr>
                <w:rFonts w:ascii="Times New Roman" w:hAnsi="Times New Roman" w:cs="Times New Roman"/>
                <w:spacing w:val="-9"/>
                <w:w w:val="95"/>
                <w:sz w:val="20"/>
                <w:szCs w:val="20"/>
              </w:rPr>
              <w:t xml:space="preserve"> </w:t>
            </w:r>
            <w:r w:rsidRPr="00A847F0">
              <w:rPr>
                <w:rFonts w:ascii="Times New Roman" w:hAnsi="Times New Roman" w:cs="Times New Roman"/>
                <w:w w:val="95"/>
                <w:sz w:val="20"/>
                <w:szCs w:val="20"/>
              </w:rPr>
              <w:t>doğrultusunda kurum kültürü ve okul ihtiyaçlarına yönelik bir biçimde tekrardan yapılandırılması</w:t>
            </w:r>
          </w:p>
          <w:p w14:paraId="4663C52A" w14:textId="77777777" w:rsidR="0082011F" w:rsidRPr="00B101A9" w:rsidRDefault="0082011F" w:rsidP="0082011F">
            <w:pPr>
              <w:pStyle w:val="TableParagraph"/>
              <w:numPr>
                <w:ilvl w:val="0"/>
                <w:numId w:val="33"/>
              </w:numPr>
              <w:tabs>
                <w:tab w:val="left" w:pos="279"/>
              </w:tabs>
              <w:ind w:right="283"/>
              <w:rPr>
                <w:rFonts w:ascii="Times New Roman" w:hAnsi="Times New Roman" w:cs="Times New Roman"/>
                <w:color w:val="0D0D0D" w:themeColor="text1" w:themeTint="F2"/>
                <w:sz w:val="20"/>
                <w:szCs w:val="20"/>
              </w:rPr>
            </w:pPr>
            <w:r w:rsidRPr="00B101A9">
              <w:rPr>
                <w:rFonts w:ascii="Times New Roman" w:hAnsi="Times New Roman" w:cs="Times New Roman"/>
                <w:color w:val="0D0D0D" w:themeColor="text1" w:themeTint="F2"/>
                <w:sz w:val="20"/>
                <w:szCs w:val="20"/>
              </w:rPr>
              <w:t>Ders dışı etkinliklere katılan öğrenci oranı artırılması.</w:t>
            </w:r>
          </w:p>
          <w:p w14:paraId="7C8FC42E" w14:textId="77777777" w:rsidR="0082011F" w:rsidRPr="00B101A9" w:rsidRDefault="0082011F" w:rsidP="0082011F">
            <w:pPr>
              <w:pStyle w:val="TableParagraph"/>
              <w:numPr>
                <w:ilvl w:val="0"/>
                <w:numId w:val="33"/>
              </w:numPr>
              <w:tabs>
                <w:tab w:val="left" w:pos="279"/>
              </w:tabs>
              <w:ind w:right="283"/>
              <w:rPr>
                <w:rFonts w:ascii="Times New Roman" w:hAnsi="Times New Roman" w:cs="Times New Roman"/>
                <w:color w:val="0D0D0D" w:themeColor="text1" w:themeTint="F2"/>
                <w:sz w:val="20"/>
                <w:szCs w:val="20"/>
              </w:rPr>
            </w:pPr>
            <w:r w:rsidRPr="00B101A9">
              <w:rPr>
                <w:rFonts w:ascii="Times New Roman" w:hAnsi="Times New Roman" w:cs="Times New Roman"/>
                <w:color w:val="0D0D0D" w:themeColor="text1" w:themeTint="F2"/>
                <w:sz w:val="20"/>
                <w:szCs w:val="20"/>
                <w:shd w:val="clear" w:color="auto" w:fill="FFFFFF"/>
              </w:rPr>
              <w:t>Yoksul ailelere maddi yardım, burs ve eğitim masraflarının karşılanması gibi destekler sağlanmalıdır.</w:t>
            </w:r>
          </w:p>
          <w:p w14:paraId="32661671" w14:textId="77777777" w:rsidR="0082011F" w:rsidRPr="00B101A9" w:rsidRDefault="0082011F" w:rsidP="0082011F">
            <w:pPr>
              <w:pStyle w:val="TableParagraph"/>
              <w:numPr>
                <w:ilvl w:val="0"/>
                <w:numId w:val="33"/>
              </w:numPr>
              <w:tabs>
                <w:tab w:val="left" w:pos="279"/>
              </w:tabs>
              <w:ind w:right="283"/>
              <w:rPr>
                <w:rFonts w:ascii="Times New Roman" w:hAnsi="Times New Roman" w:cs="Times New Roman"/>
                <w:color w:val="0D0D0D" w:themeColor="text1" w:themeTint="F2"/>
                <w:sz w:val="20"/>
                <w:szCs w:val="20"/>
              </w:rPr>
            </w:pPr>
            <w:r w:rsidRPr="00B101A9">
              <w:rPr>
                <w:rFonts w:ascii="Times New Roman" w:hAnsi="Times New Roman" w:cs="Times New Roman"/>
                <w:color w:val="0D0D0D" w:themeColor="text1" w:themeTint="F2"/>
                <w:sz w:val="20"/>
                <w:szCs w:val="20"/>
                <w:shd w:val="clear" w:color="auto" w:fill="FFFFFF"/>
              </w:rPr>
              <w:t>Yeterli sayıda nitelikli ve alanında uzman öğretmen istihdamı, eğitim kalitesinin artmasına katkıda bulunacaktır</w:t>
            </w:r>
            <w:r>
              <w:rPr>
                <w:rFonts w:ascii="Times New Roman" w:hAnsi="Times New Roman" w:cs="Times New Roman"/>
                <w:color w:val="0D0D0D" w:themeColor="text1" w:themeTint="F2"/>
                <w:sz w:val="20"/>
                <w:szCs w:val="20"/>
                <w:shd w:val="clear" w:color="auto" w:fill="FFFFFF"/>
              </w:rPr>
              <w:t>.</w:t>
            </w:r>
          </w:p>
          <w:p w14:paraId="1177BF1A" w14:textId="77777777" w:rsidR="0082011F" w:rsidRPr="00B101A9" w:rsidRDefault="0082011F" w:rsidP="00851AFB">
            <w:pPr>
              <w:pStyle w:val="TableParagraph"/>
              <w:tabs>
                <w:tab w:val="left" w:pos="279"/>
              </w:tabs>
              <w:ind w:left="283" w:right="283"/>
              <w:rPr>
                <w:rFonts w:ascii="Times New Roman" w:hAnsi="Times New Roman" w:cs="Times New Roman"/>
                <w:color w:val="0D0D0D" w:themeColor="text1" w:themeTint="F2"/>
                <w:sz w:val="20"/>
                <w:szCs w:val="20"/>
              </w:rPr>
            </w:pPr>
          </w:p>
        </w:tc>
      </w:tr>
    </w:tbl>
    <w:p w14:paraId="73F679C9" w14:textId="375661FE" w:rsidR="00F650BD" w:rsidRDefault="00F650BD" w:rsidP="00F650BD">
      <w:pPr>
        <w:rPr>
          <w:rFonts w:ascii="Times New Roman" w:hAnsi="Times New Roman" w:cs="Times New Roman"/>
          <w:noProof/>
          <w:color w:val="984806"/>
          <w:sz w:val="24"/>
          <w:szCs w:val="24"/>
        </w:rPr>
      </w:pPr>
    </w:p>
    <w:p w14:paraId="07FA112A" w14:textId="1F711B1A" w:rsidR="0082011F" w:rsidRDefault="0082011F" w:rsidP="00F650BD">
      <w:pPr>
        <w:rPr>
          <w:rFonts w:ascii="Times New Roman" w:hAnsi="Times New Roman" w:cs="Times New Roman"/>
          <w:noProof/>
          <w:color w:val="984806"/>
          <w:sz w:val="24"/>
          <w:szCs w:val="24"/>
        </w:rPr>
      </w:pPr>
    </w:p>
    <w:p w14:paraId="512979AE" w14:textId="3F2DDBC2" w:rsidR="0082011F" w:rsidRDefault="0082011F" w:rsidP="00F650BD">
      <w:pPr>
        <w:rPr>
          <w:rFonts w:ascii="Times New Roman" w:hAnsi="Times New Roman" w:cs="Times New Roman"/>
          <w:noProof/>
          <w:color w:val="984806"/>
          <w:sz w:val="24"/>
          <w:szCs w:val="24"/>
        </w:rPr>
      </w:pPr>
    </w:p>
    <w:p w14:paraId="5D546942" w14:textId="0A56E345" w:rsidR="0082011F" w:rsidRDefault="0082011F" w:rsidP="00F650BD">
      <w:pPr>
        <w:rPr>
          <w:rFonts w:ascii="Times New Roman" w:hAnsi="Times New Roman" w:cs="Times New Roman"/>
          <w:noProof/>
          <w:color w:val="984806"/>
          <w:sz w:val="24"/>
          <w:szCs w:val="24"/>
        </w:rPr>
      </w:pPr>
    </w:p>
    <w:p w14:paraId="42597CD2" w14:textId="7E166B50" w:rsidR="0082011F" w:rsidRDefault="0082011F" w:rsidP="00F650BD">
      <w:pPr>
        <w:rPr>
          <w:rFonts w:ascii="Times New Roman" w:hAnsi="Times New Roman" w:cs="Times New Roman"/>
          <w:noProof/>
          <w:color w:val="984806"/>
          <w:sz w:val="24"/>
          <w:szCs w:val="24"/>
        </w:rPr>
      </w:pPr>
    </w:p>
    <w:p w14:paraId="3D1FD2E6" w14:textId="08EA9EB2" w:rsidR="0082011F" w:rsidRDefault="0082011F" w:rsidP="00F650BD">
      <w:pPr>
        <w:rPr>
          <w:rFonts w:ascii="Times New Roman" w:hAnsi="Times New Roman" w:cs="Times New Roman"/>
          <w:noProof/>
          <w:color w:val="984806"/>
          <w:sz w:val="24"/>
          <w:szCs w:val="24"/>
        </w:rPr>
      </w:pPr>
    </w:p>
    <w:p w14:paraId="2BD6BDAD" w14:textId="6837535D" w:rsidR="0082011F" w:rsidRDefault="0082011F" w:rsidP="00F650BD">
      <w:pPr>
        <w:rPr>
          <w:rFonts w:ascii="Times New Roman" w:hAnsi="Times New Roman" w:cs="Times New Roman"/>
          <w:noProof/>
          <w:color w:val="984806"/>
          <w:sz w:val="24"/>
          <w:szCs w:val="24"/>
        </w:rPr>
      </w:pPr>
    </w:p>
    <w:p w14:paraId="2D85F57F" w14:textId="0727D365" w:rsidR="0082011F" w:rsidRDefault="0082011F" w:rsidP="00F650BD">
      <w:pPr>
        <w:rPr>
          <w:rFonts w:ascii="Times New Roman" w:hAnsi="Times New Roman" w:cs="Times New Roman"/>
          <w:noProof/>
          <w:color w:val="984806"/>
          <w:sz w:val="24"/>
          <w:szCs w:val="24"/>
        </w:rPr>
      </w:pPr>
    </w:p>
    <w:p w14:paraId="1DE57D65" w14:textId="08084BE9" w:rsidR="0082011F" w:rsidRDefault="0082011F" w:rsidP="00F650BD">
      <w:pPr>
        <w:rPr>
          <w:rFonts w:ascii="Times New Roman" w:hAnsi="Times New Roman" w:cs="Times New Roman"/>
          <w:noProof/>
          <w:color w:val="984806"/>
          <w:sz w:val="24"/>
          <w:szCs w:val="24"/>
        </w:rPr>
      </w:pPr>
    </w:p>
    <w:p w14:paraId="4154D04F" w14:textId="6DC8360C" w:rsidR="0082011F" w:rsidRDefault="0082011F" w:rsidP="00F650BD">
      <w:pPr>
        <w:rPr>
          <w:rFonts w:ascii="Times New Roman" w:hAnsi="Times New Roman" w:cs="Times New Roman"/>
          <w:noProof/>
          <w:color w:val="984806"/>
          <w:sz w:val="24"/>
          <w:szCs w:val="24"/>
        </w:rPr>
      </w:pPr>
    </w:p>
    <w:p w14:paraId="34CE51E9" w14:textId="6A2932AE" w:rsidR="0082011F" w:rsidRDefault="0082011F" w:rsidP="00F650BD">
      <w:pPr>
        <w:rPr>
          <w:rFonts w:ascii="Times New Roman" w:hAnsi="Times New Roman" w:cs="Times New Roman"/>
          <w:noProof/>
          <w:color w:val="984806"/>
          <w:sz w:val="24"/>
          <w:szCs w:val="24"/>
        </w:rPr>
      </w:pPr>
    </w:p>
    <w:p w14:paraId="498A31A6" w14:textId="559F917C" w:rsidR="0082011F" w:rsidRDefault="0082011F" w:rsidP="00F650BD">
      <w:pPr>
        <w:rPr>
          <w:rFonts w:ascii="Times New Roman" w:hAnsi="Times New Roman" w:cs="Times New Roman"/>
          <w:noProof/>
          <w:color w:val="984806"/>
          <w:sz w:val="24"/>
          <w:szCs w:val="24"/>
        </w:rPr>
      </w:pPr>
    </w:p>
    <w:p w14:paraId="659D1644" w14:textId="566C0ED6" w:rsidR="0082011F" w:rsidRDefault="0082011F" w:rsidP="00F650BD">
      <w:pPr>
        <w:rPr>
          <w:rFonts w:ascii="Times New Roman" w:hAnsi="Times New Roman" w:cs="Times New Roman"/>
          <w:noProof/>
          <w:color w:val="984806"/>
          <w:sz w:val="24"/>
          <w:szCs w:val="24"/>
        </w:rPr>
      </w:pPr>
    </w:p>
    <w:p w14:paraId="0A82034F" w14:textId="38C59FD4" w:rsidR="0082011F" w:rsidRDefault="0082011F" w:rsidP="00F650BD">
      <w:pPr>
        <w:rPr>
          <w:rFonts w:ascii="Times New Roman" w:hAnsi="Times New Roman" w:cs="Times New Roman"/>
          <w:noProof/>
          <w:color w:val="984806"/>
          <w:sz w:val="24"/>
          <w:szCs w:val="24"/>
        </w:rPr>
      </w:pPr>
    </w:p>
    <w:p w14:paraId="10914F5A" w14:textId="319DE02D" w:rsidR="0082011F" w:rsidRDefault="0082011F" w:rsidP="00F650BD">
      <w:pPr>
        <w:rPr>
          <w:rFonts w:ascii="Times New Roman" w:hAnsi="Times New Roman" w:cs="Times New Roman"/>
          <w:noProof/>
          <w:color w:val="984806"/>
          <w:sz w:val="24"/>
          <w:szCs w:val="24"/>
        </w:rPr>
      </w:pPr>
    </w:p>
    <w:p w14:paraId="10ADE5D5" w14:textId="7A56DACA" w:rsidR="0082011F" w:rsidRDefault="0082011F" w:rsidP="00F650BD">
      <w:pPr>
        <w:rPr>
          <w:rFonts w:ascii="Times New Roman" w:hAnsi="Times New Roman" w:cs="Times New Roman"/>
          <w:noProof/>
          <w:color w:val="984806"/>
          <w:sz w:val="24"/>
          <w:szCs w:val="24"/>
        </w:rPr>
      </w:pPr>
    </w:p>
    <w:p w14:paraId="71148359" w14:textId="3AFFD2DC" w:rsidR="0082011F" w:rsidRDefault="0082011F" w:rsidP="00F650BD">
      <w:pPr>
        <w:rPr>
          <w:rFonts w:ascii="Times New Roman" w:hAnsi="Times New Roman" w:cs="Times New Roman"/>
          <w:noProof/>
          <w:color w:val="984806"/>
          <w:sz w:val="24"/>
          <w:szCs w:val="24"/>
        </w:rPr>
      </w:pPr>
    </w:p>
    <w:p w14:paraId="0349208F" w14:textId="2772D13D" w:rsidR="0082011F" w:rsidRDefault="0082011F" w:rsidP="00F650BD">
      <w:pPr>
        <w:rPr>
          <w:rFonts w:ascii="Times New Roman" w:hAnsi="Times New Roman" w:cs="Times New Roman"/>
          <w:noProof/>
          <w:color w:val="984806"/>
          <w:sz w:val="24"/>
          <w:szCs w:val="24"/>
        </w:rPr>
      </w:pPr>
    </w:p>
    <w:p w14:paraId="7AD1C8FB" w14:textId="77777777" w:rsidR="0082011F" w:rsidRDefault="0082011F" w:rsidP="00F650BD">
      <w:pPr>
        <w:rPr>
          <w:rFonts w:ascii="Times New Roman" w:hAnsi="Times New Roman" w:cs="Times New Roman"/>
          <w:noProof/>
          <w:color w:val="984806"/>
          <w:sz w:val="24"/>
          <w:szCs w:val="24"/>
        </w:rPr>
      </w:pPr>
    </w:p>
    <w:tbl>
      <w:tblPr>
        <w:tblStyle w:val="TableNormal"/>
        <w:tblW w:w="10751" w:type="dxa"/>
        <w:tblInd w:w="-426"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ayout w:type="fixed"/>
        <w:tblLook w:val="01E0" w:firstRow="1" w:lastRow="1" w:firstColumn="1" w:lastColumn="1" w:noHBand="0" w:noVBand="0"/>
      </w:tblPr>
      <w:tblGrid>
        <w:gridCol w:w="1964"/>
        <w:gridCol w:w="25"/>
        <w:gridCol w:w="1699"/>
        <w:gridCol w:w="1279"/>
        <w:gridCol w:w="964"/>
        <w:gridCol w:w="964"/>
        <w:gridCol w:w="964"/>
        <w:gridCol w:w="964"/>
        <w:gridCol w:w="964"/>
        <w:gridCol w:w="964"/>
      </w:tblGrid>
      <w:tr w:rsidR="0082011F" w14:paraId="45E53194" w14:textId="77777777" w:rsidTr="00851AFB">
        <w:trPr>
          <w:gridAfter w:val="1"/>
          <w:wAfter w:w="964" w:type="dxa"/>
          <w:trHeight w:val="1398"/>
        </w:trPr>
        <w:tc>
          <w:tcPr>
            <w:tcW w:w="1986" w:type="dxa"/>
            <w:gridSpan w:val="2"/>
            <w:tcBorders>
              <w:top w:val="nil"/>
              <w:left w:val="nil"/>
              <w:right w:val="nil"/>
            </w:tcBorders>
            <w:shd w:val="clear" w:color="auto" w:fill="08AFE5"/>
          </w:tcPr>
          <w:p w14:paraId="449C779C" w14:textId="77777777" w:rsidR="0082011F" w:rsidRDefault="0082011F" w:rsidP="00851AFB">
            <w:pPr>
              <w:pStyle w:val="TableParagraph"/>
              <w:ind w:left="283" w:right="283"/>
              <w:rPr>
                <w:i/>
                <w:sz w:val="35"/>
              </w:rPr>
            </w:pPr>
          </w:p>
          <w:p w14:paraId="41A581F3" w14:textId="77777777" w:rsidR="0082011F" w:rsidRDefault="0082011F" w:rsidP="00851AFB">
            <w:pPr>
              <w:pStyle w:val="TableParagraph"/>
              <w:ind w:left="283" w:right="283"/>
              <w:rPr>
                <w:b/>
              </w:rPr>
            </w:pPr>
            <w:r>
              <w:rPr>
                <w:b/>
                <w:color w:val="FFFFFF"/>
                <w:w w:val="90"/>
              </w:rPr>
              <w:t>Amaç</w:t>
            </w:r>
            <w:r>
              <w:rPr>
                <w:b/>
                <w:color w:val="FFFFFF"/>
                <w:spacing w:val="-5"/>
                <w:w w:val="90"/>
              </w:rPr>
              <w:t xml:space="preserve"> </w:t>
            </w:r>
            <w:r>
              <w:rPr>
                <w:b/>
                <w:color w:val="FFFFFF"/>
                <w:w w:val="90"/>
              </w:rPr>
              <w:t>2</w:t>
            </w:r>
          </w:p>
        </w:tc>
        <w:tc>
          <w:tcPr>
            <w:tcW w:w="7801" w:type="dxa"/>
            <w:gridSpan w:val="7"/>
            <w:tcBorders>
              <w:top w:val="single" w:sz="4" w:space="0" w:color="08AFE5"/>
              <w:left w:val="nil"/>
              <w:bottom w:val="single" w:sz="4" w:space="0" w:color="08AFE5"/>
              <w:right w:val="single" w:sz="4" w:space="0" w:color="08AFE5"/>
            </w:tcBorders>
          </w:tcPr>
          <w:p w14:paraId="05771ECC" w14:textId="77777777" w:rsidR="0082011F" w:rsidRDefault="0082011F" w:rsidP="00851AFB">
            <w:pPr>
              <w:pStyle w:val="TableParagraph"/>
              <w:spacing w:line="249" w:lineRule="auto"/>
              <w:ind w:left="283" w:right="283"/>
              <w:jc w:val="both"/>
              <w:rPr>
                <w:sz w:val="20"/>
              </w:rPr>
            </w:pPr>
            <w:r>
              <w:rPr>
                <w:color w:val="231F20"/>
                <w:w w:val="95"/>
                <w:sz w:val="20"/>
              </w:rPr>
              <w:t>Temel</w:t>
            </w:r>
            <w:r>
              <w:rPr>
                <w:color w:val="231F20"/>
                <w:spacing w:val="-7"/>
                <w:w w:val="95"/>
                <w:sz w:val="20"/>
              </w:rPr>
              <w:t xml:space="preserve"> </w:t>
            </w:r>
            <w:r>
              <w:rPr>
                <w:color w:val="231F20"/>
                <w:w w:val="95"/>
                <w:sz w:val="20"/>
              </w:rPr>
              <w:t>eğitimde</w:t>
            </w:r>
            <w:r>
              <w:rPr>
                <w:color w:val="231F20"/>
                <w:spacing w:val="-7"/>
                <w:w w:val="95"/>
                <w:sz w:val="20"/>
              </w:rPr>
              <w:t xml:space="preserve"> </w:t>
            </w:r>
            <w:r>
              <w:rPr>
                <w:color w:val="231F20"/>
                <w:w w:val="95"/>
                <w:sz w:val="20"/>
              </w:rPr>
              <w:t>fırsat</w:t>
            </w:r>
            <w:r>
              <w:rPr>
                <w:color w:val="231F20"/>
                <w:spacing w:val="-6"/>
                <w:w w:val="95"/>
                <w:sz w:val="20"/>
              </w:rPr>
              <w:t xml:space="preserve"> </w:t>
            </w:r>
            <w:r>
              <w:rPr>
                <w:color w:val="231F20"/>
                <w:w w:val="95"/>
                <w:sz w:val="20"/>
              </w:rPr>
              <w:t>eşitliği</w:t>
            </w:r>
            <w:r>
              <w:rPr>
                <w:color w:val="231F20"/>
                <w:spacing w:val="-7"/>
                <w:w w:val="95"/>
                <w:sz w:val="20"/>
              </w:rPr>
              <w:t xml:space="preserve"> </w:t>
            </w:r>
            <w:r>
              <w:rPr>
                <w:color w:val="231F20"/>
                <w:w w:val="95"/>
                <w:sz w:val="20"/>
              </w:rPr>
              <w:t>ve</w:t>
            </w:r>
            <w:r>
              <w:rPr>
                <w:color w:val="231F20"/>
                <w:spacing w:val="-6"/>
                <w:w w:val="95"/>
                <w:sz w:val="20"/>
              </w:rPr>
              <w:t xml:space="preserve"> </w:t>
            </w:r>
            <w:r>
              <w:rPr>
                <w:color w:val="231F20"/>
                <w:w w:val="95"/>
                <w:sz w:val="20"/>
              </w:rPr>
              <w:t>eğitime</w:t>
            </w:r>
            <w:r>
              <w:rPr>
                <w:color w:val="231F20"/>
                <w:spacing w:val="-7"/>
                <w:w w:val="95"/>
                <w:sz w:val="20"/>
              </w:rPr>
              <w:t xml:space="preserve"> </w:t>
            </w:r>
            <w:r>
              <w:rPr>
                <w:color w:val="231F20"/>
                <w:w w:val="95"/>
                <w:sz w:val="20"/>
              </w:rPr>
              <w:t>erişimin</w:t>
            </w:r>
            <w:r>
              <w:rPr>
                <w:color w:val="231F20"/>
                <w:spacing w:val="-6"/>
                <w:w w:val="95"/>
                <w:sz w:val="20"/>
              </w:rPr>
              <w:t xml:space="preserve"> </w:t>
            </w:r>
            <w:r>
              <w:rPr>
                <w:color w:val="231F20"/>
                <w:w w:val="95"/>
                <w:sz w:val="20"/>
              </w:rPr>
              <w:t>sağlandığı,</w:t>
            </w:r>
            <w:r>
              <w:rPr>
                <w:color w:val="231F20"/>
                <w:spacing w:val="-7"/>
                <w:w w:val="95"/>
                <w:sz w:val="20"/>
              </w:rPr>
              <w:t xml:space="preserve"> </w:t>
            </w:r>
            <w:r>
              <w:rPr>
                <w:color w:val="231F20"/>
                <w:w w:val="95"/>
                <w:sz w:val="20"/>
              </w:rPr>
              <w:t>öğretim</w:t>
            </w:r>
            <w:r>
              <w:rPr>
                <w:color w:val="231F20"/>
                <w:spacing w:val="-6"/>
                <w:w w:val="95"/>
                <w:sz w:val="20"/>
              </w:rPr>
              <w:t xml:space="preserve"> </w:t>
            </w:r>
            <w:r>
              <w:rPr>
                <w:color w:val="231F20"/>
                <w:w w:val="95"/>
                <w:sz w:val="20"/>
              </w:rPr>
              <w:t>süreçleri</w:t>
            </w:r>
            <w:r>
              <w:rPr>
                <w:color w:val="231F20"/>
                <w:spacing w:val="-7"/>
                <w:w w:val="95"/>
                <w:sz w:val="20"/>
              </w:rPr>
              <w:t xml:space="preserve"> </w:t>
            </w:r>
            <w:r>
              <w:rPr>
                <w:color w:val="231F20"/>
                <w:w w:val="95"/>
                <w:sz w:val="20"/>
              </w:rPr>
              <w:t>ve</w:t>
            </w:r>
            <w:r>
              <w:rPr>
                <w:color w:val="231F20"/>
                <w:spacing w:val="-6"/>
                <w:w w:val="95"/>
                <w:sz w:val="20"/>
              </w:rPr>
              <w:t xml:space="preserve"> </w:t>
            </w:r>
            <w:r>
              <w:rPr>
                <w:color w:val="231F20"/>
                <w:w w:val="95"/>
                <w:sz w:val="20"/>
              </w:rPr>
              <w:t>eğitim</w:t>
            </w:r>
            <w:r>
              <w:rPr>
                <w:color w:val="231F20"/>
                <w:spacing w:val="-45"/>
                <w:w w:val="95"/>
                <w:sz w:val="20"/>
              </w:rPr>
              <w:t xml:space="preserve"> </w:t>
            </w:r>
            <w:r>
              <w:rPr>
                <w:color w:val="231F20"/>
                <w:w w:val="90"/>
                <w:sz w:val="20"/>
              </w:rPr>
              <w:t>ortamlarının etkin kullanıldığı bir ekosistem inşa ederek öğrencileri çağın gerektirdiği ev-</w:t>
            </w:r>
            <w:r>
              <w:rPr>
                <w:color w:val="231F20"/>
                <w:spacing w:val="1"/>
                <w:w w:val="90"/>
                <w:sz w:val="20"/>
              </w:rPr>
              <w:t xml:space="preserve"> </w:t>
            </w:r>
            <w:r>
              <w:rPr>
                <w:color w:val="231F20"/>
                <w:w w:val="90"/>
                <w:sz w:val="20"/>
              </w:rPr>
              <w:t>rensel yeterliliklere sahip, millî ve manevi değerleri benimsemiş sağlıklı ve mutlu bireyler</w:t>
            </w:r>
            <w:r>
              <w:rPr>
                <w:color w:val="231F20"/>
                <w:spacing w:val="1"/>
                <w:w w:val="90"/>
                <w:sz w:val="20"/>
              </w:rPr>
              <w:t xml:space="preserve"> </w:t>
            </w:r>
            <w:r>
              <w:rPr>
                <w:color w:val="231F20"/>
                <w:sz w:val="20"/>
              </w:rPr>
              <w:t>olarak</w:t>
            </w:r>
            <w:r>
              <w:rPr>
                <w:color w:val="231F20"/>
                <w:spacing w:val="-13"/>
                <w:sz w:val="20"/>
              </w:rPr>
              <w:t xml:space="preserve"> </w:t>
            </w:r>
            <w:r>
              <w:rPr>
                <w:color w:val="231F20"/>
                <w:sz w:val="20"/>
              </w:rPr>
              <w:t>yetiştirmek.</w:t>
            </w:r>
          </w:p>
        </w:tc>
      </w:tr>
      <w:tr w:rsidR="0082011F" w14:paraId="3A2F55C0" w14:textId="77777777" w:rsidTr="00851AFB">
        <w:trPr>
          <w:gridAfter w:val="1"/>
          <w:wAfter w:w="964" w:type="dxa"/>
          <w:trHeight w:val="556"/>
        </w:trPr>
        <w:tc>
          <w:tcPr>
            <w:tcW w:w="1986" w:type="dxa"/>
            <w:gridSpan w:val="2"/>
            <w:tcBorders>
              <w:left w:val="nil"/>
              <w:right w:val="nil"/>
            </w:tcBorders>
            <w:shd w:val="clear" w:color="auto" w:fill="08AFE5"/>
          </w:tcPr>
          <w:p w14:paraId="04ABE0D2" w14:textId="77777777" w:rsidR="0082011F" w:rsidRDefault="0082011F" w:rsidP="00851AFB">
            <w:pPr>
              <w:pStyle w:val="TableParagraph"/>
              <w:ind w:left="283" w:right="283"/>
              <w:rPr>
                <w:b/>
              </w:rPr>
            </w:pPr>
            <w:r>
              <w:rPr>
                <w:b/>
                <w:color w:val="FFFFFF"/>
                <w:w w:val="95"/>
              </w:rPr>
              <w:t>Hedef</w:t>
            </w:r>
            <w:r>
              <w:rPr>
                <w:b/>
                <w:color w:val="FFFFFF"/>
                <w:spacing w:val="-8"/>
                <w:w w:val="95"/>
              </w:rPr>
              <w:t xml:space="preserve"> </w:t>
            </w:r>
            <w:r>
              <w:rPr>
                <w:b/>
                <w:color w:val="FFFFFF"/>
                <w:w w:val="95"/>
              </w:rPr>
              <w:t>1.2</w:t>
            </w:r>
          </w:p>
        </w:tc>
        <w:tc>
          <w:tcPr>
            <w:tcW w:w="7801" w:type="dxa"/>
            <w:gridSpan w:val="7"/>
            <w:tcBorders>
              <w:top w:val="single" w:sz="4" w:space="0" w:color="08AFE5"/>
              <w:left w:val="nil"/>
              <w:bottom w:val="single" w:sz="4" w:space="0" w:color="08AFE5"/>
              <w:right w:val="single" w:sz="4" w:space="0" w:color="08AFE5"/>
            </w:tcBorders>
          </w:tcPr>
          <w:p w14:paraId="50DC9AE6" w14:textId="77777777" w:rsidR="0082011F" w:rsidRDefault="0082011F" w:rsidP="00851AFB">
            <w:pPr>
              <w:pStyle w:val="TableParagraph"/>
              <w:ind w:left="283" w:right="283"/>
              <w:rPr>
                <w:sz w:val="20"/>
              </w:rPr>
            </w:pPr>
            <w:r>
              <w:rPr>
                <w:color w:val="231F20"/>
                <w:w w:val="90"/>
                <w:sz w:val="20"/>
              </w:rPr>
              <w:t>Okul</w:t>
            </w:r>
            <w:r>
              <w:rPr>
                <w:color w:val="231F20"/>
                <w:spacing w:val="11"/>
                <w:w w:val="90"/>
                <w:sz w:val="20"/>
              </w:rPr>
              <w:t xml:space="preserve"> </w:t>
            </w:r>
            <w:r>
              <w:rPr>
                <w:color w:val="231F20"/>
                <w:w w:val="90"/>
                <w:sz w:val="20"/>
              </w:rPr>
              <w:t>öncesi</w:t>
            </w:r>
            <w:r>
              <w:rPr>
                <w:color w:val="231F20"/>
                <w:spacing w:val="11"/>
                <w:w w:val="90"/>
                <w:sz w:val="20"/>
              </w:rPr>
              <w:t xml:space="preserve"> </w:t>
            </w:r>
            <w:r>
              <w:rPr>
                <w:color w:val="231F20"/>
                <w:w w:val="90"/>
                <w:sz w:val="20"/>
              </w:rPr>
              <w:t>eğitim</w:t>
            </w:r>
            <w:r>
              <w:rPr>
                <w:color w:val="231F20"/>
                <w:spacing w:val="11"/>
                <w:w w:val="90"/>
                <w:sz w:val="20"/>
              </w:rPr>
              <w:t xml:space="preserve"> </w:t>
            </w:r>
            <w:r>
              <w:rPr>
                <w:color w:val="231F20"/>
                <w:w w:val="90"/>
                <w:sz w:val="20"/>
              </w:rPr>
              <w:t>desteklenerek</w:t>
            </w:r>
            <w:r>
              <w:rPr>
                <w:color w:val="231F20"/>
                <w:spacing w:val="11"/>
                <w:w w:val="90"/>
                <w:sz w:val="20"/>
              </w:rPr>
              <w:t xml:space="preserve"> </w:t>
            </w:r>
            <w:r>
              <w:rPr>
                <w:color w:val="231F20"/>
                <w:w w:val="90"/>
                <w:sz w:val="20"/>
              </w:rPr>
              <w:t>erişim</w:t>
            </w:r>
            <w:r>
              <w:rPr>
                <w:color w:val="231F20"/>
                <w:spacing w:val="11"/>
                <w:w w:val="90"/>
                <w:sz w:val="20"/>
              </w:rPr>
              <w:t xml:space="preserve"> </w:t>
            </w:r>
            <w:r>
              <w:rPr>
                <w:color w:val="231F20"/>
                <w:w w:val="90"/>
                <w:sz w:val="20"/>
              </w:rPr>
              <w:t>imkânları</w:t>
            </w:r>
            <w:r>
              <w:rPr>
                <w:color w:val="231F20"/>
                <w:spacing w:val="12"/>
                <w:w w:val="90"/>
                <w:sz w:val="20"/>
              </w:rPr>
              <w:t xml:space="preserve"> </w:t>
            </w:r>
            <w:r>
              <w:rPr>
                <w:color w:val="231F20"/>
                <w:w w:val="90"/>
                <w:sz w:val="20"/>
              </w:rPr>
              <w:t>artırılacaktır.</w:t>
            </w:r>
          </w:p>
        </w:tc>
      </w:tr>
      <w:tr w:rsidR="0082011F" w14:paraId="14161490" w14:textId="77777777" w:rsidTr="00851AFB">
        <w:trPr>
          <w:gridAfter w:val="1"/>
          <w:wAfter w:w="964" w:type="dxa"/>
          <w:trHeight w:val="848"/>
        </w:trPr>
        <w:tc>
          <w:tcPr>
            <w:tcW w:w="1986" w:type="dxa"/>
            <w:gridSpan w:val="2"/>
            <w:tcBorders>
              <w:left w:val="nil"/>
              <w:right w:val="nil"/>
            </w:tcBorders>
            <w:shd w:val="clear" w:color="auto" w:fill="08AFE5"/>
          </w:tcPr>
          <w:p w14:paraId="44F98BAE" w14:textId="77777777" w:rsidR="0082011F" w:rsidRDefault="0082011F" w:rsidP="00851AFB">
            <w:pPr>
              <w:pStyle w:val="TableParagraph"/>
              <w:spacing w:line="228" w:lineRule="auto"/>
              <w:ind w:left="283" w:right="283"/>
              <w:rPr>
                <w:b/>
              </w:rPr>
            </w:pPr>
            <w:r>
              <w:rPr>
                <w:b/>
                <w:color w:val="FFFFFF"/>
                <w:w w:val="90"/>
              </w:rPr>
              <w:t>Amacın İlgili Olduğu</w:t>
            </w:r>
            <w:r>
              <w:rPr>
                <w:b/>
                <w:color w:val="FFFFFF"/>
                <w:spacing w:val="1"/>
                <w:w w:val="90"/>
              </w:rPr>
              <w:t xml:space="preserve"> </w:t>
            </w:r>
            <w:r>
              <w:rPr>
                <w:b/>
                <w:color w:val="FFFFFF"/>
                <w:spacing w:val="-2"/>
                <w:w w:val="95"/>
              </w:rPr>
              <w:t>Program/Alt</w:t>
            </w:r>
            <w:r>
              <w:rPr>
                <w:b/>
                <w:color w:val="FFFFFF"/>
                <w:spacing w:val="-14"/>
                <w:w w:val="95"/>
              </w:rPr>
              <w:t xml:space="preserve"> </w:t>
            </w:r>
            <w:r>
              <w:rPr>
                <w:b/>
                <w:color w:val="FFFFFF"/>
                <w:spacing w:val="-2"/>
                <w:w w:val="95"/>
              </w:rPr>
              <w:t>Program</w:t>
            </w:r>
            <w:r>
              <w:rPr>
                <w:b/>
                <w:color w:val="FFFFFF"/>
                <w:spacing w:val="-14"/>
                <w:w w:val="95"/>
              </w:rPr>
              <w:t xml:space="preserve"> </w:t>
            </w:r>
            <w:r>
              <w:rPr>
                <w:b/>
                <w:color w:val="FFFFFF"/>
                <w:spacing w:val="-1"/>
                <w:w w:val="95"/>
              </w:rPr>
              <w:t>Adı</w:t>
            </w:r>
          </w:p>
        </w:tc>
        <w:tc>
          <w:tcPr>
            <w:tcW w:w="7801" w:type="dxa"/>
            <w:gridSpan w:val="7"/>
            <w:tcBorders>
              <w:top w:val="single" w:sz="4" w:space="0" w:color="08AFE5"/>
              <w:left w:val="nil"/>
              <w:bottom w:val="single" w:sz="4" w:space="0" w:color="08AFE5"/>
              <w:right w:val="single" w:sz="4" w:space="0" w:color="08AFE5"/>
            </w:tcBorders>
          </w:tcPr>
          <w:p w14:paraId="34705F63" w14:textId="77777777" w:rsidR="0082011F" w:rsidRDefault="0082011F" w:rsidP="00851AFB">
            <w:pPr>
              <w:pStyle w:val="TableParagraph"/>
              <w:ind w:left="283" w:right="283"/>
              <w:rPr>
                <w:i/>
                <w:sz w:val="26"/>
              </w:rPr>
            </w:pPr>
          </w:p>
          <w:p w14:paraId="56083640" w14:textId="77777777" w:rsidR="0082011F" w:rsidRDefault="0082011F" w:rsidP="00851AFB">
            <w:pPr>
              <w:pStyle w:val="TableParagraph"/>
              <w:ind w:left="283" w:right="283"/>
              <w:rPr>
                <w:b/>
                <w:sz w:val="20"/>
              </w:rPr>
            </w:pPr>
            <w:r>
              <w:rPr>
                <w:b/>
                <w:color w:val="231F20"/>
                <w:w w:val="110"/>
                <w:sz w:val="20"/>
              </w:rPr>
              <w:t>TEMEL</w:t>
            </w:r>
            <w:r>
              <w:rPr>
                <w:b/>
                <w:color w:val="231F20"/>
                <w:spacing w:val="1"/>
                <w:w w:val="110"/>
                <w:sz w:val="20"/>
              </w:rPr>
              <w:t xml:space="preserve"> </w:t>
            </w:r>
            <w:r>
              <w:rPr>
                <w:b/>
                <w:color w:val="231F20"/>
                <w:w w:val="110"/>
                <w:sz w:val="20"/>
              </w:rPr>
              <w:t>EĞİTİM</w:t>
            </w:r>
          </w:p>
        </w:tc>
      </w:tr>
      <w:tr w:rsidR="0082011F" w14:paraId="6B1D5DD9" w14:textId="77777777" w:rsidTr="00851AFB">
        <w:trPr>
          <w:gridAfter w:val="1"/>
          <w:wAfter w:w="964" w:type="dxa"/>
          <w:trHeight w:val="605"/>
        </w:trPr>
        <w:tc>
          <w:tcPr>
            <w:tcW w:w="1986" w:type="dxa"/>
            <w:gridSpan w:val="2"/>
            <w:tcBorders>
              <w:left w:val="nil"/>
              <w:right w:val="nil"/>
            </w:tcBorders>
            <w:shd w:val="clear" w:color="auto" w:fill="08AFE5"/>
          </w:tcPr>
          <w:p w14:paraId="2E1F8D97" w14:textId="77777777" w:rsidR="0082011F" w:rsidRDefault="0082011F" w:rsidP="00851AFB">
            <w:pPr>
              <w:pStyle w:val="TableParagraph"/>
              <w:spacing w:line="228" w:lineRule="auto"/>
              <w:ind w:left="283" w:right="283"/>
              <w:rPr>
                <w:b/>
              </w:rPr>
            </w:pPr>
            <w:r>
              <w:rPr>
                <w:b/>
                <w:color w:val="FFFFFF"/>
                <w:spacing w:val="-2"/>
                <w:w w:val="95"/>
              </w:rPr>
              <w:t>Amacın</w:t>
            </w:r>
            <w:r>
              <w:rPr>
                <w:b/>
                <w:color w:val="FFFFFF"/>
                <w:spacing w:val="-14"/>
                <w:w w:val="95"/>
              </w:rPr>
              <w:t xml:space="preserve"> </w:t>
            </w:r>
            <w:r>
              <w:rPr>
                <w:b/>
                <w:color w:val="FFFFFF"/>
                <w:spacing w:val="-1"/>
                <w:w w:val="95"/>
              </w:rPr>
              <w:t>İlişkili</w:t>
            </w:r>
            <w:r>
              <w:rPr>
                <w:b/>
                <w:color w:val="FFFFFF"/>
                <w:spacing w:val="-13"/>
                <w:w w:val="95"/>
              </w:rPr>
              <w:t xml:space="preserve"> </w:t>
            </w:r>
            <w:r>
              <w:rPr>
                <w:b/>
                <w:color w:val="FFFFFF"/>
                <w:spacing w:val="-1"/>
                <w:w w:val="95"/>
              </w:rPr>
              <w:t>Olduğu</w:t>
            </w:r>
            <w:r>
              <w:rPr>
                <w:b/>
                <w:color w:val="FFFFFF"/>
                <w:spacing w:val="-49"/>
                <w:w w:val="95"/>
              </w:rPr>
              <w:t xml:space="preserve"> </w:t>
            </w:r>
            <w:r>
              <w:rPr>
                <w:b/>
                <w:color w:val="FFFFFF"/>
                <w:w w:val="90"/>
              </w:rPr>
              <w:t>Alt</w:t>
            </w:r>
            <w:r>
              <w:rPr>
                <w:b/>
                <w:color w:val="FFFFFF"/>
                <w:spacing w:val="-6"/>
                <w:w w:val="90"/>
              </w:rPr>
              <w:t xml:space="preserve"> </w:t>
            </w:r>
            <w:r>
              <w:rPr>
                <w:b/>
                <w:color w:val="FFFFFF"/>
                <w:w w:val="90"/>
              </w:rPr>
              <w:t>Program</w:t>
            </w:r>
            <w:r>
              <w:rPr>
                <w:b/>
                <w:color w:val="FFFFFF"/>
                <w:spacing w:val="-5"/>
                <w:w w:val="90"/>
              </w:rPr>
              <w:t xml:space="preserve"> </w:t>
            </w:r>
            <w:r>
              <w:rPr>
                <w:b/>
                <w:color w:val="FFFFFF"/>
                <w:w w:val="90"/>
              </w:rPr>
              <w:t>Hedefi</w:t>
            </w:r>
          </w:p>
        </w:tc>
        <w:tc>
          <w:tcPr>
            <w:tcW w:w="7801" w:type="dxa"/>
            <w:gridSpan w:val="7"/>
            <w:tcBorders>
              <w:top w:val="single" w:sz="4" w:space="0" w:color="08AFE5"/>
              <w:left w:val="nil"/>
              <w:bottom w:val="single" w:sz="4" w:space="0" w:color="08AFE5"/>
              <w:right w:val="single" w:sz="4" w:space="0" w:color="08AFE5"/>
            </w:tcBorders>
          </w:tcPr>
          <w:p w14:paraId="0B8792F4" w14:textId="77777777" w:rsidR="0082011F" w:rsidRDefault="0082011F" w:rsidP="00851AFB">
            <w:pPr>
              <w:pStyle w:val="TableParagraph"/>
              <w:ind w:left="283" w:right="283"/>
              <w:rPr>
                <w:b/>
                <w:sz w:val="20"/>
              </w:rPr>
            </w:pPr>
            <w:r>
              <w:rPr>
                <w:b/>
                <w:color w:val="231F20"/>
                <w:w w:val="95"/>
                <w:sz w:val="20"/>
              </w:rPr>
              <w:t>Okul Öncesi Eğitim</w:t>
            </w:r>
          </w:p>
        </w:tc>
      </w:tr>
      <w:tr w:rsidR="0082011F" w14:paraId="4C6D960D" w14:textId="77777777" w:rsidTr="00851AFB">
        <w:trPr>
          <w:gridAfter w:val="1"/>
          <w:wAfter w:w="964" w:type="dxa"/>
          <w:trHeight w:val="1085"/>
        </w:trPr>
        <w:tc>
          <w:tcPr>
            <w:tcW w:w="1986" w:type="dxa"/>
            <w:gridSpan w:val="2"/>
            <w:tcBorders>
              <w:left w:val="nil"/>
            </w:tcBorders>
            <w:shd w:val="clear" w:color="auto" w:fill="08AFE5"/>
          </w:tcPr>
          <w:p w14:paraId="60A64B69" w14:textId="77777777" w:rsidR="0082011F" w:rsidRDefault="0082011F" w:rsidP="00851AFB">
            <w:pPr>
              <w:pStyle w:val="TableParagraph"/>
              <w:ind w:left="283" w:right="283"/>
              <w:rPr>
                <w:i/>
                <w:sz w:val="35"/>
              </w:rPr>
            </w:pPr>
          </w:p>
          <w:p w14:paraId="66A7E577" w14:textId="77777777" w:rsidR="0082011F" w:rsidRDefault="0082011F" w:rsidP="00851AFB">
            <w:pPr>
              <w:pStyle w:val="TableParagraph"/>
              <w:ind w:left="283" w:right="283"/>
              <w:rPr>
                <w:b/>
              </w:rPr>
            </w:pPr>
            <w:r>
              <w:rPr>
                <w:b/>
                <w:color w:val="FFFFFF"/>
                <w:spacing w:val="-2"/>
                <w:w w:val="95"/>
              </w:rPr>
              <w:t>Performans</w:t>
            </w:r>
            <w:r>
              <w:rPr>
                <w:b/>
                <w:color w:val="FFFFFF"/>
                <w:spacing w:val="-12"/>
                <w:w w:val="95"/>
              </w:rPr>
              <w:t xml:space="preserve"> </w:t>
            </w:r>
            <w:r>
              <w:rPr>
                <w:b/>
                <w:color w:val="FFFFFF"/>
                <w:spacing w:val="-1"/>
                <w:w w:val="95"/>
              </w:rPr>
              <w:t>Göstergeleri</w:t>
            </w:r>
          </w:p>
        </w:tc>
        <w:tc>
          <w:tcPr>
            <w:tcW w:w="1701" w:type="dxa"/>
            <w:tcBorders>
              <w:top w:val="nil"/>
              <w:bottom w:val="nil"/>
            </w:tcBorders>
            <w:shd w:val="clear" w:color="auto" w:fill="08AFE5"/>
          </w:tcPr>
          <w:p w14:paraId="521AFCC4" w14:textId="77777777" w:rsidR="0082011F" w:rsidRDefault="0082011F" w:rsidP="00851AFB">
            <w:pPr>
              <w:pStyle w:val="TableParagraph"/>
              <w:spacing w:line="228" w:lineRule="auto"/>
              <w:ind w:right="283" w:hanging="61"/>
              <w:jc w:val="both"/>
              <w:rPr>
                <w:b/>
              </w:rPr>
            </w:pPr>
            <w:r>
              <w:rPr>
                <w:b/>
                <w:color w:val="FFFFFF"/>
                <w:w w:val="95"/>
              </w:rPr>
              <w:t>Hedefe</w:t>
            </w:r>
            <w:r>
              <w:rPr>
                <w:b/>
                <w:color w:val="FFFFFF"/>
                <w:spacing w:val="-50"/>
                <w:w w:val="95"/>
              </w:rPr>
              <w:t xml:space="preserve"> </w:t>
            </w:r>
            <w:r>
              <w:rPr>
                <w:b/>
                <w:color w:val="FFFFFF"/>
              </w:rPr>
              <w:t>Etkisi</w:t>
            </w:r>
            <w:r>
              <w:rPr>
                <w:b/>
                <w:color w:val="FFFFFF"/>
                <w:spacing w:val="-53"/>
              </w:rPr>
              <w:t xml:space="preserve"> </w:t>
            </w:r>
            <w:r>
              <w:rPr>
                <w:b/>
                <w:color w:val="FFFFFF"/>
              </w:rPr>
              <w:t>(%)</w:t>
            </w:r>
          </w:p>
        </w:tc>
        <w:tc>
          <w:tcPr>
            <w:tcW w:w="1280" w:type="dxa"/>
            <w:tcBorders>
              <w:top w:val="nil"/>
              <w:bottom w:val="nil"/>
            </w:tcBorders>
            <w:shd w:val="clear" w:color="auto" w:fill="08AFE5"/>
          </w:tcPr>
          <w:p w14:paraId="705FD2AD" w14:textId="77777777" w:rsidR="0082011F" w:rsidRDefault="0082011F" w:rsidP="00851AFB">
            <w:pPr>
              <w:pStyle w:val="TableParagraph"/>
              <w:spacing w:line="228" w:lineRule="auto"/>
              <w:ind w:right="283" w:hanging="1"/>
              <w:jc w:val="center"/>
              <w:rPr>
                <w:b/>
              </w:rPr>
            </w:pPr>
            <w:r>
              <w:rPr>
                <w:b/>
                <w:color w:val="FFFFFF"/>
              </w:rPr>
              <w:t>Plan</w:t>
            </w:r>
            <w:r>
              <w:rPr>
                <w:b/>
                <w:color w:val="FFFFFF"/>
                <w:spacing w:val="1"/>
              </w:rPr>
              <w:t xml:space="preserve"> </w:t>
            </w:r>
            <w:r>
              <w:rPr>
                <w:b/>
                <w:color w:val="FFFFFF"/>
              </w:rPr>
              <w:t>Dönemi</w:t>
            </w:r>
            <w:r>
              <w:rPr>
                <w:b/>
                <w:color w:val="FFFFFF"/>
                <w:spacing w:val="1"/>
              </w:rPr>
              <w:t xml:space="preserve"> </w:t>
            </w:r>
            <w:r>
              <w:rPr>
                <w:b/>
                <w:color w:val="FFFFFF"/>
                <w:spacing w:val="-2"/>
                <w:w w:val="95"/>
              </w:rPr>
              <w:t>Başlangıç</w:t>
            </w:r>
            <w:r>
              <w:rPr>
                <w:b/>
                <w:color w:val="FFFFFF"/>
                <w:spacing w:val="-50"/>
                <w:w w:val="95"/>
              </w:rPr>
              <w:t xml:space="preserve"> </w:t>
            </w:r>
            <w:r>
              <w:rPr>
                <w:b/>
                <w:color w:val="FFFFFF"/>
              </w:rPr>
              <w:t>Değeri</w:t>
            </w:r>
          </w:p>
        </w:tc>
        <w:tc>
          <w:tcPr>
            <w:tcW w:w="964" w:type="dxa"/>
            <w:tcBorders>
              <w:top w:val="nil"/>
              <w:bottom w:val="nil"/>
            </w:tcBorders>
            <w:shd w:val="clear" w:color="auto" w:fill="08AFE5"/>
          </w:tcPr>
          <w:p w14:paraId="27223122" w14:textId="77777777" w:rsidR="0082011F" w:rsidRDefault="0082011F" w:rsidP="00851AFB">
            <w:pPr>
              <w:pStyle w:val="TableParagraph"/>
              <w:ind w:right="283"/>
              <w:rPr>
                <w:i/>
                <w:sz w:val="35"/>
              </w:rPr>
            </w:pPr>
          </w:p>
          <w:p w14:paraId="65C3A99C" w14:textId="77777777" w:rsidR="0082011F" w:rsidRDefault="0082011F" w:rsidP="00851AFB">
            <w:pPr>
              <w:pStyle w:val="TableParagraph"/>
              <w:ind w:right="283"/>
              <w:jc w:val="center"/>
              <w:rPr>
                <w:b/>
              </w:rPr>
            </w:pPr>
            <w:r>
              <w:rPr>
                <w:b/>
                <w:color w:val="FFFFFF"/>
              </w:rPr>
              <w:t>2024</w:t>
            </w:r>
          </w:p>
        </w:tc>
        <w:tc>
          <w:tcPr>
            <w:tcW w:w="964" w:type="dxa"/>
            <w:tcBorders>
              <w:top w:val="nil"/>
              <w:bottom w:val="nil"/>
            </w:tcBorders>
            <w:shd w:val="clear" w:color="auto" w:fill="08AFE5"/>
          </w:tcPr>
          <w:p w14:paraId="1E4EB1B9" w14:textId="77777777" w:rsidR="0082011F" w:rsidRDefault="0082011F" w:rsidP="00851AFB">
            <w:pPr>
              <w:pStyle w:val="TableParagraph"/>
              <w:ind w:right="283"/>
              <w:rPr>
                <w:i/>
                <w:sz w:val="35"/>
              </w:rPr>
            </w:pPr>
          </w:p>
          <w:p w14:paraId="4C04B6D6" w14:textId="77777777" w:rsidR="0082011F" w:rsidRDefault="0082011F" w:rsidP="00851AFB">
            <w:pPr>
              <w:pStyle w:val="TableParagraph"/>
              <w:ind w:right="283"/>
              <w:jc w:val="center"/>
              <w:rPr>
                <w:b/>
              </w:rPr>
            </w:pPr>
            <w:r>
              <w:rPr>
                <w:b/>
                <w:color w:val="FFFFFF"/>
              </w:rPr>
              <w:t>2025</w:t>
            </w:r>
          </w:p>
        </w:tc>
        <w:tc>
          <w:tcPr>
            <w:tcW w:w="964" w:type="dxa"/>
            <w:tcBorders>
              <w:top w:val="nil"/>
              <w:bottom w:val="nil"/>
            </w:tcBorders>
            <w:shd w:val="clear" w:color="auto" w:fill="08AFE5"/>
          </w:tcPr>
          <w:p w14:paraId="6BE70528" w14:textId="77777777" w:rsidR="0082011F" w:rsidRDefault="0082011F" w:rsidP="00851AFB">
            <w:pPr>
              <w:pStyle w:val="TableParagraph"/>
              <w:ind w:right="283"/>
              <w:rPr>
                <w:i/>
                <w:sz w:val="35"/>
              </w:rPr>
            </w:pPr>
          </w:p>
          <w:p w14:paraId="18BDD26F" w14:textId="77777777" w:rsidR="0082011F" w:rsidRDefault="0082011F" w:rsidP="00851AFB">
            <w:pPr>
              <w:pStyle w:val="TableParagraph"/>
              <w:ind w:right="283"/>
              <w:jc w:val="center"/>
              <w:rPr>
                <w:b/>
              </w:rPr>
            </w:pPr>
            <w:r>
              <w:rPr>
                <w:b/>
                <w:color w:val="FFFFFF"/>
              </w:rPr>
              <w:t>2026</w:t>
            </w:r>
          </w:p>
        </w:tc>
        <w:tc>
          <w:tcPr>
            <w:tcW w:w="964" w:type="dxa"/>
            <w:tcBorders>
              <w:top w:val="nil"/>
              <w:bottom w:val="nil"/>
            </w:tcBorders>
            <w:shd w:val="clear" w:color="auto" w:fill="08AFE5"/>
          </w:tcPr>
          <w:p w14:paraId="453EAC63" w14:textId="77777777" w:rsidR="0082011F" w:rsidRDefault="0082011F" w:rsidP="00851AFB">
            <w:pPr>
              <w:pStyle w:val="TableParagraph"/>
              <w:ind w:right="283"/>
              <w:rPr>
                <w:i/>
                <w:sz w:val="35"/>
              </w:rPr>
            </w:pPr>
          </w:p>
          <w:p w14:paraId="1068376C" w14:textId="77777777" w:rsidR="0082011F" w:rsidRDefault="0082011F" w:rsidP="00851AFB">
            <w:pPr>
              <w:pStyle w:val="TableParagraph"/>
              <w:ind w:right="283"/>
              <w:jc w:val="center"/>
              <w:rPr>
                <w:b/>
              </w:rPr>
            </w:pPr>
            <w:r>
              <w:rPr>
                <w:b/>
                <w:color w:val="FFFFFF"/>
              </w:rPr>
              <w:t>2027</w:t>
            </w:r>
          </w:p>
        </w:tc>
        <w:tc>
          <w:tcPr>
            <w:tcW w:w="964" w:type="dxa"/>
            <w:tcBorders>
              <w:top w:val="nil"/>
              <w:bottom w:val="nil"/>
              <w:right w:val="nil"/>
            </w:tcBorders>
            <w:shd w:val="clear" w:color="auto" w:fill="08AFE5"/>
          </w:tcPr>
          <w:p w14:paraId="0922DB77" w14:textId="77777777" w:rsidR="0082011F" w:rsidRDefault="0082011F" w:rsidP="00851AFB">
            <w:pPr>
              <w:pStyle w:val="TableParagraph"/>
              <w:ind w:right="283"/>
              <w:rPr>
                <w:i/>
                <w:sz w:val="35"/>
              </w:rPr>
            </w:pPr>
          </w:p>
          <w:p w14:paraId="194A24AC" w14:textId="77777777" w:rsidR="0082011F" w:rsidRDefault="0082011F" w:rsidP="00851AFB">
            <w:pPr>
              <w:pStyle w:val="TableParagraph"/>
              <w:ind w:right="283"/>
              <w:jc w:val="center"/>
              <w:rPr>
                <w:b/>
              </w:rPr>
            </w:pPr>
            <w:r>
              <w:rPr>
                <w:b/>
                <w:color w:val="FFFFFF"/>
              </w:rPr>
              <w:t>2028</w:t>
            </w:r>
          </w:p>
        </w:tc>
      </w:tr>
      <w:tr w:rsidR="0082011F" w14:paraId="28C5F210" w14:textId="77777777" w:rsidTr="00851AFB">
        <w:trPr>
          <w:gridAfter w:val="1"/>
          <w:wAfter w:w="964" w:type="dxa"/>
          <w:trHeight w:val="1924"/>
        </w:trPr>
        <w:tc>
          <w:tcPr>
            <w:tcW w:w="1986" w:type="dxa"/>
            <w:gridSpan w:val="2"/>
            <w:tcBorders>
              <w:left w:val="nil"/>
              <w:right w:val="nil"/>
            </w:tcBorders>
            <w:shd w:val="clear" w:color="auto" w:fill="08AFE5"/>
          </w:tcPr>
          <w:p w14:paraId="23225A13" w14:textId="77777777" w:rsidR="0082011F" w:rsidRDefault="0082011F" w:rsidP="00851AFB">
            <w:pPr>
              <w:pStyle w:val="TableParagraph"/>
              <w:spacing w:line="228" w:lineRule="auto"/>
              <w:ind w:left="283" w:right="283"/>
              <w:rPr>
                <w:b/>
              </w:rPr>
            </w:pPr>
            <w:r>
              <w:rPr>
                <w:b/>
                <w:color w:val="FFFFFF"/>
                <w:w w:val="95"/>
              </w:rPr>
              <w:t>PG-1.2.1 İlkokul birinci</w:t>
            </w:r>
            <w:r>
              <w:rPr>
                <w:b/>
                <w:color w:val="FFFFFF"/>
                <w:spacing w:val="1"/>
                <w:w w:val="95"/>
              </w:rPr>
              <w:t xml:space="preserve"> </w:t>
            </w:r>
            <w:r>
              <w:rPr>
                <w:b/>
                <w:color w:val="FFFFFF"/>
                <w:w w:val="95"/>
              </w:rPr>
              <w:t>sınıf</w:t>
            </w:r>
            <w:r>
              <w:rPr>
                <w:b/>
                <w:color w:val="FFFFFF"/>
                <w:spacing w:val="-11"/>
                <w:w w:val="95"/>
              </w:rPr>
              <w:t xml:space="preserve"> </w:t>
            </w:r>
            <w:r>
              <w:rPr>
                <w:b/>
                <w:color w:val="FFFFFF"/>
                <w:w w:val="95"/>
              </w:rPr>
              <w:t>öğrencilerinden</w:t>
            </w:r>
            <w:r>
              <w:rPr>
                <w:b/>
                <w:color w:val="FFFFFF"/>
                <w:spacing w:val="-10"/>
                <w:w w:val="95"/>
              </w:rPr>
              <w:t xml:space="preserve"> </w:t>
            </w:r>
            <w:r>
              <w:rPr>
                <w:b/>
                <w:color w:val="FFFFFF"/>
                <w:w w:val="95"/>
              </w:rPr>
              <w:t>en</w:t>
            </w:r>
            <w:r>
              <w:rPr>
                <w:b/>
                <w:color w:val="FFFFFF"/>
                <w:spacing w:val="-11"/>
                <w:w w:val="95"/>
              </w:rPr>
              <w:t xml:space="preserve"> </w:t>
            </w:r>
            <w:r>
              <w:rPr>
                <w:b/>
                <w:color w:val="FFFFFF"/>
                <w:w w:val="95"/>
              </w:rPr>
              <w:t>az</w:t>
            </w:r>
            <w:r>
              <w:rPr>
                <w:b/>
                <w:color w:val="FFFFFF"/>
                <w:spacing w:val="-49"/>
                <w:w w:val="95"/>
              </w:rPr>
              <w:t xml:space="preserve"> </w:t>
            </w:r>
            <w:r>
              <w:rPr>
                <w:b/>
                <w:color w:val="FFFFFF"/>
                <w:w w:val="95"/>
              </w:rPr>
              <w:t>bir yıl okul öncesi eğitim</w:t>
            </w:r>
            <w:r>
              <w:rPr>
                <w:b/>
                <w:color w:val="FFFFFF"/>
                <w:spacing w:val="1"/>
                <w:w w:val="95"/>
              </w:rPr>
              <w:t xml:space="preserve"> </w:t>
            </w:r>
            <w:r>
              <w:rPr>
                <w:b/>
                <w:color w:val="FFFFFF"/>
                <w:w w:val="90"/>
              </w:rPr>
              <w:t>almış</w:t>
            </w:r>
            <w:r>
              <w:rPr>
                <w:b/>
                <w:color w:val="FFFFFF"/>
                <w:spacing w:val="-4"/>
                <w:w w:val="90"/>
              </w:rPr>
              <w:t xml:space="preserve"> </w:t>
            </w:r>
            <w:r>
              <w:rPr>
                <w:b/>
                <w:color w:val="FFFFFF"/>
                <w:w w:val="90"/>
              </w:rPr>
              <w:t>öğrenci</w:t>
            </w:r>
            <w:r>
              <w:rPr>
                <w:b/>
                <w:color w:val="FFFFFF"/>
                <w:spacing w:val="-3"/>
                <w:w w:val="90"/>
              </w:rPr>
              <w:t xml:space="preserve"> </w:t>
            </w:r>
            <w:r>
              <w:rPr>
                <w:b/>
                <w:color w:val="FFFFFF"/>
                <w:w w:val="90"/>
              </w:rPr>
              <w:t>oranı</w:t>
            </w:r>
            <w:r>
              <w:rPr>
                <w:b/>
                <w:color w:val="FFFFFF"/>
                <w:spacing w:val="-3"/>
                <w:w w:val="90"/>
              </w:rPr>
              <w:t xml:space="preserve"> </w:t>
            </w:r>
            <w:r>
              <w:rPr>
                <w:b/>
                <w:color w:val="FFFFFF"/>
                <w:w w:val="90"/>
              </w:rPr>
              <w:t>(%)</w:t>
            </w:r>
          </w:p>
        </w:tc>
        <w:tc>
          <w:tcPr>
            <w:tcW w:w="1701" w:type="dxa"/>
            <w:tcBorders>
              <w:top w:val="nil"/>
              <w:left w:val="nil"/>
              <w:bottom w:val="single" w:sz="4" w:space="0" w:color="08AFE5"/>
              <w:right w:val="single" w:sz="4" w:space="0" w:color="08AFE5"/>
            </w:tcBorders>
          </w:tcPr>
          <w:p w14:paraId="77E64D36" w14:textId="77777777" w:rsidR="0082011F" w:rsidRDefault="0082011F" w:rsidP="00851AFB">
            <w:pPr>
              <w:pStyle w:val="TableParagraph"/>
              <w:ind w:left="283" w:right="283"/>
              <w:rPr>
                <w:i/>
                <w:sz w:val="24"/>
              </w:rPr>
            </w:pPr>
          </w:p>
          <w:p w14:paraId="592D074D" w14:textId="77777777" w:rsidR="0082011F" w:rsidRDefault="0082011F" w:rsidP="00851AFB">
            <w:pPr>
              <w:pStyle w:val="TableParagraph"/>
              <w:ind w:left="283" w:right="283"/>
              <w:rPr>
                <w:i/>
                <w:sz w:val="23"/>
              </w:rPr>
            </w:pPr>
          </w:p>
          <w:p w14:paraId="2F7E0A63" w14:textId="77777777" w:rsidR="0082011F" w:rsidRDefault="0082011F" w:rsidP="00851AFB">
            <w:pPr>
              <w:pStyle w:val="TableParagraph"/>
              <w:ind w:left="283" w:right="283"/>
              <w:jc w:val="right"/>
              <w:rPr>
                <w:sz w:val="20"/>
              </w:rPr>
            </w:pPr>
            <w:r>
              <w:rPr>
                <w:color w:val="231F20"/>
                <w:sz w:val="20"/>
              </w:rPr>
              <w:t>30</w:t>
            </w:r>
          </w:p>
        </w:tc>
        <w:tc>
          <w:tcPr>
            <w:tcW w:w="1280" w:type="dxa"/>
            <w:tcBorders>
              <w:top w:val="nil"/>
              <w:left w:val="single" w:sz="4" w:space="0" w:color="08AFE5"/>
              <w:bottom w:val="single" w:sz="4" w:space="0" w:color="08AFE5"/>
              <w:right w:val="single" w:sz="4" w:space="0" w:color="08AFE5"/>
            </w:tcBorders>
          </w:tcPr>
          <w:p w14:paraId="116143A5" w14:textId="77777777" w:rsidR="0082011F" w:rsidRDefault="0082011F" w:rsidP="00851AFB">
            <w:pPr>
              <w:pStyle w:val="TableParagraph"/>
              <w:ind w:left="283" w:right="283"/>
              <w:jc w:val="center"/>
              <w:rPr>
                <w:sz w:val="20"/>
              </w:rPr>
            </w:pPr>
            <w:r>
              <w:rPr>
                <w:sz w:val="20"/>
              </w:rPr>
              <w:t>95</w:t>
            </w:r>
          </w:p>
        </w:tc>
        <w:tc>
          <w:tcPr>
            <w:tcW w:w="964" w:type="dxa"/>
            <w:tcBorders>
              <w:top w:val="nil"/>
              <w:left w:val="single" w:sz="4" w:space="0" w:color="08AFE5"/>
              <w:bottom w:val="single" w:sz="4" w:space="0" w:color="08AFE5"/>
              <w:right w:val="single" w:sz="4" w:space="0" w:color="08AFE5"/>
            </w:tcBorders>
          </w:tcPr>
          <w:p w14:paraId="5B6CD5F3" w14:textId="77777777" w:rsidR="0082011F" w:rsidRDefault="0082011F" w:rsidP="00851AFB">
            <w:pPr>
              <w:pStyle w:val="TableParagraph"/>
              <w:ind w:left="283" w:right="283"/>
              <w:jc w:val="center"/>
              <w:rPr>
                <w:sz w:val="20"/>
              </w:rPr>
            </w:pPr>
            <w:r>
              <w:rPr>
                <w:sz w:val="20"/>
              </w:rPr>
              <w:t>98</w:t>
            </w:r>
          </w:p>
        </w:tc>
        <w:tc>
          <w:tcPr>
            <w:tcW w:w="964" w:type="dxa"/>
            <w:tcBorders>
              <w:top w:val="nil"/>
              <w:left w:val="single" w:sz="4" w:space="0" w:color="08AFE5"/>
              <w:bottom w:val="single" w:sz="4" w:space="0" w:color="08AFE5"/>
              <w:right w:val="single" w:sz="4" w:space="0" w:color="08AFE5"/>
            </w:tcBorders>
          </w:tcPr>
          <w:p w14:paraId="7958B047" w14:textId="77777777" w:rsidR="0082011F" w:rsidRDefault="0082011F" w:rsidP="00851AFB">
            <w:pPr>
              <w:pStyle w:val="TableParagraph"/>
              <w:ind w:left="283" w:right="283"/>
              <w:jc w:val="center"/>
              <w:rPr>
                <w:sz w:val="20"/>
              </w:rPr>
            </w:pPr>
            <w:r>
              <w:rPr>
                <w:sz w:val="20"/>
              </w:rPr>
              <w:t>100</w:t>
            </w:r>
          </w:p>
        </w:tc>
        <w:tc>
          <w:tcPr>
            <w:tcW w:w="964" w:type="dxa"/>
            <w:tcBorders>
              <w:top w:val="nil"/>
              <w:left w:val="single" w:sz="4" w:space="0" w:color="08AFE5"/>
              <w:bottom w:val="single" w:sz="4" w:space="0" w:color="08AFE5"/>
              <w:right w:val="single" w:sz="4" w:space="0" w:color="08AFE5"/>
            </w:tcBorders>
          </w:tcPr>
          <w:p w14:paraId="5A6F8E4D" w14:textId="77777777" w:rsidR="0082011F" w:rsidRDefault="0082011F" w:rsidP="00851AFB">
            <w:pPr>
              <w:pStyle w:val="TableParagraph"/>
              <w:ind w:left="283" w:right="283"/>
              <w:jc w:val="center"/>
              <w:rPr>
                <w:sz w:val="20"/>
              </w:rPr>
            </w:pPr>
            <w:r>
              <w:rPr>
                <w:sz w:val="20"/>
              </w:rPr>
              <w:t>100</w:t>
            </w:r>
          </w:p>
        </w:tc>
        <w:tc>
          <w:tcPr>
            <w:tcW w:w="964" w:type="dxa"/>
            <w:tcBorders>
              <w:top w:val="nil"/>
              <w:left w:val="single" w:sz="4" w:space="0" w:color="08AFE5"/>
              <w:bottom w:val="single" w:sz="4" w:space="0" w:color="08AFE5"/>
              <w:right w:val="single" w:sz="4" w:space="0" w:color="08AFE5"/>
            </w:tcBorders>
          </w:tcPr>
          <w:p w14:paraId="04B2F937" w14:textId="77777777" w:rsidR="0082011F" w:rsidRDefault="0082011F" w:rsidP="00851AFB">
            <w:pPr>
              <w:pStyle w:val="TableParagraph"/>
              <w:ind w:left="283" w:right="283"/>
              <w:jc w:val="center"/>
              <w:rPr>
                <w:sz w:val="20"/>
              </w:rPr>
            </w:pPr>
            <w:r>
              <w:rPr>
                <w:sz w:val="20"/>
              </w:rPr>
              <w:t>100</w:t>
            </w:r>
          </w:p>
        </w:tc>
        <w:tc>
          <w:tcPr>
            <w:tcW w:w="964" w:type="dxa"/>
            <w:tcBorders>
              <w:top w:val="nil"/>
              <w:left w:val="single" w:sz="4" w:space="0" w:color="08AFE5"/>
              <w:bottom w:val="single" w:sz="4" w:space="0" w:color="08AFE5"/>
              <w:right w:val="single" w:sz="4" w:space="0" w:color="08AFE5"/>
            </w:tcBorders>
          </w:tcPr>
          <w:p w14:paraId="610F7344" w14:textId="77777777" w:rsidR="0082011F" w:rsidRDefault="0082011F" w:rsidP="00851AFB">
            <w:pPr>
              <w:pStyle w:val="TableParagraph"/>
              <w:ind w:left="283" w:right="283"/>
              <w:jc w:val="center"/>
              <w:rPr>
                <w:sz w:val="20"/>
              </w:rPr>
            </w:pPr>
            <w:r>
              <w:rPr>
                <w:sz w:val="20"/>
              </w:rPr>
              <w:t>100</w:t>
            </w:r>
          </w:p>
        </w:tc>
      </w:tr>
      <w:tr w:rsidR="0082011F" w14:paraId="671225EF" w14:textId="77777777" w:rsidTr="00851AFB">
        <w:trPr>
          <w:gridAfter w:val="1"/>
          <w:wAfter w:w="964" w:type="dxa"/>
          <w:trHeight w:val="898"/>
        </w:trPr>
        <w:tc>
          <w:tcPr>
            <w:tcW w:w="1966" w:type="dxa"/>
            <w:vMerge w:val="restart"/>
            <w:tcBorders>
              <w:left w:val="nil"/>
            </w:tcBorders>
            <w:shd w:val="clear" w:color="auto" w:fill="08AFE5"/>
          </w:tcPr>
          <w:p w14:paraId="4CE41B0A" w14:textId="77777777" w:rsidR="0082011F" w:rsidRDefault="0082011F" w:rsidP="00851AFB">
            <w:pPr>
              <w:pStyle w:val="TableParagraph"/>
              <w:ind w:left="283" w:right="283"/>
              <w:rPr>
                <w:i/>
                <w:sz w:val="25"/>
              </w:rPr>
            </w:pPr>
          </w:p>
          <w:p w14:paraId="65EE368E" w14:textId="77777777" w:rsidR="0082011F" w:rsidRDefault="0082011F" w:rsidP="00851AFB">
            <w:pPr>
              <w:pStyle w:val="TableParagraph"/>
              <w:spacing w:line="246" w:lineRule="exact"/>
              <w:ind w:left="283" w:right="283"/>
              <w:rPr>
                <w:b/>
              </w:rPr>
            </w:pPr>
            <w:r>
              <w:rPr>
                <w:b/>
                <w:color w:val="FFFFFF"/>
              </w:rPr>
              <w:t>PG-1.2.2</w:t>
            </w:r>
          </w:p>
          <w:p w14:paraId="7EAFE350" w14:textId="77777777" w:rsidR="0082011F" w:rsidRDefault="0082011F" w:rsidP="00851AFB">
            <w:pPr>
              <w:pStyle w:val="TableParagraph"/>
              <w:spacing w:line="228" w:lineRule="auto"/>
              <w:ind w:left="283" w:right="283"/>
              <w:rPr>
                <w:b/>
              </w:rPr>
            </w:pPr>
            <w:r>
              <w:rPr>
                <w:b/>
                <w:color w:val="FFFFFF"/>
                <w:w w:val="95"/>
              </w:rPr>
              <w:t>Okul öncesi</w:t>
            </w:r>
            <w:r>
              <w:rPr>
                <w:b/>
                <w:color w:val="FFFFFF"/>
                <w:spacing w:val="-50"/>
                <w:w w:val="95"/>
              </w:rPr>
              <w:t xml:space="preserve"> </w:t>
            </w:r>
            <w:r>
              <w:rPr>
                <w:b/>
                <w:color w:val="FFFFFF"/>
              </w:rPr>
              <w:t>okullaşma</w:t>
            </w:r>
            <w:r>
              <w:rPr>
                <w:b/>
                <w:color w:val="FFFFFF"/>
                <w:spacing w:val="1"/>
              </w:rPr>
              <w:t xml:space="preserve"> </w:t>
            </w:r>
            <w:r>
              <w:rPr>
                <w:b/>
                <w:color w:val="FFFFFF"/>
                <w:w w:val="90"/>
              </w:rPr>
              <w:t>oranı (%)</w:t>
            </w:r>
            <w:r>
              <w:rPr>
                <w:b/>
                <w:color w:val="FFFFFF"/>
                <w:spacing w:val="1"/>
                <w:w w:val="90"/>
              </w:rPr>
              <w:t xml:space="preserve"> </w:t>
            </w:r>
            <w:r>
              <w:rPr>
                <w:b/>
                <w:color w:val="FFFFFF"/>
                <w:w w:val="90"/>
              </w:rPr>
              <w:t>(Yaş</w:t>
            </w:r>
            <w:r>
              <w:rPr>
                <w:b/>
                <w:color w:val="FFFFFF"/>
                <w:spacing w:val="-5"/>
                <w:w w:val="90"/>
              </w:rPr>
              <w:t xml:space="preserve"> </w:t>
            </w:r>
            <w:r>
              <w:rPr>
                <w:b/>
                <w:color w:val="FFFFFF"/>
                <w:w w:val="90"/>
              </w:rPr>
              <w:t>Grubu)</w:t>
            </w:r>
          </w:p>
        </w:tc>
        <w:tc>
          <w:tcPr>
            <w:tcW w:w="20" w:type="dxa"/>
            <w:tcBorders>
              <w:right w:val="nil"/>
            </w:tcBorders>
            <w:shd w:val="clear" w:color="auto" w:fill="08AFE5"/>
          </w:tcPr>
          <w:p w14:paraId="3CB06C53" w14:textId="77777777" w:rsidR="0082011F" w:rsidRDefault="0082011F" w:rsidP="00851AFB">
            <w:pPr>
              <w:pStyle w:val="TableParagraph"/>
              <w:ind w:left="283" w:right="283"/>
              <w:rPr>
                <w:i/>
                <w:sz w:val="27"/>
              </w:rPr>
            </w:pPr>
          </w:p>
          <w:p w14:paraId="57387428" w14:textId="77777777" w:rsidR="0082011F" w:rsidRDefault="0082011F" w:rsidP="00851AFB">
            <w:pPr>
              <w:pStyle w:val="TableParagraph"/>
              <w:ind w:left="283" w:right="283"/>
              <w:rPr>
                <w:b/>
              </w:rPr>
            </w:pPr>
            <w:r>
              <w:rPr>
                <w:b/>
                <w:color w:val="FFFFFF"/>
                <w:spacing w:val="-1"/>
                <w:w w:val="95"/>
              </w:rPr>
              <w:t>3-5</w:t>
            </w:r>
            <w:r>
              <w:rPr>
                <w:b/>
                <w:color w:val="FFFFFF"/>
                <w:spacing w:val="-14"/>
                <w:w w:val="95"/>
              </w:rPr>
              <w:t xml:space="preserve"> </w:t>
            </w:r>
            <w:r>
              <w:rPr>
                <w:b/>
                <w:color w:val="FFFFFF"/>
                <w:w w:val="95"/>
              </w:rPr>
              <w:t>yaş</w:t>
            </w:r>
          </w:p>
        </w:tc>
        <w:tc>
          <w:tcPr>
            <w:tcW w:w="1701" w:type="dxa"/>
            <w:tcBorders>
              <w:top w:val="single" w:sz="4" w:space="0" w:color="08AFE5"/>
              <w:left w:val="nil"/>
              <w:bottom w:val="single" w:sz="4" w:space="0" w:color="08AFE5"/>
              <w:right w:val="single" w:sz="4" w:space="0" w:color="08AFE5"/>
            </w:tcBorders>
          </w:tcPr>
          <w:p w14:paraId="2BCD11BA" w14:textId="77777777" w:rsidR="0082011F" w:rsidRDefault="0082011F" w:rsidP="00851AFB">
            <w:pPr>
              <w:pStyle w:val="TableParagraph"/>
              <w:ind w:left="283" w:right="283"/>
              <w:rPr>
                <w:i/>
                <w:sz w:val="28"/>
              </w:rPr>
            </w:pPr>
          </w:p>
          <w:p w14:paraId="752DD553" w14:textId="77777777" w:rsidR="0082011F" w:rsidRDefault="0082011F" w:rsidP="00851AFB">
            <w:pPr>
              <w:pStyle w:val="TableParagraph"/>
              <w:ind w:left="283" w:right="283"/>
              <w:jc w:val="right"/>
              <w:rPr>
                <w:sz w:val="20"/>
              </w:rPr>
            </w:pPr>
            <w:r>
              <w:rPr>
                <w:color w:val="231F20"/>
                <w:sz w:val="20"/>
              </w:rPr>
              <w:t>20</w:t>
            </w:r>
          </w:p>
        </w:tc>
        <w:tc>
          <w:tcPr>
            <w:tcW w:w="1280" w:type="dxa"/>
            <w:tcBorders>
              <w:top w:val="single" w:sz="4" w:space="0" w:color="08AFE5"/>
              <w:left w:val="single" w:sz="4" w:space="0" w:color="08AFE5"/>
              <w:bottom w:val="single" w:sz="4" w:space="0" w:color="08AFE5"/>
              <w:right w:val="single" w:sz="4" w:space="0" w:color="08AFE5"/>
            </w:tcBorders>
          </w:tcPr>
          <w:p w14:paraId="7A5DB94D" w14:textId="77777777" w:rsidR="0082011F" w:rsidRDefault="0082011F" w:rsidP="00851AFB">
            <w:pPr>
              <w:pStyle w:val="TableParagraph"/>
              <w:ind w:left="283" w:right="283"/>
              <w:jc w:val="center"/>
              <w:rPr>
                <w:sz w:val="20"/>
              </w:rPr>
            </w:pPr>
            <w:r>
              <w:rPr>
                <w:sz w:val="20"/>
              </w:rPr>
              <w:t>70</w:t>
            </w:r>
          </w:p>
        </w:tc>
        <w:tc>
          <w:tcPr>
            <w:tcW w:w="964" w:type="dxa"/>
            <w:tcBorders>
              <w:top w:val="single" w:sz="4" w:space="0" w:color="08AFE5"/>
              <w:left w:val="single" w:sz="4" w:space="0" w:color="08AFE5"/>
              <w:bottom w:val="single" w:sz="4" w:space="0" w:color="08AFE5"/>
              <w:right w:val="single" w:sz="4" w:space="0" w:color="08AFE5"/>
            </w:tcBorders>
          </w:tcPr>
          <w:p w14:paraId="789AAB64" w14:textId="77777777" w:rsidR="0082011F" w:rsidRDefault="0082011F" w:rsidP="00851AFB">
            <w:pPr>
              <w:pStyle w:val="TableParagraph"/>
              <w:ind w:left="283" w:right="283"/>
              <w:jc w:val="center"/>
              <w:rPr>
                <w:sz w:val="20"/>
              </w:rPr>
            </w:pPr>
            <w:r>
              <w:rPr>
                <w:sz w:val="20"/>
              </w:rPr>
              <w:t>75</w:t>
            </w:r>
          </w:p>
        </w:tc>
        <w:tc>
          <w:tcPr>
            <w:tcW w:w="964" w:type="dxa"/>
            <w:tcBorders>
              <w:top w:val="single" w:sz="4" w:space="0" w:color="08AFE5"/>
              <w:left w:val="single" w:sz="4" w:space="0" w:color="08AFE5"/>
              <w:bottom w:val="single" w:sz="4" w:space="0" w:color="08AFE5"/>
              <w:right w:val="single" w:sz="4" w:space="0" w:color="08AFE5"/>
            </w:tcBorders>
          </w:tcPr>
          <w:p w14:paraId="60AE153C" w14:textId="77777777" w:rsidR="0082011F" w:rsidRDefault="0082011F" w:rsidP="00851AFB">
            <w:pPr>
              <w:pStyle w:val="TableParagraph"/>
              <w:ind w:left="283" w:right="283"/>
              <w:jc w:val="center"/>
              <w:rPr>
                <w:sz w:val="20"/>
              </w:rPr>
            </w:pPr>
            <w:r>
              <w:rPr>
                <w:sz w:val="20"/>
              </w:rPr>
              <w:t>80</w:t>
            </w:r>
          </w:p>
        </w:tc>
        <w:tc>
          <w:tcPr>
            <w:tcW w:w="964" w:type="dxa"/>
            <w:tcBorders>
              <w:top w:val="single" w:sz="4" w:space="0" w:color="08AFE5"/>
              <w:left w:val="single" w:sz="4" w:space="0" w:color="08AFE5"/>
              <w:bottom w:val="single" w:sz="4" w:space="0" w:color="08AFE5"/>
              <w:right w:val="single" w:sz="4" w:space="0" w:color="08AFE5"/>
            </w:tcBorders>
          </w:tcPr>
          <w:p w14:paraId="11718D05" w14:textId="77777777" w:rsidR="0082011F" w:rsidRDefault="0082011F" w:rsidP="00851AFB">
            <w:pPr>
              <w:pStyle w:val="TableParagraph"/>
              <w:ind w:left="283" w:right="283"/>
              <w:jc w:val="center"/>
              <w:rPr>
                <w:sz w:val="20"/>
              </w:rPr>
            </w:pPr>
            <w:r>
              <w:rPr>
                <w:sz w:val="20"/>
              </w:rPr>
              <w:t>85</w:t>
            </w:r>
          </w:p>
        </w:tc>
        <w:tc>
          <w:tcPr>
            <w:tcW w:w="964" w:type="dxa"/>
            <w:tcBorders>
              <w:top w:val="single" w:sz="4" w:space="0" w:color="08AFE5"/>
              <w:left w:val="single" w:sz="4" w:space="0" w:color="08AFE5"/>
              <w:bottom w:val="single" w:sz="4" w:space="0" w:color="08AFE5"/>
              <w:right w:val="single" w:sz="4" w:space="0" w:color="08AFE5"/>
            </w:tcBorders>
          </w:tcPr>
          <w:p w14:paraId="4C3BB3B6" w14:textId="77777777" w:rsidR="0082011F" w:rsidRDefault="0082011F" w:rsidP="00851AFB">
            <w:pPr>
              <w:pStyle w:val="TableParagraph"/>
              <w:ind w:left="283" w:right="283"/>
              <w:jc w:val="center"/>
              <w:rPr>
                <w:sz w:val="20"/>
              </w:rPr>
            </w:pPr>
            <w:r>
              <w:rPr>
                <w:sz w:val="20"/>
              </w:rPr>
              <w:t>90</w:t>
            </w:r>
          </w:p>
        </w:tc>
        <w:tc>
          <w:tcPr>
            <w:tcW w:w="964" w:type="dxa"/>
            <w:tcBorders>
              <w:top w:val="single" w:sz="4" w:space="0" w:color="08AFE5"/>
              <w:left w:val="single" w:sz="4" w:space="0" w:color="08AFE5"/>
              <w:bottom w:val="single" w:sz="4" w:space="0" w:color="08AFE5"/>
              <w:right w:val="single" w:sz="4" w:space="0" w:color="08AFE5"/>
            </w:tcBorders>
          </w:tcPr>
          <w:p w14:paraId="296A1E1E" w14:textId="77777777" w:rsidR="0082011F" w:rsidRDefault="0082011F" w:rsidP="00851AFB">
            <w:pPr>
              <w:pStyle w:val="TableParagraph"/>
              <w:ind w:left="283" w:right="283"/>
              <w:jc w:val="center"/>
              <w:rPr>
                <w:sz w:val="20"/>
              </w:rPr>
            </w:pPr>
            <w:r>
              <w:rPr>
                <w:sz w:val="20"/>
              </w:rPr>
              <w:t>95</w:t>
            </w:r>
          </w:p>
        </w:tc>
      </w:tr>
      <w:tr w:rsidR="0082011F" w14:paraId="1B7D90F3" w14:textId="77777777" w:rsidTr="00851AFB">
        <w:trPr>
          <w:gridAfter w:val="1"/>
          <w:wAfter w:w="964" w:type="dxa"/>
          <w:trHeight w:val="1727"/>
        </w:trPr>
        <w:tc>
          <w:tcPr>
            <w:tcW w:w="1966" w:type="dxa"/>
            <w:vMerge/>
            <w:tcBorders>
              <w:top w:val="nil"/>
              <w:left w:val="nil"/>
            </w:tcBorders>
            <w:shd w:val="clear" w:color="auto" w:fill="08AFE5"/>
          </w:tcPr>
          <w:p w14:paraId="3E463524" w14:textId="77777777" w:rsidR="0082011F" w:rsidRDefault="0082011F" w:rsidP="00851AFB">
            <w:pPr>
              <w:ind w:left="283" w:right="283"/>
              <w:rPr>
                <w:sz w:val="2"/>
                <w:szCs w:val="2"/>
              </w:rPr>
            </w:pPr>
          </w:p>
        </w:tc>
        <w:tc>
          <w:tcPr>
            <w:tcW w:w="20" w:type="dxa"/>
            <w:tcBorders>
              <w:right w:val="nil"/>
            </w:tcBorders>
            <w:shd w:val="clear" w:color="auto" w:fill="08AFE5"/>
          </w:tcPr>
          <w:p w14:paraId="26716E76" w14:textId="77777777" w:rsidR="0082011F" w:rsidRDefault="0082011F" w:rsidP="00851AFB">
            <w:pPr>
              <w:pStyle w:val="TableParagraph"/>
              <w:ind w:left="283" w:right="283"/>
              <w:rPr>
                <w:i/>
                <w:sz w:val="27"/>
              </w:rPr>
            </w:pPr>
          </w:p>
          <w:p w14:paraId="68A76A2C" w14:textId="77777777" w:rsidR="0082011F" w:rsidRDefault="0082011F" w:rsidP="00851AFB">
            <w:pPr>
              <w:pStyle w:val="TableParagraph"/>
              <w:ind w:left="283" w:right="283"/>
              <w:rPr>
                <w:b/>
              </w:rPr>
            </w:pPr>
            <w:r>
              <w:rPr>
                <w:b/>
                <w:color w:val="FFFFFF"/>
                <w:spacing w:val="-1"/>
                <w:w w:val="95"/>
              </w:rPr>
              <w:t>4-5</w:t>
            </w:r>
            <w:r>
              <w:rPr>
                <w:b/>
                <w:color w:val="FFFFFF"/>
                <w:spacing w:val="-14"/>
                <w:w w:val="95"/>
              </w:rPr>
              <w:t xml:space="preserve"> </w:t>
            </w:r>
            <w:r>
              <w:rPr>
                <w:b/>
                <w:color w:val="FFFFFF"/>
                <w:w w:val="95"/>
              </w:rPr>
              <w:t>yaş</w:t>
            </w:r>
          </w:p>
        </w:tc>
        <w:tc>
          <w:tcPr>
            <w:tcW w:w="1701" w:type="dxa"/>
            <w:tcBorders>
              <w:top w:val="single" w:sz="4" w:space="0" w:color="08AFE5"/>
              <w:left w:val="nil"/>
              <w:bottom w:val="single" w:sz="4" w:space="0" w:color="08AFE5"/>
              <w:right w:val="single" w:sz="4" w:space="0" w:color="08AFE5"/>
            </w:tcBorders>
          </w:tcPr>
          <w:p w14:paraId="79A11ADC" w14:textId="77777777" w:rsidR="0082011F" w:rsidRDefault="0082011F" w:rsidP="00851AFB">
            <w:pPr>
              <w:pStyle w:val="TableParagraph"/>
              <w:ind w:left="283" w:right="283"/>
              <w:rPr>
                <w:i/>
                <w:sz w:val="28"/>
              </w:rPr>
            </w:pPr>
          </w:p>
          <w:p w14:paraId="349053F2" w14:textId="77777777" w:rsidR="0082011F" w:rsidRDefault="0082011F" w:rsidP="00851AFB">
            <w:pPr>
              <w:pStyle w:val="TableParagraph"/>
              <w:ind w:left="283" w:right="283"/>
              <w:jc w:val="right"/>
              <w:rPr>
                <w:sz w:val="20"/>
              </w:rPr>
            </w:pPr>
            <w:r>
              <w:rPr>
                <w:color w:val="231F20"/>
                <w:sz w:val="20"/>
              </w:rPr>
              <w:t>20</w:t>
            </w:r>
          </w:p>
        </w:tc>
        <w:tc>
          <w:tcPr>
            <w:tcW w:w="1280" w:type="dxa"/>
            <w:tcBorders>
              <w:top w:val="single" w:sz="4" w:space="0" w:color="08AFE5"/>
              <w:left w:val="single" w:sz="4" w:space="0" w:color="08AFE5"/>
              <w:bottom w:val="single" w:sz="4" w:space="0" w:color="08AFE5"/>
              <w:right w:val="single" w:sz="4" w:space="0" w:color="08AFE5"/>
            </w:tcBorders>
          </w:tcPr>
          <w:p w14:paraId="1FF145A8" w14:textId="77777777" w:rsidR="0082011F" w:rsidRDefault="0082011F" w:rsidP="00851AFB">
            <w:pPr>
              <w:pStyle w:val="TableParagraph"/>
              <w:ind w:left="227" w:right="283"/>
              <w:rPr>
                <w:sz w:val="20"/>
              </w:rPr>
            </w:pPr>
            <w:r>
              <w:rPr>
                <w:sz w:val="20"/>
              </w:rPr>
              <w:t xml:space="preserve">     80</w:t>
            </w:r>
          </w:p>
        </w:tc>
        <w:tc>
          <w:tcPr>
            <w:tcW w:w="964" w:type="dxa"/>
            <w:tcBorders>
              <w:top w:val="single" w:sz="4" w:space="0" w:color="08AFE5"/>
              <w:left w:val="single" w:sz="4" w:space="0" w:color="08AFE5"/>
              <w:bottom w:val="single" w:sz="4" w:space="0" w:color="08AFE5"/>
              <w:right w:val="single" w:sz="4" w:space="0" w:color="08AFE5"/>
            </w:tcBorders>
          </w:tcPr>
          <w:p w14:paraId="0609F03D" w14:textId="77777777" w:rsidR="0082011F" w:rsidRDefault="0082011F" w:rsidP="00851AFB">
            <w:pPr>
              <w:pStyle w:val="TableParagraph"/>
              <w:ind w:left="283" w:right="283"/>
              <w:jc w:val="center"/>
              <w:rPr>
                <w:sz w:val="20"/>
              </w:rPr>
            </w:pPr>
            <w:r>
              <w:rPr>
                <w:sz w:val="20"/>
              </w:rPr>
              <w:t>85</w:t>
            </w:r>
          </w:p>
        </w:tc>
        <w:tc>
          <w:tcPr>
            <w:tcW w:w="964" w:type="dxa"/>
            <w:tcBorders>
              <w:top w:val="single" w:sz="4" w:space="0" w:color="08AFE5"/>
              <w:left w:val="single" w:sz="4" w:space="0" w:color="08AFE5"/>
              <w:bottom w:val="single" w:sz="4" w:space="0" w:color="08AFE5"/>
              <w:right w:val="single" w:sz="4" w:space="0" w:color="08AFE5"/>
            </w:tcBorders>
          </w:tcPr>
          <w:p w14:paraId="4651FC19" w14:textId="77777777" w:rsidR="0082011F" w:rsidRDefault="0082011F" w:rsidP="00851AFB">
            <w:pPr>
              <w:pStyle w:val="TableParagraph"/>
              <w:ind w:left="283" w:right="283"/>
              <w:jc w:val="center"/>
              <w:rPr>
                <w:sz w:val="20"/>
              </w:rPr>
            </w:pPr>
            <w:r>
              <w:rPr>
                <w:sz w:val="20"/>
              </w:rPr>
              <w:t>90</w:t>
            </w:r>
          </w:p>
        </w:tc>
        <w:tc>
          <w:tcPr>
            <w:tcW w:w="964" w:type="dxa"/>
            <w:tcBorders>
              <w:top w:val="single" w:sz="4" w:space="0" w:color="08AFE5"/>
              <w:left w:val="single" w:sz="4" w:space="0" w:color="08AFE5"/>
              <w:bottom w:val="single" w:sz="4" w:space="0" w:color="08AFE5"/>
              <w:right w:val="single" w:sz="4" w:space="0" w:color="08AFE5"/>
            </w:tcBorders>
          </w:tcPr>
          <w:p w14:paraId="52411DCD" w14:textId="77777777" w:rsidR="0082011F" w:rsidRDefault="0082011F" w:rsidP="00851AFB">
            <w:pPr>
              <w:pStyle w:val="TableParagraph"/>
              <w:ind w:left="283" w:right="283"/>
              <w:jc w:val="center"/>
              <w:rPr>
                <w:sz w:val="20"/>
              </w:rPr>
            </w:pPr>
            <w:r>
              <w:rPr>
                <w:sz w:val="20"/>
              </w:rPr>
              <w:t>95</w:t>
            </w:r>
          </w:p>
        </w:tc>
        <w:tc>
          <w:tcPr>
            <w:tcW w:w="964" w:type="dxa"/>
            <w:tcBorders>
              <w:top w:val="single" w:sz="4" w:space="0" w:color="08AFE5"/>
              <w:left w:val="single" w:sz="4" w:space="0" w:color="08AFE5"/>
              <w:bottom w:val="single" w:sz="4" w:space="0" w:color="08AFE5"/>
              <w:right w:val="single" w:sz="4" w:space="0" w:color="08AFE5"/>
            </w:tcBorders>
          </w:tcPr>
          <w:p w14:paraId="27212FB2" w14:textId="77777777" w:rsidR="0082011F" w:rsidRDefault="0082011F" w:rsidP="00851AFB">
            <w:pPr>
              <w:pStyle w:val="TableParagraph"/>
              <w:ind w:left="283" w:right="283"/>
              <w:jc w:val="center"/>
              <w:rPr>
                <w:sz w:val="20"/>
              </w:rPr>
            </w:pPr>
            <w:r>
              <w:rPr>
                <w:sz w:val="20"/>
              </w:rPr>
              <w:t>95</w:t>
            </w:r>
          </w:p>
        </w:tc>
        <w:tc>
          <w:tcPr>
            <w:tcW w:w="964" w:type="dxa"/>
            <w:tcBorders>
              <w:top w:val="single" w:sz="4" w:space="0" w:color="08AFE5"/>
              <w:left w:val="single" w:sz="4" w:space="0" w:color="08AFE5"/>
              <w:bottom w:val="single" w:sz="4" w:space="0" w:color="08AFE5"/>
              <w:right w:val="single" w:sz="4" w:space="0" w:color="08AFE5"/>
            </w:tcBorders>
          </w:tcPr>
          <w:p w14:paraId="3F2F7A8F" w14:textId="77777777" w:rsidR="0082011F" w:rsidRDefault="0082011F" w:rsidP="00851AFB">
            <w:pPr>
              <w:pStyle w:val="TableParagraph"/>
              <w:ind w:left="283" w:right="283"/>
              <w:jc w:val="center"/>
              <w:rPr>
                <w:sz w:val="20"/>
              </w:rPr>
            </w:pPr>
            <w:r>
              <w:rPr>
                <w:sz w:val="20"/>
              </w:rPr>
              <w:t>100</w:t>
            </w:r>
          </w:p>
        </w:tc>
      </w:tr>
      <w:tr w:rsidR="0082011F" w14:paraId="5810D137" w14:textId="77777777" w:rsidTr="00851AFB">
        <w:trPr>
          <w:trHeight w:val="1612"/>
        </w:trPr>
        <w:tc>
          <w:tcPr>
            <w:tcW w:w="1986" w:type="dxa"/>
            <w:gridSpan w:val="2"/>
            <w:tcBorders>
              <w:left w:val="nil"/>
              <w:right w:val="nil"/>
            </w:tcBorders>
            <w:shd w:val="clear" w:color="auto" w:fill="08AFE5"/>
          </w:tcPr>
          <w:p w14:paraId="3B2E7B51" w14:textId="77777777" w:rsidR="0082011F" w:rsidRDefault="0082011F" w:rsidP="00851AFB">
            <w:pPr>
              <w:pStyle w:val="TableParagraph"/>
              <w:spacing w:line="228" w:lineRule="auto"/>
              <w:ind w:left="283" w:right="283"/>
              <w:rPr>
                <w:b/>
              </w:rPr>
            </w:pPr>
            <w:r>
              <w:rPr>
                <w:b/>
                <w:color w:val="FFFFFF"/>
                <w:w w:val="95"/>
              </w:rPr>
              <w:t>PG-1.2.3 Ebeveynine aile</w:t>
            </w:r>
            <w:r>
              <w:rPr>
                <w:b/>
                <w:color w:val="FFFFFF"/>
                <w:spacing w:val="1"/>
                <w:w w:val="95"/>
              </w:rPr>
              <w:t xml:space="preserve"> </w:t>
            </w:r>
            <w:r>
              <w:rPr>
                <w:b/>
                <w:color w:val="FFFFFF"/>
                <w:w w:val="95"/>
              </w:rPr>
              <w:t>eğitimi</w:t>
            </w:r>
            <w:r>
              <w:rPr>
                <w:b/>
                <w:color w:val="FFFFFF"/>
                <w:spacing w:val="-6"/>
                <w:w w:val="95"/>
              </w:rPr>
              <w:t xml:space="preserve"> </w:t>
            </w:r>
            <w:r>
              <w:rPr>
                <w:b/>
                <w:color w:val="FFFFFF"/>
                <w:w w:val="95"/>
              </w:rPr>
              <w:t>verilen</w:t>
            </w:r>
            <w:r>
              <w:rPr>
                <w:b/>
                <w:color w:val="FFFFFF"/>
                <w:spacing w:val="-5"/>
                <w:w w:val="95"/>
              </w:rPr>
              <w:t xml:space="preserve"> </w:t>
            </w:r>
            <w:r>
              <w:rPr>
                <w:b/>
                <w:color w:val="FFFFFF"/>
                <w:w w:val="95"/>
              </w:rPr>
              <w:t>okul</w:t>
            </w:r>
            <w:r>
              <w:rPr>
                <w:b/>
                <w:color w:val="FFFFFF"/>
                <w:spacing w:val="-5"/>
                <w:w w:val="95"/>
              </w:rPr>
              <w:t xml:space="preserve"> </w:t>
            </w:r>
            <w:r>
              <w:rPr>
                <w:b/>
                <w:color w:val="FFFFFF"/>
                <w:w w:val="95"/>
              </w:rPr>
              <w:t>öncesi</w:t>
            </w:r>
            <w:r>
              <w:rPr>
                <w:b/>
                <w:color w:val="FFFFFF"/>
                <w:spacing w:val="-50"/>
                <w:w w:val="95"/>
              </w:rPr>
              <w:t xml:space="preserve"> </w:t>
            </w:r>
            <w:r>
              <w:rPr>
                <w:b/>
                <w:color w:val="FFFFFF"/>
                <w:w w:val="95"/>
              </w:rPr>
              <w:t>çocuk</w:t>
            </w:r>
            <w:r>
              <w:rPr>
                <w:b/>
                <w:color w:val="FFFFFF"/>
                <w:spacing w:val="-15"/>
                <w:w w:val="95"/>
              </w:rPr>
              <w:t xml:space="preserve"> </w:t>
            </w:r>
            <w:r>
              <w:rPr>
                <w:b/>
                <w:color w:val="FFFFFF"/>
                <w:w w:val="95"/>
              </w:rPr>
              <w:t>sayısı</w:t>
            </w:r>
          </w:p>
        </w:tc>
        <w:tc>
          <w:tcPr>
            <w:tcW w:w="1701" w:type="dxa"/>
            <w:tcBorders>
              <w:top w:val="single" w:sz="4" w:space="0" w:color="08AFE5"/>
              <w:left w:val="nil"/>
              <w:bottom w:val="single" w:sz="4" w:space="0" w:color="08AFE5"/>
              <w:right w:val="single" w:sz="4" w:space="0" w:color="08AFE5"/>
            </w:tcBorders>
          </w:tcPr>
          <w:p w14:paraId="013D9F62" w14:textId="77777777" w:rsidR="0082011F" w:rsidRDefault="0082011F" w:rsidP="00851AFB">
            <w:pPr>
              <w:pStyle w:val="TableParagraph"/>
              <w:ind w:left="283" w:right="283"/>
              <w:rPr>
                <w:i/>
                <w:sz w:val="28"/>
              </w:rPr>
            </w:pPr>
          </w:p>
          <w:p w14:paraId="3418149F" w14:textId="77777777" w:rsidR="0082011F" w:rsidRDefault="0082011F" w:rsidP="00851AFB">
            <w:pPr>
              <w:pStyle w:val="TableParagraph"/>
              <w:ind w:left="283" w:right="283"/>
              <w:jc w:val="right"/>
              <w:rPr>
                <w:sz w:val="20"/>
              </w:rPr>
            </w:pPr>
            <w:r>
              <w:rPr>
                <w:color w:val="231F20"/>
                <w:sz w:val="20"/>
              </w:rPr>
              <w:t>30</w:t>
            </w:r>
          </w:p>
        </w:tc>
        <w:tc>
          <w:tcPr>
            <w:tcW w:w="1280" w:type="dxa"/>
            <w:tcBorders>
              <w:top w:val="single" w:sz="4" w:space="0" w:color="08AFE5"/>
              <w:left w:val="single" w:sz="4" w:space="0" w:color="08AFE5"/>
              <w:bottom w:val="single" w:sz="4" w:space="0" w:color="08AFE5"/>
              <w:right w:val="single" w:sz="4" w:space="0" w:color="08AFE5"/>
            </w:tcBorders>
          </w:tcPr>
          <w:p w14:paraId="1ADBDD13" w14:textId="77777777" w:rsidR="0082011F" w:rsidRDefault="0082011F" w:rsidP="00851AFB">
            <w:pPr>
              <w:pStyle w:val="TableParagraph"/>
              <w:ind w:left="283" w:right="283"/>
              <w:jc w:val="center"/>
              <w:rPr>
                <w:sz w:val="20"/>
              </w:rPr>
            </w:pPr>
            <w:r>
              <w:rPr>
                <w:sz w:val="20"/>
              </w:rPr>
              <w:t>80</w:t>
            </w:r>
          </w:p>
        </w:tc>
        <w:tc>
          <w:tcPr>
            <w:tcW w:w="964" w:type="dxa"/>
            <w:tcBorders>
              <w:top w:val="single" w:sz="4" w:space="0" w:color="08AFE5"/>
              <w:left w:val="single" w:sz="4" w:space="0" w:color="08AFE5"/>
              <w:bottom w:val="single" w:sz="4" w:space="0" w:color="08AFE5"/>
              <w:right w:val="single" w:sz="4" w:space="0" w:color="08AFE5"/>
            </w:tcBorders>
          </w:tcPr>
          <w:p w14:paraId="7FBCE18D" w14:textId="77777777" w:rsidR="0082011F" w:rsidRDefault="0082011F" w:rsidP="00851AFB">
            <w:pPr>
              <w:pStyle w:val="TableParagraph"/>
              <w:ind w:left="283" w:right="283"/>
              <w:jc w:val="center"/>
              <w:rPr>
                <w:sz w:val="20"/>
              </w:rPr>
            </w:pPr>
            <w:r>
              <w:rPr>
                <w:sz w:val="20"/>
              </w:rPr>
              <w:t>90</w:t>
            </w:r>
          </w:p>
        </w:tc>
        <w:tc>
          <w:tcPr>
            <w:tcW w:w="964" w:type="dxa"/>
            <w:tcBorders>
              <w:top w:val="single" w:sz="4" w:space="0" w:color="08AFE5"/>
              <w:left w:val="single" w:sz="4" w:space="0" w:color="08AFE5"/>
              <w:bottom w:val="single" w:sz="4" w:space="0" w:color="08AFE5"/>
              <w:right w:val="single" w:sz="4" w:space="0" w:color="08AFE5"/>
            </w:tcBorders>
          </w:tcPr>
          <w:p w14:paraId="0C25D6E6" w14:textId="77777777" w:rsidR="0082011F" w:rsidRDefault="0082011F" w:rsidP="00851AFB">
            <w:pPr>
              <w:pStyle w:val="TableParagraph"/>
              <w:ind w:left="283" w:right="283"/>
              <w:jc w:val="center"/>
              <w:rPr>
                <w:sz w:val="20"/>
              </w:rPr>
            </w:pPr>
            <w:r>
              <w:rPr>
                <w:sz w:val="20"/>
              </w:rPr>
              <w:t>95</w:t>
            </w:r>
          </w:p>
        </w:tc>
        <w:tc>
          <w:tcPr>
            <w:tcW w:w="964" w:type="dxa"/>
            <w:tcBorders>
              <w:top w:val="single" w:sz="4" w:space="0" w:color="08AFE5"/>
              <w:left w:val="single" w:sz="4" w:space="0" w:color="08AFE5"/>
              <w:bottom w:val="single" w:sz="4" w:space="0" w:color="08AFE5"/>
              <w:right w:val="single" w:sz="4" w:space="0" w:color="08AFE5"/>
            </w:tcBorders>
          </w:tcPr>
          <w:p w14:paraId="22B1EA62" w14:textId="77777777" w:rsidR="0082011F" w:rsidRDefault="0082011F" w:rsidP="00851AFB">
            <w:pPr>
              <w:pStyle w:val="TableParagraph"/>
              <w:ind w:left="283" w:right="283"/>
              <w:jc w:val="center"/>
              <w:rPr>
                <w:sz w:val="20"/>
              </w:rPr>
            </w:pPr>
            <w:r>
              <w:rPr>
                <w:sz w:val="20"/>
              </w:rPr>
              <w:t>100</w:t>
            </w:r>
          </w:p>
        </w:tc>
        <w:tc>
          <w:tcPr>
            <w:tcW w:w="964" w:type="dxa"/>
            <w:tcBorders>
              <w:top w:val="single" w:sz="4" w:space="0" w:color="08AFE5"/>
              <w:left w:val="single" w:sz="4" w:space="0" w:color="08AFE5"/>
              <w:bottom w:val="single" w:sz="4" w:space="0" w:color="08AFE5"/>
              <w:right w:val="single" w:sz="4" w:space="0" w:color="08AFE5"/>
            </w:tcBorders>
          </w:tcPr>
          <w:p w14:paraId="1E796741" w14:textId="77777777" w:rsidR="0082011F" w:rsidRDefault="0082011F" w:rsidP="00851AFB">
            <w:pPr>
              <w:pStyle w:val="TableParagraph"/>
              <w:ind w:left="283" w:right="283"/>
              <w:jc w:val="center"/>
              <w:rPr>
                <w:sz w:val="20"/>
              </w:rPr>
            </w:pPr>
            <w:r>
              <w:rPr>
                <w:sz w:val="20"/>
              </w:rPr>
              <w:t>100</w:t>
            </w:r>
          </w:p>
        </w:tc>
        <w:tc>
          <w:tcPr>
            <w:tcW w:w="964" w:type="dxa"/>
            <w:tcBorders>
              <w:top w:val="single" w:sz="4" w:space="0" w:color="08AFE5"/>
              <w:left w:val="single" w:sz="4" w:space="0" w:color="08AFE5"/>
              <w:bottom w:val="single" w:sz="4" w:space="0" w:color="08AFE5"/>
              <w:right w:val="single" w:sz="4" w:space="0" w:color="08AFE5"/>
            </w:tcBorders>
          </w:tcPr>
          <w:p w14:paraId="327ADE30" w14:textId="77777777" w:rsidR="0082011F" w:rsidRDefault="0082011F" w:rsidP="00851AFB">
            <w:pPr>
              <w:pStyle w:val="TableParagraph"/>
              <w:ind w:left="283" w:right="283"/>
              <w:jc w:val="center"/>
              <w:rPr>
                <w:sz w:val="20"/>
              </w:rPr>
            </w:pPr>
            <w:r>
              <w:rPr>
                <w:sz w:val="20"/>
              </w:rPr>
              <w:t>100</w:t>
            </w:r>
          </w:p>
        </w:tc>
        <w:tc>
          <w:tcPr>
            <w:tcW w:w="964" w:type="dxa"/>
          </w:tcPr>
          <w:p w14:paraId="2EAAAC68" w14:textId="77777777" w:rsidR="0082011F" w:rsidRDefault="0082011F" w:rsidP="00851AFB">
            <w:pPr>
              <w:pStyle w:val="TableParagraph"/>
              <w:ind w:left="283" w:right="283"/>
              <w:jc w:val="center"/>
              <w:rPr>
                <w:sz w:val="20"/>
              </w:rPr>
            </w:pPr>
          </w:p>
          <w:p w14:paraId="64A4EADE" w14:textId="77777777" w:rsidR="0082011F" w:rsidRDefault="0082011F" w:rsidP="00851AFB">
            <w:pPr>
              <w:pStyle w:val="TableParagraph"/>
              <w:ind w:left="283" w:right="283"/>
              <w:jc w:val="center"/>
              <w:rPr>
                <w:sz w:val="20"/>
              </w:rPr>
            </w:pPr>
          </w:p>
          <w:p w14:paraId="25D345BB" w14:textId="77777777" w:rsidR="0082011F" w:rsidRDefault="0082011F" w:rsidP="00851AFB">
            <w:pPr>
              <w:pStyle w:val="TableParagraph"/>
              <w:ind w:left="283" w:right="283"/>
              <w:jc w:val="center"/>
              <w:rPr>
                <w:sz w:val="20"/>
              </w:rPr>
            </w:pPr>
          </w:p>
          <w:p w14:paraId="3526CCCF" w14:textId="77777777" w:rsidR="0082011F" w:rsidRDefault="0082011F" w:rsidP="00851AFB">
            <w:pPr>
              <w:pStyle w:val="TableParagraph"/>
              <w:ind w:left="283" w:right="283"/>
              <w:jc w:val="center"/>
              <w:rPr>
                <w:sz w:val="20"/>
              </w:rPr>
            </w:pPr>
          </w:p>
          <w:p w14:paraId="2C8BEBAE" w14:textId="77777777" w:rsidR="0082011F" w:rsidRDefault="0082011F" w:rsidP="00851AFB">
            <w:pPr>
              <w:pStyle w:val="TableParagraph"/>
              <w:ind w:left="283" w:right="283"/>
              <w:jc w:val="center"/>
              <w:rPr>
                <w:sz w:val="20"/>
              </w:rPr>
            </w:pPr>
          </w:p>
          <w:p w14:paraId="0EDD3AD2" w14:textId="77777777" w:rsidR="0082011F" w:rsidRDefault="0082011F" w:rsidP="00851AFB">
            <w:pPr>
              <w:pStyle w:val="TableParagraph"/>
              <w:ind w:left="283" w:right="283"/>
              <w:jc w:val="center"/>
              <w:rPr>
                <w:sz w:val="20"/>
              </w:rPr>
            </w:pPr>
          </w:p>
          <w:p w14:paraId="58263E23" w14:textId="77777777" w:rsidR="0082011F" w:rsidRDefault="0082011F" w:rsidP="00851AFB">
            <w:pPr>
              <w:pStyle w:val="TableParagraph"/>
              <w:ind w:left="283" w:right="283"/>
              <w:jc w:val="center"/>
              <w:rPr>
                <w:sz w:val="20"/>
              </w:rPr>
            </w:pPr>
          </w:p>
          <w:p w14:paraId="4E2AB93A" w14:textId="77777777" w:rsidR="0082011F" w:rsidRDefault="0082011F" w:rsidP="00851AFB">
            <w:pPr>
              <w:pStyle w:val="TableParagraph"/>
              <w:ind w:left="283" w:right="283"/>
              <w:jc w:val="center"/>
              <w:rPr>
                <w:sz w:val="20"/>
              </w:rPr>
            </w:pPr>
          </w:p>
        </w:tc>
      </w:tr>
    </w:tbl>
    <w:p w14:paraId="37FD1C9E" w14:textId="043FB138" w:rsidR="0082011F" w:rsidRDefault="0082011F" w:rsidP="00F650BD">
      <w:pPr>
        <w:rPr>
          <w:rFonts w:ascii="Times New Roman" w:hAnsi="Times New Roman" w:cs="Times New Roman"/>
          <w:noProof/>
          <w:color w:val="984806"/>
          <w:sz w:val="24"/>
          <w:szCs w:val="24"/>
        </w:rPr>
      </w:pPr>
    </w:p>
    <w:p w14:paraId="1A7E6054" w14:textId="7D4225B8" w:rsidR="0082011F" w:rsidRDefault="0082011F" w:rsidP="00F650BD">
      <w:pPr>
        <w:rPr>
          <w:rFonts w:ascii="Times New Roman" w:hAnsi="Times New Roman" w:cs="Times New Roman"/>
          <w:noProof/>
          <w:color w:val="984806"/>
          <w:sz w:val="24"/>
          <w:szCs w:val="24"/>
        </w:rPr>
      </w:pPr>
    </w:p>
    <w:p w14:paraId="6DADEE50" w14:textId="5D184263" w:rsidR="0082011F" w:rsidRDefault="0082011F" w:rsidP="00F650BD">
      <w:pPr>
        <w:rPr>
          <w:rFonts w:ascii="Times New Roman" w:hAnsi="Times New Roman" w:cs="Times New Roman"/>
          <w:noProof/>
          <w:color w:val="984806"/>
          <w:sz w:val="24"/>
          <w:szCs w:val="24"/>
        </w:rPr>
      </w:pPr>
    </w:p>
    <w:p w14:paraId="06B7BDE3" w14:textId="1C6C707E" w:rsidR="0082011F" w:rsidRDefault="0082011F" w:rsidP="00F650BD">
      <w:pPr>
        <w:rPr>
          <w:rFonts w:ascii="Times New Roman" w:hAnsi="Times New Roman" w:cs="Times New Roman"/>
          <w:noProof/>
          <w:color w:val="984806"/>
          <w:sz w:val="24"/>
          <w:szCs w:val="24"/>
        </w:rPr>
      </w:pPr>
    </w:p>
    <w:p w14:paraId="07244028" w14:textId="14BE02B8" w:rsidR="0082011F" w:rsidRDefault="0082011F" w:rsidP="00F650BD">
      <w:pPr>
        <w:rPr>
          <w:rFonts w:ascii="Times New Roman" w:hAnsi="Times New Roman" w:cs="Times New Roman"/>
          <w:noProof/>
          <w:color w:val="984806"/>
          <w:sz w:val="24"/>
          <w:szCs w:val="24"/>
        </w:rPr>
      </w:pPr>
    </w:p>
    <w:p w14:paraId="587B0B8F" w14:textId="03774811" w:rsidR="0082011F" w:rsidRDefault="0082011F" w:rsidP="00F650BD">
      <w:pPr>
        <w:rPr>
          <w:rFonts w:ascii="Times New Roman" w:hAnsi="Times New Roman" w:cs="Times New Roman"/>
          <w:noProof/>
          <w:color w:val="984806"/>
          <w:sz w:val="24"/>
          <w:szCs w:val="24"/>
        </w:rPr>
      </w:pPr>
    </w:p>
    <w:p w14:paraId="121462DC" w14:textId="33214B9E" w:rsidR="0082011F" w:rsidRDefault="0082011F" w:rsidP="00F650BD">
      <w:pPr>
        <w:rPr>
          <w:rFonts w:ascii="Times New Roman" w:hAnsi="Times New Roman" w:cs="Times New Roman"/>
          <w:noProof/>
          <w:color w:val="984806"/>
          <w:sz w:val="24"/>
          <w:szCs w:val="24"/>
        </w:rPr>
      </w:pPr>
    </w:p>
    <w:tbl>
      <w:tblPr>
        <w:tblStyle w:val="TableNormal"/>
        <w:tblW w:w="9640" w:type="dxa"/>
        <w:tblInd w:w="-284"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ayout w:type="fixed"/>
        <w:tblLook w:val="01E0" w:firstRow="1" w:lastRow="1" w:firstColumn="1" w:lastColumn="1" w:noHBand="0" w:noVBand="0"/>
      </w:tblPr>
      <w:tblGrid>
        <w:gridCol w:w="2127"/>
        <w:gridCol w:w="7513"/>
      </w:tblGrid>
      <w:tr w:rsidR="0082011F" w14:paraId="574FD499" w14:textId="77777777" w:rsidTr="00851AFB">
        <w:trPr>
          <w:trHeight w:val="556"/>
        </w:trPr>
        <w:tc>
          <w:tcPr>
            <w:tcW w:w="2127" w:type="dxa"/>
            <w:tcBorders>
              <w:left w:val="nil"/>
              <w:right w:val="nil"/>
            </w:tcBorders>
            <w:shd w:val="clear" w:color="auto" w:fill="08AFE5"/>
          </w:tcPr>
          <w:p w14:paraId="111EACE3" w14:textId="77777777" w:rsidR="0082011F" w:rsidRDefault="0082011F" w:rsidP="00851AFB">
            <w:pPr>
              <w:pStyle w:val="TableParagraph"/>
              <w:ind w:left="283" w:right="283"/>
              <w:rPr>
                <w:b/>
              </w:rPr>
            </w:pPr>
            <w:r>
              <w:rPr>
                <w:b/>
                <w:color w:val="FFFFFF"/>
                <w:w w:val="90"/>
              </w:rPr>
              <w:t>Sorumlu</w:t>
            </w:r>
            <w:r>
              <w:rPr>
                <w:b/>
                <w:color w:val="FFFFFF"/>
                <w:spacing w:val="8"/>
                <w:w w:val="90"/>
              </w:rPr>
              <w:t xml:space="preserve"> </w:t>
            </w:r>
            <w:r>
              <w:rPr>
                <w:b/>
                <w:color w:val="FFFFFF"/>
                <w:w w:val="90"/>
              </w:rPr>
              <w:t>Birim</w:t>
            </w:r>
          </w:p>
        </w:tc>
        <w:tc>
          <w:tcPr>
            <w:tcW w:w="7513" w:type="dxa"/>
            <w:tcBorders>
              <w:top w:val="single" w:sz="4" w:space="0" w:color="08AFE5"/>
              <w:left w:val="nil"/>
              <w:bottom w:val="single" w:sz="4" w:space="0" w:color="08AFE5"/>
              <w:right w:val="single" w:sz="8" w:space="0" w:color="231F20"/>
            </w:tcBorders>
          </w:tcPr>
          <w:p w14:paraId="60DB476C" w14:textId="77777777" w:rsidR="0082011F" w:rsidRDefault="0082011F" w:rsidP="00851AFB">
            <w:pPr>
              <w:pStyle w:val="TableParagraph"/>
              <w:ind w:left="283" w:right="283"/>
              <w:rPr>
                <w:b/>
                <w:sz w:val="20"/>
              </w:rPr>
            </w:pPr>
            <w:r>
              <w:rPr>
                <w:b/>
                <w:color w:val="231F20"/>
                <w:spacing w:val="-2"/>
                <w:w w:val="95"/>
                <w:sz w:val="20"/>
              </w:rPr>
              <w:t>Temel</w:t>
            </w:r>
            <w:r>
              <w:rPr>
                <w:b/>
                <w:color w:val="231F20"/>
                <w:spacing w:val="-10"/>
                <w:w w:val="95"/>
                <w:sz w:val="20"/>
              </w:rPr>
              <w:t xml:space="preserve"> </w:t>
            </w:r>
            <w:r>
              <w:rPr>
                <w:b/>
                <w:color w:val="231F20"/>
                <w:spacing w:val="-1"/>
                <w:w w:val="95"/>
                <w:sz w:val="20"/>
              </w:rPr>
              <w:t>Eğitim</w:t>
            </w:r>
            <w:r>
              <w:rPr>
                <w:b/>
                <w:color w:val="231F20"/>
                <w:spacing w:val="-9"/>
                <w:w w:val="95"/>
                <w:sz w:val="20"/>
              </w:rPr>
              <w:t xml:space="preserve"> </w:t>
            </w:r>
            <w:r>
              <w:rPr>
                <w:b/>
                <w:color w:val="231F20"/>
                <w:spacing w:val="-1"/>
                <w:w w:val="95"/>
                <w:sz w:val="20"/>
              </w:rPr>
              <w:t>Şube Müdürlüğü</w:t>
            </w:r>
          </w:p>
        </w:tc>
      </w:tr>
      <w:tr w:rsidR="0082011F" w14:paraId="2F2A6964" w14:textId="77777777" w:rsidTr="00851AFB">
        <w:trPr>
          <w:trHeight w:val="605"/>
        </w:trPr>
        <w:tc>
          <w:tcPr>
            <w:tcW w:w="2127" w:type="dxa"/>
            <w:tcBorders>
              <w:left w:val="nil"/>
              <w:right w:val="nil"/>
            </w:tcBorders>
            <w:shd w:val="clear" w:color="auto" w:fill="08AFE5"/>
          </w:tcPr>
          <w:p w14:paraId="2C9BCDAC" w14:textId="77777777" w:rsidR="0082011F" w:rsidRDefault="0082011F" w:rsidP="00851AFB">
            <w:pPr>
              <w:pStyle w:val="TableParagraph"/>
              <w:spacing w:line="228" w:lineRule="auto"/>
              <w:ind w:left="283" w:right="283"/>
              <w:rPr>
                <w:b/>
              </w:rPr>
            </w:pPr>
            <w:r>
              <w:rPr>
                <w:b/>
                <w:color w:val="FFFFFF"/>
                <w:w w:val="90"/>
              </w:rPr>
              <w:t>İş</w:t>
            </w:r>
            <w:r>
              <w:rPr>
                <w:b/>
                <w:color w:val="FFFFFF"/>
                <w:spacing w:val="-11"/>
                <w:w w:val="90"/>
              </w:rPr>
              <w:t xml:space="preserve"> </w:t>
            </w:r>
            <w:r>
              <w:rPr>
                <w:b/>
                <w:color w:val="FFFFFF"/>
                <w:w w:val="90"/>
              </w:rPr>
              <w:t>Birliği</w:t>
            </w:r>
            <w:r>
              <w:rPr>
                <w:b/>
                <w:color w:val="FFFFFF"/>
                <w:spacing w:val="-10"/>
                <w:w w:val="90"/>
              </w:rPr>
              <w:t xml:space="preserve"> </w:t>
            </w:r>
            <w:r>
              <w:rPr>
                <w:b/>
                <w:color w:val="FFFFFF"/>
                <w:w w:val="90"/>
              </w:rPr>
              <w:t>Yapılacak</w:t>
            </w:r>
            <w:r>
              <w:rPr>
                <w:b/>
                <w:color w:val="FFFFFF"/>
                <w:spacing w:val="-46"/>
                <w:w w:val="90"/>
              </w:rPr>
              <w:t xml:space="preserve"> </w:t>
            </w:r>
            <w:r>
              <w:rPr>
                <w:b/>
                <w:color w:val="FFFFFF"/>
              </w:rPr>
              <w:t>Birim(ler)</w:t>
            </w:r>
          </w:p>
        </w:tc>
        <w:tc>
          <w:tcPr>
            <w:tcW w:w="7513" w:type="dxa"/>
            <w:tcBorders>
              <w:top w:val="single" w:sz="4" w:space="0" w:color="08AFE5"/>
              <w:left w:val="nil"/>
              <w:bottom w:val="single" w:sz="4" w:space="0" w:color="08AFE5"/>
              <w:right w:val="single" w:sz="8" w:space="0" w:color="231F20"/>
            </w:tcBorders>
          </w:tcPr>
          <w:p w14:paraId="702DFC06" w14:textId="77777777" w:rsidR="0082011F" w:rsidRDefault="0082011F" w:rsidP="00851AFB">
            <w:pPr>
              <w:pStyle w:val="TableParagraph"/>
              <w:ind w:left="283" w:right="283"/>
              <w:rPr>
                <w:sz w:val="20"/>
              </w:rPr>
            </w:pPr>
            <w:r>
              <w:rPr>
                <w:color w:val="231F20"/>
                <w:w w:val="90"/>
                <w:sz w:val="20"/>
              </w:rPr>
              <w:t>BİŞM,</w:t>
            </w:r>
            <w:r>
              <w:rPr>
                <w:color w:val="231F20"/>
                <w:spacing w:val="9"/>
                <w:w w:val="90"/>
                <w:sz w:val="20"/>
              </w:rPr>
              <w:t xml:space="preserve"> </w:t>
            </w:r>
            <w:r>
              <w:rPr>
                <w:color w:val="231F20"/>
                <w:w w:val="90"/>
                <w:sz w:val="20"/>
              </w:rPr>
              <w:t>SGB,</w:t>
            </w:r>
            <w:r>
              <w:rPr>
                <w:color w:val="231F20"/>
                <w:spacing w:val="10"/>
                <w:w w:val="90"/>
                <w:sz w:val="20"/>
              </w:rPr>
              <w:t xml:space="preserve"> </w:t>
            </w:r>
            <w:r>
              <w:rPr>
                <w:color w:val="231F20"/>
                <w:w w:val="90"/>
                <w:sz w:val="20"/>
              </w:rPr>
              <w:t>İEŞM,</w:t>
            </w:r>
            <w:r>
              <w:rPr>
                <w:color w:val="231F20"/>
                <w:spacing w:val="10"/>
                <w:w w:val="90"/>
                <w:sz w:val="20"/>
              </w:rPr>
              <w:t xml:space="preserve"> </w:t>
            </w:r>
            <w:r>
              <w:rPr>
                <w:color w:val="231F20"/>
                <w:w w:val="90"/>
                <w:sz w:val="20"/>
              </w:rPr>
              <w:t>ÖÖKŞM</w:t>
            </w:r>
          </w:p>
        </w:tc>
      </w:tr>
      <w:tr w:rsidR="0082011F" w14:paraId="155A3F10" w14:textId="77777777" w:rsidTr="00851AFB">
        <w:trPr>
          <w:trHeight w:val="1483"/>
        </w:trPr>
        <w:tc>
          <w:tcPr>
            <w:tcW w:w="2127" w:type="dxa"/>
            <w:tcBorders>
              <w:left w:val="nil"/>
              <w:right w:val="nil"/>
            </w:tcBorders>
            <w:shd w:val="clear" w:color="auto" w:fill="08AFE5"/>
          </w:tcPr>
          <w:p w14:paraId="0919FADF" w14:textId="77777777" w:rsidR="0082011F" w:rsidRDefault="0082011F" w:rsidP="00851AFB">
            <w:pPr>
              <w:pStyle w:val="TableParagraph"/>
              <w:ind w:left="283" w:right="283"/>
              <w:rPr>
                <w:i/>
                <w:sz w:val="28"/>
              </w:rPr>
            </w:pPr>
          </w:p>
          <w:p w14:paraId="44B9F2CF" w14:textId="77777777" w:rsidR="0082011F" w:rsidRDefault="0082011F" w:rsidP="00851AFB">
            <w:pPr>
              <w:pStyle w:val="TableParagraph"/>
              <w:ind w:left="283" w:right="283"/>
              <w:rPr>
                <w:i/>
                <w:sz w:val="25"/>
              </w:rPr>
            </w:pPr>
          </w:p>
          <w:p w14:paraId="2CA4D913" w14:textId="77777777" w:rsidR="0082011F" w:rsidRDefault="0082011F" w:rsidP="00851AFB">
            <w:pPr>
              <w:pStyle w:val="TableParagraph"/>
              <w:ind w:left="283" w:right="283"/>
              <w:rPr>
                <w:b/>
              </w:rPr>
            </w:pPr>
            <w:r>
              <w:rPr>
                <w:b/>
                <w:color w:val="FFFFFF"/>
              </w:rPr>
              <w:t>Stratejiler</w:t>
            </w:r>
          </w:p>
        </w:tc>
        <w:tc>
          <w:tcPr>
            <w:tcW w:w="7513" w:type="dxa"/>
            <w:tcBorders>
              <w:top w:val="single" w:sz="4" w:space="0" w:color="08AFE5"/>
              <w:left w:val="nil"/>
              <w:bottom w:val="single" w:sz="4" w:space="0" w:color="08AFE5"/>
              <w:right w:val="single" w:sz="8" w:space="0" w:color="231F20"/>
            </w:tcBorders>
          </w:tcPr>
          <w:p w14:paraId="4B287AA1" w14:textId="77777777" w:rsidR="0082011F" w:rsidRPr="008B0239" w:rsidRDefault="0082011F" w:rsidP="00851AFB">
            <w:pPr>
              <w:widowControl/>
              <w:autoSpaceDE/>
              <w:autoSpaceDN/>
              <w:ind w:left="283" w:right="283"/>
              <w:rPr>
                <w:sz w:val="20"/>
                <w:szCs w:val="20"/>
              </w:rPr>
            </w:pPr>
            <w:r w:rsidRPr="008B0239">
              <w:rPr>
                <w:sz w:val="20"/>
                <w:szCs w:val="20"/>
              </w:rPr>
              <w:t>S-1.2.1: Alternatif erişim modellerinin yaygınlaştırılması sağlanacaktır.</w:t>
            </w:r>
          </w:p>
          <w:p w14:paraId="6AF54C53" w14:textId="77777777" w:rsidR="0082011F" w:rsidRPr="008B0239" w:rsidRDefault="0082011F" w:rsidP="00851AFB">
            <w:pPr>
              <w:widowControl/>
              <w:autoSpaceDE/>
              <w:autoSpaceDN/>
              <w:ind w:left="283" w:right="283"/>
              <w:rPr>
                <w:sz w:val="20"/>
                <w:szCs w:val="20"/>
              </w:rPr>
            </w:pPr>
            <w:r w:rsidRPr="008B0239">
              <w:rPr>
                <w:sz w:val="20"/>
                <w:szCs w:val="20"/>
              </w:rPr>
              <w:t>S-1.2.2: Okul öncesi eğitimde fiziki mekân kapasitesi artırılacak.</w:t>
            </w:r>
          </w:p>
          <w:p w14:paraId="5F7E0430" w14:textId="77777777" w:rsidR="0082011F" w:rsidRPr="008B0239" w:rsidRDefault="0082011F" w:rsidP="00851AFB">
            <w:pPr>
              <w:widowControl/>
              <w:autoSpaceDE/>
              <w:autoSpaceDN/>
              <w:ind w:left="283" w:right="283"/>
              <w:rPr>
                <w:sz w:val="20"/>
                <w:szCs w:val="20"/>
              </w:rPr>
            </w:pPr>
            <w:r w:rsidRPr="008B0239">
              <w:rPr>
                <w:sz w:val="20"/>
                <w:szCs w:val="20"/>
              </w:rPr>
              <w:t>S-1.2.3: Okul öncesi eğitimde ebeveyn bilgilendirme çalışmaları artırılacak.</w:t>
            </w:r>
          </w:p>
          <w:p w14:paraId="00737EFB" w14:textId="77777777" w:rsidR="0082011F" w:rsidRPr="008B0239" w:rsidRDefault="0082011F" w:rsidP="00851AFB">
            <w:pPr>
              <w:widowControl/>
              <w:autoSpaceDE/>
              <w:autoSpaceDN/>
              <w:ind w:left="283" w:right="283"/>
              <w:rPr>
                <w:sz w:val="24"/>
                <w:szCs w:val="24"/>
              </w:rPr>
            </w:pPr>
            <w:r w:rsidRPr="008B0239">
              <w:rPr>
                <w:sz w:val="20"/>
                <w:szCs w:val="20"/>
              </w:rPr>
              <w:t>S-1.2.4: Okul öncesi eğitimde okul-aile iş birliği, farkındalık geliştirme ve bilgilendirme çalışmaları yoluyla desteklenecek</w:t>
            </w:r>
            <w:r w:rsidRPr="008B0239">
              <w:rPr>
                <w:sz w:val="24"/>
                <w:szCs w:val="24"/>
              </w:rPr>
              <w:t>.</w:t>
            </w:r>
          </w:p>
          <w:p w14:paraId="69DB18FB" w14:textId="77777777" w:rsidR="0082011F" w:rsidRDefault="0082011F" w:rsidP="00851AFB">
            <w:pPr>
              <w:pStyle w:val="TableParagraph"/>
              <w:ind w:left="283" w:right="283"/>
              <w:rPr>
                <w:sz w:val="20"/>
              </w:rPr>
            </w:pPr>
          </w:p>
        </w:tc>
      </w:tr>
      <w:tr w:rsidR="0082011F" w14:paraId="365A4813" w14:textId="77777777" w:rsidTr="00851AFB">
        <w:trPr>
          <w:trHeight w:val="1125"/>
        </w:trPr>
        <w:tc>
          <w:tcPr>
            <w:tcW w:w="2127" w:type="dxa"/>
            <w:tcBorders>
              <w:left w:val="nil"/>
              <w:right w:val="nil"/>
            </w:tcBorders>
            <w:shd w:val="clear" w:color="auto" w:fill="08AFE5"/>
          </w:tcPr>
          <w:p w14:paraId="4231FAA4" w14:textId="77777777" w:rsidR="0082011F" w:rsidRDefault="0082011F" w:rsidP="00851AFB">
            <w:pPr>
              <w:pStyle w:val="TableParagraph"/>
              <w:ind w:left="283" w:right="283"/>
              <w:rPr>
                <w:i/>
                <w:sz w:val="37"/>
              </w:rPr>
            </w:pPr>
          </w:p>
          <w:p w14:paraId="12693767" w14:textId="77777777" w:rsidR="0082011F" w:rsidRDefault="0082011F" w:rsidP="00851AFB">
            <w:pPr>
              <w:pStyle w:val="TableParagraph"/>
              <w:ind w:left="283" w:right="283"/>
              <w:rPr>
                <w:b/>
              </w:rPr>
            </w:pPr>
            <w:r>
              <w:rPr>
                <w:b/>
                <w:color w:val="FFFFFF"/>
              </w:rPr>
              <w:t>Riskler</w:t>
            </w:r>
          </w:p>
        </w:tc>
        <w:tc>
          <w:tcPr>
            <w:tcW w:w="7513" w:type="dxa"/>
            <w:tcBorders>
              <w:top w:val="single" w:sz="4" w:space="0" w:color="08AFE5"/>
              <w:left w:val="nil"/>
              <w:bottom w:val="single" w:sz="4" w:space="0" w:color="08AFE5"/>
              <w:right w:val="single" w:sz="8" w:space="0" w:color="231F20"/>
            </w:tcBorders>
          </w:tcPr>
          <w:p w14:paraId="697F2B61" w14:textId="77777777" w:rsidR="0082011F" w:rsidRPr="008B0239" w:rsidRDefault="0082011F" w:rsidP="0082011F">
            <w:pPr>
              <w:widowControl/>
              <w:numPr>
                <w:ilvl w:val="0"/>
                <w:numId w:val="38"/>
              </w:numPr>
              <w:autoSpaceDE/>
              <w:autoSpaceDN/>
              <w:ind w:left="283" w:right="283"/>
              <w:rPr>
                <w:sz w:val="20"/>
                <w:szCs w:val="20"/>
              </w:rPr>
            </w:pPr>
            <w:r w:rsidRPr="008B0239">
              <w:rPr>
                <w:sz w:val="20"/>
                <w:szCs w:val="20"/>
              </w:rPr>
              <w:t>Okul öncesi eğitim veren kurumların tek bir çatı altında toplanması için mevzuat düzenlemesinin gerçekleşmemesi,</w:t>
            </w:r>
          </w:p>
          <w:p w14:paraId="4EB01496" w14:textId="77777777" w:rsidR="0082011F" w:rsidRPr="008B0239" w:rsidRDefault="0082011F" w:rsidP="0082011F">
            <w:pPr>
              <w:widowControl/>
              <w:numPr>
                <w:ilvl w:val="0"/>
                <w:numId w:val="38"/>
              </w:numPr>
              <w:autoSpaceDE/>
              <w:autoSpaceDN/>
              <w:ind w:left="283" w:right="283"/>
              <w:rPr>
                <w:sz w:val="20"/>
                <w:szCs w:val="20"/>
              </w:rPr>
            </w:pPr>
            <w:r>
              <w:rPr>
                <w:sz w:val="20"/>
                <w:szCs w:val="20"/>
              </w:rPr>
              <w:t>M</w:t>
            </w:r>
            <w:r w:rsidRPr="008B0239">
              <w:rPr>
                <w:sz w:val="20"/>
                <w:szCs w:val="20"/>
              </w:rPr>
              <w:t xml:space="preserve">ali kaynakların yetersiz </w:t>
            </w:r>
            <w:r>
              <w:rPr>
                <w:sz w:val="20"/>
                <w:szCs w:val="20"/>
              </w:rPr>
              <w:t>kalabilme ihtimalinin olması</w:t>
            </w:r>
          </w:p>
          <w:p w14:paraId="54128AFE" w14:textId="77777777" w:rsidR="0082011F" w:rsidRPr="008B0239" w:rsidRDefault="0082011F" w:rsidP="0082011F">
            <w:pPr>
              <w:widowControl/>
              <w:numPr>
                <w:ilvl w:val="0"/>
                <w:numId w:val="38"/>
              </w:numPr>
              <w:autoSpaceDE/>
              <w:autoSpaceDN/>
              <w:ind w:left="283" w:right="283"/>
              <w:rPr>
                <w:sz w:val="20"/>
                <w:szCs w:val="20"/>
              </w:rPr>
            </w:pPr>
            <w:r w:rsidRPr="008B0239">
              <w:rPr>
                <w:sz w:val="20"/>
                <w:szCs w:val="20"/>
              </w:rPr>
              <w:t>Okul öncesi eğitimde kurumsal kapasitenin istenilen düzeye ulaşamaması.</w:t>
            </w:r>
          </w:p>
          <w:p w14:paraId="666B1D92" w14:textId="77777777" w:rsidR="0082011F" w:rsidRDefault="0082011F" w:rsidP="00851AFB">
            <w:pPr>
              <w:pStyle w:val="TableParagraph"/>
              <w:tabs>
                <w:tab w:val="left" w:pos="279"/>
              </w:tabs>
              <w:ind w:left="283" w:right="283"/>
              <w:rPr>
                <w:sz w:val="20"/>
              </w:rPr>
            </w:pPr>
          </w:p>
        </w:tc>
      </w:tr>
      <w:tr w:rsidR="0082011F" w14:paraId="221CE25A" w14:textId="77777777" w:rsidTr="00851AFB">
        <w:trPr>
          <w:trHeight w:val="556"/>
        </w:trPr>
        <w:tc>
          <w:tcPr>
            <w:tcW w:w="2127" w:type="dxa"/>
            <w:tcBorders>
              <w:left w:val="nil"/>
              <w:right w:val="nil"/>
            </w:tcBorders>
            <w:shd w:val="clear" w:color="auto" w:fill="08AFE5"/>
          </w:tcPr>
          <w:p w14:paraId="408BD92B" w14:textId="77777777" w:rsidR="0082011F" w:rsidRDefault="0082011F" w:rsidP="00851AFB">
            <w:pPr>
              <w:pStyle w:val="TableParagraph"/>
              <w:ind w:left="283" w:right="283"/>
              <w:rPr>
                <w:b/>
              </w:rPr>
            </w:pPr>
            <w:r>
              <w:rPr>
                <w:b/>
                <w:color w:val="FFFFFF"/>
                <w:w w:val="90"/>
              </w:rPr>
              <w:t>Maliyet Tahmini</w:t>
            </w:r>
          </w:p>
        </w:tc>
        <w:tc>
          <w:tcPr>
            <w:tcW w:w="7513" w:type="dxa"/>
            <w:tcBorders>
              <w:top w:val="single" w:sz="4" w:space="0" w:color="08AFE5"/>
              <w:left w:val="nil"/>
              <w:bottom w:val="single" w:sz="4" w:space="0" w:color="08AFE5"/>
              <w:right w:val="single" w:sz="8" w:space="0" w:color="231F20"/>
            </w:tcBorders>
          </w:tcPr>
          <w:p w14:paraId="50171F69" w14:textId="77777777" w:rsidR="0082011F" w:rsidRPr="00A76550" w:rsidRDefault="0082011F" w:rsidP="00851AFB">
            <w:pPr>
              <w:ind w:left="283" w:right="283"/>
              <w:rPr>
                <w:color w:val="000000"/>
              </w:rPr>
            </w:pPr>
            <w:r>
              <w:rPr>
                <w:color w:val="000000"/>
              </w:rPr>
              <w:t>4000 TL</w:t>
            </w:r>
          </w:p>
        </w:tc>
      </w:tr>
      <w:tr w:rsidR="0082011F" w14:paraId="1241CF62" w14:textId="77777777" w:rsidTr="00851AFB">
        <w:trPr>
          <w:trHeight w:val="1182"/>
        </w:trPr>
        <w:tc>
          <w:tcPr>
            <w:tcW w:w="2127" w:type="dxa"/>
            <w:tcBorders>
              <w:left w:val="nil"/>
              <w:right w:val="nil"/>
            </w:tcBorders>
            <w:shd w:val="clear" w:color="auto" w:fill="08AFE5"/>
          </w:tcPr>
          <w:p w14:paraId="49245D0E" w14:textId="77777777" w:rsidR="0082011F" w:rsidRDefault="0082011F" w:rsidP="00851AFB">
            <w:pPr>
              <w:pStyle w:val="TableParagraph"/>
              <w:ind w:left="283" w:right="283"/>
              <w:rPr>
                <w:i/>
                <w:sz w:val="40"/>
              </w:rPr>
            </w:pPr>
          </w:p>
          <w:p w14:paraId="1312AB12" w14:textId="77777777" w:rsidR="0082011F" w:rsidRDefault="0082011F" w:rsidP="00851AFB">
            <w:pPr>
              <w:pStyle w:val="TableParagraph"/>
              <w:ind w:left="283" w:right="283"/>
              <w:rPr>
                <w:b/>
              </w:rPr>
            </w:pPr>
            <w:r>
              <w:rPr>
                <w:b/>
                <w:color w:val="FFFFFF"/>
              </w:rPr>
              <w:t>Tespitler</w:t>
            </w:r>
          </w:p>
        </w:tc>
        <w:tc>
          <w:tcPr>
            <w:tcW w:w="7513" w:type="dxa"/>
            <w:tcBorders>
              <w:top w:val="single" w:sz="4" w:space="0" w:color="08AFE5"/>
              <w:left w:val="nil"/>
              <w:bottom w:val="single" w:sz="4" w:space="0" w:color="08AFE5"/>
              <w:right w:val="single" w:sz="8" w:space="0" w:color="231F20"/>
            </w:tcBorders>
          </w:tcPr>
          <w:p w14:paraId="4E3981DE" w14:textId="77777777" w:rsidR="0082011F" w:rsidRPr="008B0239" w:rsidRDefault="0082011F" w:rsidP="0082011F">
            <w:pPr>
              <w:widowControl/>
              <w:numPr>
                <w:ilvl w:val="0"/>
                <w:numId w:val="37"/>
              </w:numPr>
              <w:autoSpaceDE/>
              <w:autoSpaceDN/>
              <w:ind w:left="283" w:right="283"/>
              <w:rPr>
                <w:sz w:val="20"/>
                <w:szCs w:val="20"/>
              </w:rPr>
            </w:pPr>
            <w:r w:rsidRPr="008B0239">
              <w:rPr>
                <w:sz w:val="20"/>
                <w:szCs w:val="20"/>
              </w:rPr>
              <w:t>Okul öncesi eğitim standartlarının güncel olmaması,</w:t>
            </w:r>
          </w:p>
          <w:p w14:paraId="0F38018F" w14:textId="77777777" w:rsidR="0082011F" w:rsidRPr="008B0239" w:rsidRDefault="0082011F" w:rsidP="0082011F">
            <w:pPr>
              <w:widowControl/>
              <w:numPr>
                <w:ilvl w:val="0"/>
                <w:numId w:val="37"/>
              </w:numPr>
              <w:autoSpaceDE/>
              <w:autoSpaceDN/>
              <w:ind w:left="283" w:right="283"/>
              <w:rPr>
                <w:sz w:val="20"/>
                <w:szCs w:val="20"/>
              </w:rPr>
            </w:pPr>
            <w:r w:rsidRPr="008B0239">
              <w:rPr>
                <w:sz w:val="20"/>
                <w:szCs w:val="20"/>
              </w:rPr>
              <w:t>Okul öncesi eğitimde okullaşma oranının OECD ortalamasının altında olması,</w:t>
            </w:r>
          </w:p>
          <w:p w14:paraId="72A0919B" w14:textId="77777777" w:rsidR="0082011F" w:rsidRPr="008B0239" w:rsidRDefault="0082011F" w:rsidP="0082011F">
            <w:pPr>
              <w:widowControl/>
              <w:numPr>
                <w:ilvl w:val="0"/>
                <w:numId w:val="37"/>
              </w:numPr>
              <w:autoSpaceDE/>
              <w:autoSpaceDN/>
              <w:ind w:left="283" w:right="283"/>
              <w:rPr>
                <w:sz w:val="20"/>
                <w:szCs w:val="20"/>
              </w:rPr>
            </w:pPr>
            <w:r w:rsidRPr="008B0239">
              <w:rPr>
                <w:sz w:val="20"/>
                <w:szCs w:val="20"/>
              </w:rPr>
              <w:t>Okul öncesi eğitimde yardımcı personele duyulan ihtiyaç,</w:t>
            </w:r>
          </w:p>
          <w:p w14:paraId="14FECC2A" w14:textId="77777777" w:rsidR="0082011F" w:rsidRPr="008B0239" w:rsidRDefault="0082011F" w:rsidP="0082011F">
            <w:pPr>
              <w:widowControl/>
              <w:numPr>
                <w:ilvl w:val="0"/>
                <w:numId w:val="37"/>
              </w:numPr>
              <w:autoSpaceDE/>
              <w:autoSpaceDN/>
              <w:ind w:left="283" w:right="283"/>
              <w:rPr>
                <w:sz w:val="20"/>
                <w:szCs w:val="20"/>
              </w:rPr>
            </w:pPr>
            <w:r w:rsidRPr="008B0239">
              <w:rPr>
                <w:sz w:val="20"/>
                <w:szCs w:val="20"/>
              </w:rPr>
              <w:t>Ailelerin okul öncesi eğitime ilişkin farkındalık düzeyinin yetersiz olması.</w:t>
            </w:r>
          </w:p>
          <w:p w14:paraId="0DEB2D9E" w14:textId="77777777" w:rsidR="0082011F" w:rsidRDefault="0082011F" w:rsidP="00851AFB">
            <w:pPr>
              <w:pStyle w:val="TableParagraph"/>
              <w:tabs>
                <w:tab w:val="left" w:pos="279"/>
              </w:tabs>
              <w:ind w:left="283" w:right="283"/>
              <w:rPr>
                <w:sz w:val="20"/>
              </w:rPr>
            </w:pPr>
          </w:p>
        </w:tc>
      </w:tr>
      <w:tr w:rsidR="0082011F" w14:paraId="6369E0C2" w14:textId="77777777" w:rsidTr="00851AFB">
        <w:trPr>
          <w:trHeight w:val="1182"/>
        </w:trPr>
        <w:tc>
          <w:tcPr>
            <w:tcW w:w="2127" w:type="dxa"/>
            <w:tcBorders>
              <w:left w:val="nil"/>
              <w:bottom w:val="nil"/>
              <w:right w:val="nil"/>
            </w:tcBorders>
            <w:shd w:val="clear" w:color="auto" w:fill="08AFE5"/>
          </w:tcPr>
          <w:p w14:paraId="01BD92EF" w14:textId="77777777" w:rsidR="0082011F" w:rsidRDefault="0082011F" w:rsidP="00851AFB">
            <w:pPr>
              <w:pStyle w:val="TableParagraph"/>
              <w:ind w:left="283" w:right="283"/>
              <w:rPr>
                <w:i/>
                <w:sz w:val="40"/>
              </w:rPr>
            </w:pPr>
          </w:p>
          <w:p w14:paraId="60BA945E" w14:textId="77777777" w:rsidR="0082011F" w:rsidRDefault="0082011F" w:rsidP="00851AFB">
            <w:pPr>
              <w:pStyle w:val="TableParagraph"/>
              <w:ind w:left="283" w:right="283"/>
              <w:rPr>
                <w:b/>
              </w:rPr>
            </w:pPr>
            <w:r>
              <w:rPr>
                <w:b/>
                <w:color w:val="FFFFFF"/>
              </w:rPr>
              <w:t>İhtiyaçlar</w:t>
            </w:r>
          </w:p>
        </w:tc>
        <w:tc>
          <w:tcPr>
            <w:tcW w:w="7513" w:type="dxa"/>
            <w:tcBorders>
              <w:top w:val="single" w:sz="4" w:space="0" w:color="08AFE5"/>
              <w:left w:val="nil"/>
              <w:bottom w:val="single" w:sz="4" w:space="0" w:color="08AFE5"/>
              <w:right w:val="single" w:sz="8" w:space="0" w:color="231F20"/>
            </w:tcBorders>
          </w:tcPr>
          <w:p w14:paraId="70DAC72B" w14:textId="77777777" w:rsidR="0082011F" w:rsidRPr="008B0239" w:rsidRDefault="0082011F" w:rsidP="0082011F">
            <w:pPr>
              <w:widowControl/>
              <w:numPr>
                <w:ilvl w:val="0"/>
                <w:numId w:val="36"/>
              </w:numPr>
              <w:autoSpaceDE/>
              <w:autoSpaceDN/>
              <w:ind w:left="283" w:right="283"/>
              <w:rPr>
                <w:sz w:val="20"/>
                <w:szCs w:val="20"/>
              </w:rPr>
            </w:pPr>
            <w:r w:rsidRPr="008B0239">
              <w:rPr>
                <w:sz w:val="20"/>
                <w:szCs w:val="20"/>
              </w:rPr>
              <w:t>Okul öncesi eğitim standartlarının güncellenmesi,</w:t>
            </w:r>
          </w:p>
          <w:p w14:paraId="1417B87B" w14:textId="77777777" w:rsidR="0082011F" w:rsidRPr="008B0239" w:rsidRDefault="0082011F" w:rsidP="0082011F">
            <w:pPr>
              <w:widowControl/>
              <w:numPr>
                <w:ilvl w:val="0"/>
                <w:numId w:val="36"/>
              </w:numPr>
              <w:autoSpaceDE/>
              <w:autoSpaceDN/>
              <w:ind w:left="283" w:right="283"/>
              <w:rPr>
                <w:sz w:val="20"/>
                <w:szCs w:val="20"/>
              </w:rPr>
            </w:pPr>
            <w:r w:rsidRPr="008B0239">
              <w:rPr>
                <w:sz w:val="20"/>
                <w:szCs w:val="20"/>
              </w:rPr>
              <w:t>Okul öncesi dönemde erişim fırsatlarının genişletilmesi,</w:t>
            </w:r>
          </w:p>
          <w:p w14:paraId="6D0D03E6" w14:textId="77777777" w:rsidR="0082011F" w:rsidRPr="008B0239" w:rsidRDefault="0082011F" w:rsidP="0082011F">
            <w:pPr>
              <w:widowControl/>
              <w:numPr>
                <w:ilvl w:val="0"/>
                <w:numId w:val="36"/>
              </w:numPr>
              <w:autoSpaceDE/>
              <w:autoSpaceDN/>
              <w:ind w:left="283" w:right="283"/>
              <w:rPr>
                <w:sz w:val="20"/>
                <w:szCs w:val="20"/>
              </w:rPr>
            </w:pPr>
            <w:r w:rsidRPr="008B0239">
              <w:rPr>
                <w:sz w:val="20"/>
                <w:szCs w:val="20"/>
              </w:rPr>
              <w:t>Okul öncesi eğitim kurumsal kapasitesinin güçlendirilmesi,</w:t>
            </w:r>
          </w:p>
          <w:p w14:paraId="275B77C1" w14:textId="77777777" w:rsidR="0082011F" w:rsidRPr="008B0239" w:rsidRDefault="0082011F" w:rsidP="0082011F">
            <w:pPr>
              <w:widowControl/>
              <w:numPr>
                <w:ilvl w:val="0"/>
                <w:numId w:val="36"/>
              </w:numPr>
              <w:autoSpaceDE/>
              <w:autoSpaceDN/>
              <w:ind w:left="283" w:right="283"/>
              <w:rPr>
                <w:sz w:val="20"/>
                <w:szCs w:val="20"/>
              </w:rPr>
            </w:pPr>
            <w:r w:rsidRPr="008B0239">
              <w:rPr>
                <w:sz w:val="20"/>
                <w:szCs w:val="20"/>
              </w:rPr>
              <w:t>Aile eğitim programlarının devam ettirilmesi.</w:t>
            </w:r>
          </w:p>
          <w:p w14:paraId="7B0E01D9" w14:textId="77777777" w:rsidR="0082011F" w:rsidRDefault="0082011F" w:rsidP="00851AFB">
            <w:pPr>
              <w:pStyle w:val="TableParagraph"/>
              <w:tabs>
                <w:tab w:val="left" w:pos="279"/>
              </w:tabs>
              <w:ind w:left="283" w:right="283"/>
              <w:rPr>
                <w:sz w:val="20"/>
              </w:rPr>
            </w:pPr>
          </w:p>
        </w:tc>
      </w:tr>
    </w:tbl>
    <w:p w14:paraId="1F5EC0FF" w14:textId="63A9CCDA" w:rsidR="0082011F" w:rsidRDefault="0082011F" w:rsidP="00F650BD">
      <w:pPr>
        <w:rPr>
          <w:rFonts w:ascii="Times New Roman" w:hAnsi="Times New Roman" w:cs="Times New Roman"/>
          <w:noProof/>
          <w:color w:val="984806"/>
          <w:sz w:val="24"/>
          <w:szCs w:val="24"/>
        </w:rPr>
      </w:pPr>
    </w:p>
    <w:p w14:paraId="0424B7BE" w14:textId="498379AF" w:rsidR="0082011F" w:rsidRDefault="0082011F" w:rsidP="00F650BD">
      <w:pPr>
        <w:rPr>
          <w:rFonts w:ascii="Times New Roman" w:hAnsi="Times New Roman" w:cs="Times New Roman"/>
          <w:noProof/>
          <w:color w:val="984806"/>
          <w:sz w:val="24"/>
          <w:szCs w:val="24"/>
        </w:rPr>
      </w:pPr>
    </w:p>
    <w:p w14:paraId="53E01141" w14:textId="5602CCEB" w:rsidR="0082011F" w:rsidRDefault="0082011F" w:rsidP="00F650BD">
      <w:pPr>
        <w:rPr>
          <w:rFonts w:ascii="Times New Roman" w:hAnsi="Times New Roman" w:cs="Times New Roman"/>
          <w:noProof/>
          <w:color w:val="984806"/>
          <w:sz w:val="24"/>
          <w:szCs w:val="24"/>
        </w:rPr>
      </w:pPr>
    </w:p>
    <w:p w14:paraId="447C3933" w14:textId="6CAB2D98" w:rsidR="0082011F" w:rsidRDefault="0082011F" w:rsidP="00F650BD">
      <w:pPr>
        <w:rPr>
          <w:rFonts w:ascii="Times New Roman" w:hAnsi="Times New Roman" w:cs="Times New Roman"/>
          <w:noProof/>
          <w:color w:val="984806"/>
          <w:sz w:val="24"/>
          <w:szCs w:val="24"/>
        </w:rPr>
      </w:pPr>
    </w:p>
    <w:p w14:paraId="7E0118C6" w14:textId="0B206E2D" w:rsidR="0082011F" w:rsidRDefault="0082011F" w:rsidP="00F650BD">
      <w:pPr>
        <w:rPr>
          <w:rFonts w:ascii="Times New Roman" w:hAnsi="Times New Roman" w:cs="Times New Roman"/>
          <w:noProof/>
          <w:color w:val="984806"/>
          <w:sz w:val="24"/>
          <w:szCs w:val="24"/>
        </w:rPr>
      </w:pPr>
    </w:p>
    <w:p w14:paraId="762F6CC4" w14:textId="146C92CB" w:rsidR="0082011F" w:rsidRDefault="0082011F" w:rsidP="00F650BD">
      <w:pPr>
        <w:rPr>
          <w:rFonts w:ascii="Times New Roman" w:hAnsi="Times New Roman" w:cs="Times New Roman"/>
          <w:noProof/>
          <w:color w:val="984806"/>
          <w:sz w:val="24"/>
          <w:szCs w:val="24"/>
        </w:rPr>
      </w:pPr>
    </w:p>
    <w:p w14:paraId="24482554" w14:textId="7ECCC81A" w:rsidR="0082011F" w:rsidRDefault="0082011F" w:rsidP="00F650BD">
      <w:pPr>
        <w:rPr>
          <w:rFonts w:ascii="Times New Roman" w:hAnsi="Times New Roman" w:cs="Times New Roman"/>
          <w:noProof/>
          <w:color w:val="984806"/>
          <w:sz w:val="24"/>
          <w:szCs w:val="24"/>
        </w:rPr>
      </w:pPr>
    </w:p>
    <w:p w14:paraId="11257D51" w14:textId="6645473E" w:rsidR="0082011F" w:rsidRDefault="0082011F" w:rsidP="00F650BD">
      <w:pPr>
        <w:rPr>
          <w:rFonts w:ascii="Times New Roman" w:hAnsi="Times New Roman" w:cs="Times New Roman"/>
          <w:noProof/>
          <w:color w:val="984806"/>
          <w:sz w:val="24"/>
          <w:szCs w:val="24"/>
        </w:rPr>
      </w:pPr>
    </w:p>
    <w:p w14:paraId="0ACB05EB" w14:textId="29AECD88" w:rsidR="0082011F" w:rsidRDefault="0082011F" w:rsidP="00F650BD">
      <w:pPr>
        <w:rPr>
          <w:rFonts w:ascii="Times New Roman" w:hAnsi="Times New Roman" w:cs="Times New Roman"/>
          <w:noProof/>
          <w:color w:val="984806"/>
          <w:sz w:val="24"/>
          <w:szCs w:val="24"/>
        </w:rPr>
      </w:pPr>
    </w:p>
    <w:p w14:paraId="320FA6FC" w14:textId="1D85DD74" w:rsidR="0082011F" w:rsidRDefault="0082011F" w:rsidP="00F650BD">
      <w:pPr>
        <w:rPr>
          <w:rFonts w:ascii="Times New Roman" w:hAnsi="Times New Roman" w:cs="Times New Roman"/>
          <w:noProof/>
          <w:color w:val="984806"/>
          <w:sz w:val="24"/>
          <w:szCs w:val="24"/>
        </w:rPr>
      </w:pPr>
    </w:p>
    <w:p w14:paraId="338D5EB1" w14:textId="517684F1" w:rsidR="0082011F" w:rsidRDefault="0082011F" w:rsidP="00F650BD">
      <w:pPr>
        <w:rPr>
          <w:rFonts w:ascii="Times New Roman" w:hAnsi="Times New Roman" w:cs="Times New Roman"/>
          <w:noProof/>
          <w:color w:val="984806"/>
          <w:sz w:val="24"/>
          <w:szCs w:val="24"/>
        </w:rPr>
      </w:pPr>
    </w:p>
    <w:p w14:paraId="4AD6E6D2" w14:textId="3161D4E4" w:rsidR="0082011F" w:rsidRDefault="0082011F" w:rsidP="00F650BD">
      <w:pPr>
        <w:rPr>
          <w:rFonts w:ascii="Times New Roman" w:hAnsi="Times New Roman" w:cs="Times New Roman"/>
          <w:noProof/>
          <w:color w:val="984806"/>
          <w:sz w:val="24"/>
          <w:szCs w:val="24"/>
        </w:rPr>
      </w:pPr>
    </w:p>
    <w:p w14:paraId="1130F710" w14:textId="1E82D830" w:rsidR="0082011F" w:rsidRDefault="0082011F" w:rsidP="00F650BD">
      <w:pPr>
        <w:rPr>
          <w:rFonts w:ascii="Times New Roman" w:hAnsi="Times New Roman" w:cs="Times New Roman"/>
          <w:noProof/>
          <w:color w:val="984806"/>
          <w:sz w:val="24"/>
          <w:szCs w:val="24"/>
        </w:rPr>
      </w:pPr>
    </w:p>
    <w:p w14:paraId="1CAC65D5" w14:textId="1CCB5F4B" w:rsidR="0082011F" w:rsidRDefault="0082011F" w:rsidP="00F650BD">
      <w:pPr>
        <w:rPr>
          <w:rFonts w:ascii="Times New Roman" w:hAnsi="Times New Roman" w:cs="Times New Roman"/>
          <w:noProof/>
          <w:color w:val="984806"/>
          <w:sz w:val="24"/>
          <w:szCs w:val="24"/>
        </w:rPr>
      </w:pPr>
    </w:p>
    <w:p w14:paraId="41137B97" w14:textId="2379244D" w:rsidR="0082011F" w:rsidRDefault="0082011F" w:rsidP="00F650BD">
      <w:pPr>
        <w:rPr>
          <w:rFonts w:ascii="Times New Roman" w:hAnsi="Times New Roman" w:cs="Times New Roman"/>
          <w:noProof/>
          <w:color w:val="984806"/>
          <w:sz w:val="24"/>
          <w:szCs w:val="24"/>
        </w:rPr>
      </w:pPr>
    </w:p>
    <w:p w14:paraId="79726CA5" w14:textId="35BEEB81" w:rsidR="0082011F" w:rsidRDefault="0082011F" w:rsidP="00F650BD">
      <w:pPr>
        <w:rPr>
          <w:rFonts w:ascii="Times New Roman" w:hAnsi="Times New Roman" w:cs="Times New Roman"/>
          <w:noProof/>
          <w:color w:val="984806"/>
          <w:sz w:val="24"/>
          <w:szCs w:val="24"/>
        </w:rPr>
      </w:pPr>
    </w:p>
    <w:p w14:paraId="785D8D8D" w14:textId="380C4452" w:rsidR="0082011F" w:rsidRDefault="0082011F" w:rsidP="00F650BD">
      <w:pPr>
        <w:rPr>
          <w:rFonts w:ascii="Times New Roman" w:hAnsi="Times New Roman" w:cs="Times New Roman"/>
          <w:noProof/>
          <w:color w:val="984806"/>
          <w:sz w:val="24"/>
          <w:szCs w:val="24"/>
        </w:rPr>
      </w:pPr>
    </w:p>
    <w:p w14:paraId="49A5DF6C" w14:textId="7B78FFB5" w:rsidR="0082011F" w:rsidRDefault="0082011F" w:rsidP="00F650BD">
      <w:pPr>
        <w:rPr>
          <w:rFonts w:ascii="Times New Roman" w:hAnsi="Times New Roman" w:cs="Times New Roman"/>
          <w:noProof/>
          <w:color w:val="984806"/>
          <w:sz w:val="24"/>
          <w:szCs w:val="24"/>
        </w:rPr>
      </w:pPr>
    </w:p>
    <w:p w14:paraId="6BF6BBE9" w14:textId="7393CEE8" w:rsidR="0082011F" w:rsidRDefault="0082011F" w:rsidP="00F650BD">
      <w:pPr>
        <w:rPr>
          <w:rFonts w:ascii="Times New Roman" w:hAnsi="Times New Roman" w:cs="Times New Roman"/>
          <w:noProof/>
          <w:color w:val="984806"/>
          <w:sz w:val="24"/>
          <w:szCs w:val="24"/>
        </w:rPr>
      </w:pPr>
    </w:p>
    <w:p w14:paraId="08757E77" w14:textId="1E81492A" w:rsidR="0082011F" w:rsidRDefault="0082011F" w:rsidP="00F650BD">
      <w:pPr>
        <w:rPr>
          <w:rFonts w:ascii="Times New Roman" w:hAnsi="Times New Roman" w:cs="Times New Roman"/>
          <w:noProof/>
          <w:color w:val="984806"/>
          <w:sz w:val="24"/>
          <w:szCs w:val="24"/>
        </w:rPr>
      </w:pPr>
    </w:p>
    <w:p w14:paraId="60E090FF" w14:textId="22275E15" w:rsidR="0082011F" w:rsidRDefault="0082011F" w:rsidP="00F650BD">
      <w:pPr>
        <w:rPr>
          <w:rFonts w:ascii="Times New Roman" w:hAnsi="Times New Roman" w:cs="Times New Roman"/>
          <w:noProof/>
          <w:color w:val="984806"/>
          <w:sz w:val="24"/>
          <w:szCs w:val="24"/>
        </w:rPr>
      </w:pPr>
    </w:p>
    <w:p w14:paraId="5B50FE21" w14:textId="4D322229" w:rsidR="0082011F" w:rsidRDefault="0082011F" w:rsidP="00F650BD">
      <w:pPr>
        <w:rPr>
          <w:rFonts w:ascii="Times New Roman" w:hAnsi="Times New Roman" w:cs="Times New Roman"/>
          <w:noProof/>
          <w:color w:val="984806"/>
          <w:sz w:val="24"/>
          <w:szCs w:val="24"/>
        </w:rPr>
      </w:pPr>
    </w:p>
    <w:p w14:paraId="1755677F" w14:textId="42703C7E" w:rsidR="0082011F" w:rsidRDefault="0082011F" w:rsidP="00F650BD">
      <w:pPr>
        <w:rPr>
          <w:rFonts w:ascii="Times New Roman" w:hAnsi="Times New Roman" w:cs="Times New Roman"/>
          <w:noProof/>
          <w:color w:val="984806"/>
          <w:sz w:val="24"/>
          <w:szCs w:val="24"/>
        </w:rPr>
      </w:pPr>
    </w:p>
    <w:p w14:paraId="66CD80F1" w14:textId="74D88F37" w:rsidR="0082011F" w:rsidRDefault="0082011F" w:rsidP="00F650BD">
      <w:pPr>
        <w:rPr>
          <w:rFonts w:ascii="Times New Roman" w:hAnsi="Times New Roman" w:cs="Times New Roman"/>
          <w:noProof/>
          <w:color w:val="984806"/>
          <w:sz w:val="24"/>
          <w:szCs w:val="24"/>
        </w:rPr>
      </w:pPr>
    </w:p>
    <w:tbl>
      <w:tblPr>
        <w:tblStyle w:val="TableNormal"/>
        <w:tblW w:w="1032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ayout w:type="fixed"/>
        <w:tblLook w:val="01E0" w:firstRow="1" w:lastRow="1" w:firstColumn="1" w:lastColumn="1" w:noHBand="0" w:noVBand="0"/>
      </w:tblPr>
      <w:tblGrid>
        <w:gridCol w:w="1843"/>
        <w:gridCol w:w="1276"/>
        <w:gridCol w:w="992"/>
        <w:gridCol w:w="1287"/>
        <w:gridCol w:w="964"/>
        <w:gridCol w:w="964"/>
        <w:gridCol w:w="964"/>
        <w:gridCol w:w="964"/>
        <w:gridCol w:w="102"/>
        <w:gridCol w:w="964"/>
      </w:tblGrid>
      <w:tr w:rsidR="0082011F" w14:paraId="47C0EAD1" w14:textId="77777777" w:rsidTr="00851AFB">
        <w:trPr>
          <w:gridAfter w:val="1"/>
          <w:wAfter w:w="964" w:type="dxa"/>
          <w:trHeight w:val="1072"/>
        </w:trPr>
        <w:tc>
          <w:tcPr>
            <w:tcW w:w="3119" w:type="dxa"/>
            <w:gridSpan w:val="2"/>
            <w:tcBorders>
              <w:top w:val="nil"/>
              <w:left w:val="nil"/>
              <w:right w:val="nil"/>
            </w:tcBorders>
            <w:shd w:val="clear" w:color="auto" w:fill="08AFE5"/>
          </w:tcPr>
          <w:p w14:paraId="16715638" w14:textId="77777777" w:rsidR="0082011F" w:rsidRDefault="0082011F" w:rsidP="00851AFB">
            <w:pPr>
              <w:pStyle w:val="TableParagraph"/>
              <w:ind w:left="283" w:right="283"/>
              <w:rPr>
                <w:i/>
                <w:sz w:val="35"/>
              </w:rPr>
            </w:pPr>
          </w:p>
          <w:p w14:paraId="15054EEE" w14:textId="77777777" w:rsidR="0082011F" w:rsidRDefault="0082011F" w:rsidP="00851AFB">
            <w:pPr>
              <w:pStyle w:val="TableParagraph"/>
              <w:ind w:left="283" w:right="283"/>
              <w:rPr>
                <w:b/>
              </w:rPr>
            </w:pPr>
            <w:r>
              <w:rPr>
                <w:b/>
                <w:color w:val="FFFFFF"/>
                <w:w w:val="90"/>
              </w:rPr>
              <w:t>Amaç</w:t>
            </w:r>
            <w:r>
              <w:rPr>
                <w:b/>
                <w:color w:val="FFFFFF"/>
                <w:spacing w:val="-5"/>
                <w:w w:val="90"/>
              </w:rPr>
              <w:t xml:space="preserve"> </w:t>
            </w:r>
            <w:r>
              <w:rPr>
                <w:b/>
                <w:color w:val="FFFFFF"/>
                <w:w w:val="90"/>
              </w:rPr>
              <w:t>3</w:t>
            </w:r>
          </w:p>
        </w:tc>
        <w:tc>
          <w:tcPr>
            <w:tcW w:w="6237" w:type="dxa"/>
            <w:gridSpan w:val="7"/>
            <w:tcBorders>
              <w:top w:val="single" w:sz="4" w:space="0" w:color="08AFE5"/>
              <w:left w:val="nil"/>
              <w:bottom w:val="single" w:sz="4" w:space="0" w:color="08AFE5"/>
              <w:right w:val="single" w:sz="4" w:space="0" w:color="08AFE5"/>
            </w:tcBorders>
          </w:tcPr>
          <w:p w14:paraId="07B1B6DD" w14:textId="77777777" w:rsidR="0082011F" w:rsidRPr="008B0239" w:rsidRDefault="0082011F" w:rsidP="00851AFB">
            <w:pPr>
              <w:pStyle w:val="TableParagraph"/>
              <w:spacing w:line="249" w:lineRule="auto"/>
              <w:ind w:left="283" w:right="283"/>
              <w:rPr>
                <w:sz w:val="20"/>
                <w:szCs w:val="20"/>
              </w:rPr>
            </w:pPr>
            <w:r w:rsidRPr="008B0239">
              <w:rPr>
                <w:color w:val="231F20"/>
                <w:w w:val="90"/>
                <w:sz w:val="20"/>
                <w:szCs w:val="20"/>
              </w:rPr>
              <w:t>Temel</w:t>
            </w:r>
            <w:r w:rsidRPr="008B0239">
              <w:rPr>
                <w:color w:val="231F20"/>
                <w:spacing w:val="4"/>
                <w:w w:val="90"/>
                <w:sz w:val="20"/>
                <w:szCs w:val="20"/>
              </w:rPr>
              <w:t xml:space="preserve"> </w:t>
            </w:r>
            <w:r w:rsidRPr="008B0239">
              <w:rPr>
                <w:color w:val="231F20"/>
                <w:w w:val="90"/>
                <w:sz w:val="20"/>
                <w:szCs w:val="20"/>
              </w:rPr>
              <w:t>eğitimde</w:t>
            </w:r>
            <w:r w:rsidRPr="008B0239">
              <w:rPr>
                <w:color w:val="231F20"/>
                <w:spacing w:val="4"/>
                <w:w w:val="90"/>
                <w:sz w:val="20"/>
                <w:szCs w:val="20"/>
              </w:rPr>
              <w:t xml:space="preserve"> </w:t>
            </w:r>
            <w:r w:rsidRPr="008B0239">
              <w:rPr>
                <w:color w:val="231F20"/>
                <w:w w:val="90"/>
                <w:sz w:val="20"/>
                <w:szCs w:val="20"/>
              </w:rPr>
              <w:t>fırsat</w:t>
            </w:r>
            <w:r w:rsidRPr="008B0239">
              <w:rPr>
                <w:color w:val="231F20"/>
                <w:spacing w:val="4"/>
                <w:w w:val="90"/>
                <w:sz w:val="20"/>
                <w:szCs w:val="20"/>
              </w:rPr>
              <w:t xml:space="preserve"> </w:t>
            </w:r>
            <w:r w:rsidRPr="008B0239">
              <w:rPr>
                <w:color w:val="231F20"/>
                <w:w w:val="90"/>
                <w:sz w:val="20"/>
                <w:szCs w:val="20"/>
              </w:rPr>
              <w:t>eşitliği</w:t>
            </w:r>
            <w:r w:rsidRPr="008B0239">
              <w:rPr>
                <w:color w:val="231F20"/>
                <w:spacing w:val="5"/>
                <w:w w:val="90"/>
                <w:sz w:val="20"/>
                <w:szCs w:val="20"/>
              </w:rPr>
              <w:t xml:space="preserve"> </w:t>
            </w:r>
            <w:r w:rsidRPr="008B0239">
              <w:rPr>
                <w:color w:val="231F20"/>
                <w:w w:val="90"/>
                <w:sz w:val="20"/>
                <w:szCs w:val="20"/>
              </w:rPr>
              <w:t>ve</w:t>
            </w:r>
            <w:r w:rsidRPr="008B0239">
              <w:rPr>
                <w:color w:val="231F20"/>
                <w:spacing w:val="4"/>
                <w:w w:val="90"/>
                <w:sz w:val="20"/>
                <w:szCs w:val="20"/>
              </w:rPr>
              <w:t xml:space="preserve"> </w:t>
            </w:r>
            <w:r w:rsidRPr="008B0239">
              <w:rPr>
                <w:color w:val="231F20"/>
                <w:w w:val="90"/>
                <w:sz w:val="20"/>
                <w:szCs w:val="20"/>
              </w:rPr>
              <w:t>eğitime</w:t>
            </w:r>
            <w:r w:rsidRPr="008B0239">
              <w:rPr>
                <w:color w:val="231F20"/>
                <w:spacing w:val="4"/>
                <w:w w:val="90"/>
                <w:sz w:val="20"/>
                <w:szCs w:val="20"/>
              </w:rPr>
              <w:t xml:space="preserve"> </w:t>
            </w:r>
            <w:r w:rsidRPr="008B0239">
              <w:rPr>
                <w:color w:val="231F20"/>
                <w:w w:val="90"/>
                <w:sz w:val="20"/>
                <w:szCs w:val="20"/>
              </w:rPr>
              <w:t>erişimin</w:t>
            </w:r>
            <w:r w:rsidRPr="008B0239">
              <w:rPr>
                <w:color w:val="231F20"/>
                <w:spacing w:val="5"/>
                <w:w w:val="90"/>
                <w:sz w:val="20"/>
                <w:szCs w:val="20"/>
              </w:rPr>
              <w:t xml:space="preserve"> </w:t>
            </w:r>
            <w:r w:rsidRPr="008B0239">
              <w:rPr>
                <w:color w:val="231F20"/>
                <w:w w:val="90"/>
                <w:sz w:val="20"/>
                <w:szCs w:val="20"/>
              </w:rPr>
              <w:t>sağlandığı,</w:t>
            </w:r>
            <w:r w:rsidRPr="008B0239">
              <w:rPr>
                <w:color w:val="231F20"/>
                <w:spacing w:val="4"/>
                <w:w w:val="90"/>
                <w:sz w:val="20"/>
                <w:szCs w:val="20"/>
              </w:rPr>
              <w:t xml:space="preserve"> </w:t>
            </w:r>
            <w:r w:rsidRPr="008B0239">
              <w:rPr>
                <w:sz w:val="20"/>
                <w:szCs w:val="20"/>
              </w:rPr>
              <w:t>Öğretim süreçlerinin ve eğitim ortamlarının etkin bir şekilde kullanıldığı bir ekosistem oluşturularak, öğrenciler çağın gerektirdiği evrensel yeterliliklere sahip, millî ve manevi değerlere bağlı, sağlıklı ve mutlu bireyler olarak yetiştirmek.</w:t>
            </w:r>
          </w:p>
        </w:tc>
      </w:tr>
      <w:tr w:rsidR="0082011F" w14:paraId="41B7FB8B" w14:textId="77777777" w:rsidTr="00851AFB">
        <w:trPr>
          <w:gridAfter w:val="1"/>
          <w:wAfter w:w="964" w:type="dxa"/>
          <w:trHeight w:val="832"/>
        </w:trPr>
        <w:tc>
          <w:tcPr>
            <w:tcW w:w="3119" w:type="dxa"/>
            <w:gridSpan w:val="2"/>
            <w:tcBorders>
              <w:left w:val="nil"/>
              <w:right w:val="nil"/>
            </w:tcBorders>
            <w:shd w:val="clear" w:color="auto" w:fill="08AFE5"/>
          </w:tcPr>
          <w:p w14:paraId="4EFD260C" w14:textId="77777777" w:rsidR="0082011F" w:rsidRDefault="0082011F" w:rsidP="00851AFB">
            <w:pPr>
              <w:pStyle w:val="TableParagraph"/>
              <w:ind w:left="283" w:right="283"/>
              <w:rPr>
                <w:i/>
                <w:sz w:val="24"/>
              </w:rPr>
            </w:pPr>
          </w:p>
          <w:p w14:paraId="60A97732" w14:textId="77777777" w:rsidR="0082011F" w:rsidRDefault="0082011F" w:rsidP="00851AFB">
            <w:pPr>
              <w:pStyle w:val="TableParagraph"/>
              <w:ind w:left="283" w:right="283"/>
              <w:rPr>
                <w:b/>
              </w:rPr>
            </w:pPr>
            <w:r>
              <w:rPr>
                <w:b/>
                <w:color w:val="FFFFFF"/>
                <w:w w:val="95"/>
              </w:rPr>
              <w:t>Hedef</w:t>
            </w:r>
            <w:r>
              <w:rPr>
                <w:b/>
                <w:color w:val="FFFFFF"/>
                <w:spacing w:val="-8"/>
                <w:w w:val="95"/>
              </w:rPr>
              <w:t xml:space="preserve"> </w:t>
            </w:r>
            <w:r>
              <w:rPr>
                <w:b/>
                <w:color w:val="FFFFFF"/>
                <w:w w:val="95"/>
              </w:rPr>
              <w:t>1.3</w:t>
            </w:r>
          </w:p>
        </w:tc>
        <w:tc>
          <w:tcPr>
            <w:tcW w:w="6237" w:type="dxa"/>
            <w:gridSpan w:val="7"/>
            <w:tcBorders>
              <w:top w:val="single" w:sz="4" w:space="0" w:color="08AFE5"/>
              <w:left w:val="nil"/>
              <w:bottom w:val="single" w:sz="4" w:space="0" w:color="08AFE5"/>
              <w:right w:val="single" w:sz="4" w:space="0" w:color="08AFE5"/>
            </w:tcBorders>
          </w:tcPr>
          <w:p w14:paraId="604E9506" w14:textId="77777777" w:rsidR="0082011F" w:rsidRDefault="0082011F" w:rsidP="00851AFB">
            <w:pPr>
              <w:pStyle w:val="TableParagraph"/>
              <w:spacing w:line="249" w:lineRule="auto"/>
              <w:ind w:left="283" w:right="283"/>
              <w:rPr>
                <w:sz w:val="20"/>
              </w:rPr>
            </w:pPr>
            <w:r>
              <w:rPr>
                <w:color w:val="231F20"/>
                <w:w w:val="90"/>
                <w:sz w:val="20"/>
              </w:rPr>
              <w:t>Temel eğitimde bilimsel, sosyal, sportif, kültürel, sanatsal ve toplumsal hizmet gibi</w:t>
            </w:r>
            <w:r>
              <w:rPr>
                <w:color w:val="231F20"/>
                <w:spacing w:val="1"/>
                <w:w w:val="90"/>
                <w:sz w:val="20"/>
              </w:rPr>
              <w:t xml:space="preserve"> </w:t>
            </w:r>
            <w:r>
              <w:rPr>
                <w:color w:val="231F20"/>
                <w:w w:val="90"/>
                <w:sz w:val="20"/>
              </w:rPr>
              <w:t>alanlarda</w:t>
            </w:r>
            <w:r>
              <w:rPr>
                <w:color w:val="231F20"/>
                <w:spacing w:val="7"/>
                <w:w w:val="90"/>
                <w:sz w:val="20"/>
              </w:rPr>
              <w:t xml:space="preserve"> </w:t>
            </w:r>
            <w:r>
              <w:rPr>
                <w:color w:val="231F20"/>
                <w:w w:val="90"/>
                <w:sz w:val="20"/>
              </w:rPr>
              <w:t>etkinliklere</w:t>
            </w:r>
            <w:r>
              <w:rPr>
                <w:color w:val="231F20"/>
                <w:spacing w:val="7"/>
                <w:w w:val="90"/>
                <w:sz w:val="20"/>
              </w:rPr>
              <w:t xml:space="preserve"> </w:t>
            </w:r>
            <w:r>
              <w:rPr>
                <w:color w:val="231F20"/>
                <w:w w:val="90"/>
                <w:sz w:val="20"/>
              </w:rPr>
              <w:t>katılım</w:t>
            </w:r>
            <w:r>
              <w:rPr>
                <w:color w:val="231F20"/>
                <w:spacing w:val="8"/>
                <w:w w:val="90"/>
                <w:sz w:val="20"/>
              </w:rPr>
              <w:t xml:space="preserve"> </w:t>
            </w:r>
            <w:r>
              <w:rPr>
                <w:color w:val="231F20"/>
                <w:w w:val="90"/>
                <w:sz w:val="20"/>
              </w:rPr>
              <w:t>oranı</w:t>
            </w:r>
            <w:r>
              <w:rPr>
                <w:color w:val="231F20"/>
                <w:spacing w:val="7"/>
                <w:w w:val="90"/>
                <w:sz w:val="20"/>
              </w:rPr>
              <w:t xml:space="preserve"> </w:t>
            </w:r>
            <w:r>
              <w:rPr>
                <w:color w:val="231F20"/>
                <w:w w:val="90"/>
                <w:sz w:val="20"/>
              </w:rPr>
              <w:t>artırılacak</w:t>
            </w:r>
            <w:r>
              <w:rPr>
                <w:color w:val="231F20"/>
                <w:spacing w:val="8"/>
                <w:w w:val="90"/>
                <w:sz w:val="20"/>
              </w:rPr>
              <w:t xml:space="preserve"> </w:t>
            </w:r>
            <w:r>
              <w:rPr>
                <w:color w:val="231F20"/>
                <w:w w:val="90"/>
                <w:sz w:val="20"/>
              </w:rPr>
              <w:t>ve</w:t>
            </w:r>
            <w:r>
              <w:rPr>
                <w:color w:val="231F20"/>
                <w:spacing w:val="7"/>
                <w:w w:val="90"/>
                <w:sz w:val="20"/>
              </w:rPr>
              <w:t xml:space="preserve"> </w:t>
            </w:r>
            <w:r>
              <w:rPr>
                <w:color w:val="231F20"/>
                <w:w w:val="90"/>
                <w:sz w:val="20"/>
              </w:rPr>
              <w:t>sürekli</w:t>
            </w:r>
            <w:r>
              <w:rPr>
                <w:color w:val="231F20"/>
                <w:spacing w:val="7"/>
                <w:w w:val="90"/>
                <w:sz w:val="20"/>
              </w:rPr>
              <w:t xml:space="preserve"> </w:t>
            </w:r>
            <w:r>
              <w:rPr>
                <w:color w:val="231F20"/>
                <w:w w:val="90"/>
                <w:sz w:val="20"/>
              </w:rPr>
              <w:t>öğrenmeye</w:t>
            </w:r>
            <w:r>
              <w:rPr>
                <w:color w:val="231F20"/>
                <w:spacing w:val="8"/>
                <w:w w:val="90"/>
                <w:sz w:val="20"/>
              </w:rPr>
              <w:t xml:space="preserve"> </w:t>
            </w:r>
            <w:r>
              <w:rPr>
                <w:color w:val="231F20"/>
                <w:w w:val="90"/>
                <w:sz w:val="20"/>
              </w:rPr>
              <w:t>teşvik</w:t>
            </w:r>
            <w:r>
              <w:rPr>
                <w:color w:val="231F20"/>
                <w:spacing w:val="7"/>
                <w:w w:val="90"/>
                <w:sz w:val="20"/>
              </w:rPr>
              <w:t xml:space="preserve"> </w:t>
            </w:r>
            <w:r>
              <w:rPr>
                <w:color w:val="231F20"/>
                <w:w w:val="90"/>
                <w:sz w:val="20"/>
              </w:rPr>
              <w:t>etmek</w:t>
            </w:r>
            <w:r>
              <w:rPr>
                <w:color w:val="231F20"/>
                <w:spacing w:val="8"/>
                <w:w w:val="90"/>
                <w:sz w:val="20"/>
              </w:rPr>
              <w:t xml:space="preserve"> </w:t>
            </w:r>
            <w:r>
              <w:rPr>
                <w:color w:val="231F20"/>
                <w:w w:val="90"/>
                <w:sz w:val="20"/>
              </w:rPr>
              <w:t>amacıyla</w:t>
            </w:r>
            <w:r>
              <w:rPr>
                <w:color w:val="231F20"/>
                <w:spacing w:val="-42"/>
                <w:w w:val="90"/>
                <w:sz w:val="20"/>
              </w:rPr>
              <w:t xml:space="preserve"> </w:t>
            </w:r>
            <w:r>
              <w:rPr>
                <w:color w:val="231F20"/>
                <w:w w:val="90"/>
                <w:sz w:val="20"/>
              </w:rPr>
              <w:t>öğrencilere</w:t>
            </w:r>
            <w:r>
              <w:rPr>
                <w:color w:val="231F20"/>
                <w:spacing w:val="-6"/>
                <w:w w:val="90"/>
                <w:sz w:val="20"/>
              </w:rPr>
              <w:t xml:space="preserve"> </w:t>
            </w:r>
            <w:r>
              <w:rPr>
                <w:color w:val="231F20"/>
                <w:w w:val="90"/>
                <w:sz w:val="20"/>
              </w:rPr>
              <w:t>okuma</w:t>
            </w:r>
            <w:r>
              <w:rPr>
                <w:color w:val="231F20"/>
                <w:spacing w:val="-6"/>
                <w:w w:val="90"/>
                <w:sz w:val="20"/>
              </w:rPr>
              <w:t xml:space="preserve"> </w:t>
            </w:r>
            <w:r>
              <w:rPr>
                <w:color w:val="231F20"/>
                <w:w w:val="90"/>
                <w:sz w:val="20"/>
              </w:rPr>
              <w:t>kültürü</w:t>
            </w:r>
            <w:r>
              <w:rPr>
                <w:color w:val="231F20"/>
                <w:spacing w:val="-6"/>
                <w:w w:val="90"/>
                <w:sz w:val="20"/>
              </w:rPr>
              <w:t xml:space="preserve"> </w:t>
            </w:r>
            <w:r>
              <w:rPr>
                <w:color w:val="231F20"/>
                <w:w w:val="90"/>
                <w:sz w:val="20"/>
              </w:rPr>
              <w:t>kazandırılacaktır.</w:t>
            </w:r>
          </w:p>
        </w:tc>
      </w:tr>
      <w:tr w:rsidR="0082011F" w14:paraId="0885D768" w14:textId="77777777" w:rsidTr="00851AFB">
        <w:trPr>
          <w:gridAfter w:val="1"/>
          <w:wAfter w:w="964" w:type="dxa"/>
          <w:trHeight w:val="525"/>
        </w:trPr>
        <w:tc>
          <w:tcPr>
            <w:tcW w:w="3119" w:type="dxa"/>
            <w:gridSpan w:val="2"/>
            <w:tcBorders>
              <w:left w:val="nil"/>
              <w:right w:val="nil"/>
            </w:tcBorders>
            <w:shd w:val="clear" w:color="auto" w:fill="08AFE5"/>
          </w:tcPr>
          <w:p w14:paraId="4A39E0B5" w14:textId="77777777" w:rsidR="0082011F" w:rsidRDefault="0082011F" w:rsidP="00851AFB">
            <w:pPr>
              <w:pStyle w:val="TableParagraph"/>
              <w:spacing w:line="228" w:lineRule="auto"/>
              <w:ind w:left="283" w:right="283"/>
              <w:rPr>
                <w:b/>
              </w:rPr>
            </w:pPr>
            <w:r>
              <w:rPr>
                <w:b/>
                <w:color w:val="FFFFFF"/>
                <w:w w:val="90"/>
              </w:rPr>
              <w:t>Amacın İlgili Olduğu</w:t>
            </w:r>
            <w:r>
              <w:rPr>
                <w:b/>
                <w:color w:val="FFFFFF"/>
                <w:spacing w:val="1"/>
                <w:w w:val="90"/>
              </w:rPr>
              <w:t xml:space="preserve"> </w:t>
            </w:r>
            <w:r>
              <w:rPr>
                <w:b/>
                <w:color w:val="FFFFFF"/>
                <w:spacing w:val="-2"/>
                <w:w w:val="95"/>
              </w:rPr>
              <w:t>Program/Alt</w:t>
            </w:r>
            <w:r>
              <w:rPr>
                <w:b/>
                <w:color w:val="FFFFFF"/>
                <w:spacing w:val="-14"/>
                <w:w w:val="95"/>
              </w:rPr>
              <w:t xml:space="preserve"> </w:t>
            </w:r>
            <w:r>
              <w:rPr>
                <w:b/>
                <w:color w:val="FFFFFF"/>
                <w:spacing w:val="-2"/>
                <w:w w:val="95"/>
              </w:rPr>
              <w:t>Program</w:t>
            </w:r>
            <w:r>
              <w:rPr>
                <w:b/>
                <w:color w:val="FFFFFF"/>
                <w:spacing w:val="-14"/>
                <w:w w:val="95"/>
              </w:rPr>
              <w:t xml:space="preserve"> </w:t>
            </w:r>
            <w:r>
              <w:rPr>
                <w:b/>
                <w:color w:val="FFFFFF"/>
                <w:spacing w:val="-1"/>
                <w:w w:val="95"/>
              </w:rPr>
              <w:t>Adı</w:t>
            </w:r>
          </w:p>
        </w:tc>
        <w:tc>
          <w:tcPr>
            <w:tcW w:w="6237" w:type="dxa"/>
            <w:gridSpan w:val="7"/>
            <w:tcBorders>
              <w:top w:val="single" w:sz="4" w:space="0" w:color="08AFE5"/>
              <w:left w:val="nil"/>
              <w:bottom w:val="single" w:sz="4" w:space="0" w:color="08AFE5"/>
              <w:right w:val="single" w:sz="4" w:space="0" w:color="08AFE5"/>
            </w:tcBorders>
          </w:tcPr>
          <w:p w14:paraId="296E5819" w14:textId="77777777" w:rsidR="0082011F" w:rsidRDefault="0082011F" w:rsidP="00851AFB">
            <w:pPr>
              <w:pStyle w:val="TableParagraph"/>
              <w:ind w:right="283"/>
              <w:rPr>
                <w:i/>
                <w:sz w:val="26"/>
              </w:rPr>
            </w:pPr>
          </w:p>
          <w:p w14:paraId="0936707B" w14:textId="77777777" w:rsidR="0082011F" w:rsidRDefault="0082011F" w:rsidP="00851AFB">
            <w:pPr>
              <w:pStyle w:val="TableParagraph"/>
              <w:ind w:left="283" w:right="283"/>
              <w:rPr>
                <w:b/>
                <w:sz w:val="20"/>
              </w:rPr>
            </w:pPr>
            <w:r>
              <w:rPr>
                <w:b/>
                <w:color w:val="231F20"/>
                <w:w w:val="110"/>
                <w:sz w:val="20"/>
              </w:rPr>
              <w:t>TEMEL</w:t>
            </w:r>
            <w:r>
              <w:rPr>
                <w:b/>
                <w:color w:val="231F20"/>
                <w:spacing w:val="1"/>
                <w:w w:val="110"/>
                <w:sz w:val="20"/>
              </w:rPr>
              <w:t xml:space="preserve"> </w:t>
            </w:r>
            <w:r>
              <w:rPr>
                <w:b/>
                <w:color w:val="231F20"/>
                <w:w w:val="110"/>
                <w:sz w:val="20"/>
              </w:rPr>
              <w:t>EĞİTİM</w:t>
            </w:r>
          </w:p>
        </w:tc>
      </w:tr>
      <w:tr w:rsidR="0082011F" w14:paraId="17A34C99" w14:textId="77777777" w:rsidTr="00851AFB">
        <w:trPr>
          <w:gridAfter w:val="1"/>
          <w:wAfter w:w="964" w:type="dxa"/>
          <w:trHeight w:val="250"/>
        </w:trPr>
        <w:tc>
          <w:tcPr>
            <w:tcW w:w="3119" w:type="dxa"/>
            <w:gridSpan w:val="2"/>
            <w:tcBorders>
              <w:left w:val="nil"/>
              <w:right w:val="nil"/>
            </w:tcBorders>
            <w:shd w:val="clear" w:color="auto" w:fill="08AFE5"/>
          </w:tcPr>
          <w:p w14:paraId="11A57784" w14:textId="77777777" w:rsidR="0082011F" w:rsidRDefault="0082011F" w:rsidP="00851AFB">
            <w:pPr>
              <w:pStyle w:val="TableParagraph"/>
              <w:spacing w:line="228" w:lineRule="auto"/>
              <w:ind w:left="283" w:right="283"/>
              <w:rPr>
                <w:b/>
              </w:rPr>
            </w:pPr>
            <w:r>
              <w:rPr>
                <w:b/>
                <w:color w:val="FFFFFF"/>
                <w:spacing w:val="-2"/>
                <w:w w:val="95"/>
              </w:rPr>
              <w:t>Amacın</w:t>
            </w:r>
            <w:r>
              <w:rPr>
                <w:b/>
                <w:color w:val="FFFFFF"/>
                <w:spacing w:val="-14"/>
                <w:w w:val="95"/>
              </w:rPr>
              <w:t xml:space="preserve"> </w:t>
            </w:r>
            <w:r>
              <w:rPr>
                <w:b/>
                <w:color w:val="FFFFFF"/>
                <w:spacing w:val="-1"/>
                <w:w w:val="95"/>
              </w:rPr>
              <w:t>İlişkili</w:t>
            </w:r>
            <w:r>
              <w:rPr>
                <w:b/>
                <w:color w:val="FFFFFF"/>
                <w:spacing w:val="-13"/>
                <w:w w:val="95"/>
              </w:rPr>
              <w:t xml:space="preserve"> </w:t>
            </w:r>
            <w:r>
              <w:rPr>
                <w:b/>
                <w:color w:val="FFFFFF"/>
                <w:spacing w:val="-1"/>
                <w:w w:val="95"/>
              </w:rPr>
              <w:t>Olduğu</w:t>
            </w:r>
            <w:r>
              <w:rPr>
                <w:b/>
                <w:color w:val="FFFFFF"/>
                <w:spacing w:val="-49"/>
                <w:w w:val="95"/>
              </w:rPr>
              <w:t xml:space="preserve"> </w:t>
            </w:r>
            <w:r>
              <w:rPr>
                <w:b/>
                <w:color w:val="FFFFFF"/>
                <w:w w:val="90"/>
              </w:rPr>
              <w:t>Alt</w:t>
            </w:r>
            <w:r>
              <w:rPr>
                <w:b/>
                <w:color w:val="FFFFFF"/>
                <w:spacing w:val="-6"/>
                <w:w w:val="90"/>
              </w:rPr>
              <w:t xml:space="preserve"> </w:t>
            </w:r>
            <w:r>
              <w:rPr>
                <w:b/>
                <w:color w:val="FFFFFF"/>
                <w:w w:val="90"/>
              </w:rPr>
              <w:t>Program</w:t>
            </w:r>
            <w:r>
              <w:rPr>
                <w:b/>
                <w:color w:val="FFFFFF"/>
                <w:spacing w:val="-5"/>
                <w:w w:val="90"/>
              </w:rPr>
              <w:t xml:space="preserve"> </w:t>
            </w:r>
            <w:r>
              <w:rPr>
                <w:b/>
                <w:color w:val="FFFFFF"/>
                <w:w w:val="90"/>
              </w:rPr>
              <w:t>Hedefi</w:t>
            </w:r>
          </w:p>
        </w:tc>
        <w:tc>
          <w:tcPr>
            <w:tcW w:w="6237" w:type="dxa"/>
            <w:gridSpan w:val="7"/>
            <w:tcBorders>
              <w:top w:val="single" w:sz="4" w:space="0" w:color="08AFE5"/>
              <w:left w:val="nil"/>
              <w:bottom w:val="single" w:sz="4" w:space="0" w:color="08AFE5"/>
              <w:right w:val="single" w:sz="4" w:space="0" w:color="08AFE5"/>
            </w:tcBorders>
          </w:tcPr>
          <w:p w14:paraId="13E6C86A" w14:textId="77777777" w:rsidR="0082011F" w:rsidRDefault="0082011F" w:rsidP="00851AFB">
            <w:pPr>
              <w:pStyle w:val="TableParagraph"/>
              <w:ind w:left="283" w:right="283"/>
              <w:rPr>
                <w:b/>
                <w:sz w:val="20"/>
              </w:rPr>
            </w:pPr>
            <w:r>
              <w:rPr>
                <w:b/>
                <w:color w:val="231F20"/>
                <w:spacing w:val="-1"/>
                <w:w w:val="95"/>
                <w:sz w:val="20"/>
              </w:rPr>
              <w:t>İlkokul</w:t>
            </w:r>
            <w:r>
              <w:rPr>
                <w:b/>
                <w:color w:val="231F20"/>
                <w:spacing w:val="-10"/>
                <w:w w:val="95"/>
                <w:sz w:val="20"/>
              </w:rPr>
              <w:t xml:space="preserve"> </w:t>
            </w:r>
            <w:r>
              <w:rPr>
                <w:b/>
                <w:color w:val="231F20"/>
                <w:w w:val="95"/>
                <w:sz w:val="20"/>
              </w:rPr>
              <w:t>ve</w:t>
            </w:r>
            <w:r>
              <w:rPr>
                <w:b/>
                <w:color w:val="231F20"/>
                <w:spacing w:val="-9"/>
                <w:w w:val="95"/>
                <w:sz w:val="20"/>
              </w:rPr>
              <w:t xml:space="preserve"> </w:t>
            </w:r>
            <w:r>
              <w:rPr>
                <w:b/>
                <w:color w:val="231F20"/>
                <w:w w:val="95"/>
                <w:sz w:val="20"/>
              </w:rPr>
              <w:t>Ortaokul</w:t>
            </w:r>
          </w:p>
        </w:tc>
      </w:tr>
      <w:tr w:rsidR="0082011F" w14:paraId="26C89006" w14:textId="77777777" w:rsidTr="00851AFB">
        <w:trPr>
          <w:gridAfter w:val="1"/>
          <w:wAfter w:w="964" w:type="dxa"/>
          <w:trHeight w:val="1136"/>
        </w:trPr>
        <w:tc>
          <w:tcPr>
            <w:tcW w:w="3119" w:type="dxa"/>
            <w:gridSpan w:val="2"/>
            <w:tcBorders>
              <w:left w:val="nil"/>
            </w:tcBorders>
            <w:shd w:val="clear" w:color="auto" w:fill="08AFE5"/>
          </w:tcPr>
          <w:p w14:paraId="6EBE44FF" w14:textId="77777777" w:rsidR="0082011F" w:rsidRDefault="0082011F" w:rsidP="00851AFB">
            <w:pPr>
              <w:pStyle w:val="TableParagraph"/>
              <w:ind w:left="283" w:right="283"/>
              <w:rPr>
                <w:i/>
                <w:sz w:val="35"/>
              </w:rPr>
            </w:pPr>
          </w:p>
          <w:p w14:paraId="1469EC6A" w14:textId="77777777" w:rsidR="0082011F" w:rsidRDefault="0082011F" w:rsidP="00851AFB">
            <w:pPr>
              <w:pStyle w:val="TableParagraph"/>
              <w:ind w:left="283" w:right="283"/>
              <w:rPr>
                <w:b/>
              </w:rPr>
            </w:pPr>
            <w:r>
              <w:rPr>
                <w:b/>
                <w:color w:val="FFFFFF"/>
                <w:spacing w:val="-2"/>
                <w:w w:val="95"/>
              </w:rPr>
              <w:t>Performans</w:t>
            </w:r>
            <w:r>
              <w:rPr>
                <w:b/>
                <w:color w:val="FFFFFF"/>
                <w:spacing w:val="-12"/>
                <w:w w:val="95"/>
              </w:rPr>
              <w:t xml:space="preserve"> </w:t>
            </w:r>
            <w:r>
              <w:rPr>
                <w:b/>
                <w:color w:val="FFFFFF"/>
                <w:spacing w:val="-1"/>
                <w:w w:val="95"/>
              </w:rPr>
              <w:t>Göstergeleri</w:t>
            </w:r>
          </w:p>
        </w:tc>
        <w:tc>
          <w:tcPr>
            <w:tcW w:w="992" w:type="dxa"/>
            <w:tcBorders>
              <w:top w:val="nil"/>
              <w:bottom w:val="nil"/>
            </w:tcBorders>
            <w:shd w:val="clear" w:color="auto" w:fill="08AFE5"/>
          </w:tcPr>
          <w:p w14:paraId="3E9F6910" w14:textId="77777777" w:rsidR="0082011F" w:rsidRDefault="0082011F" w:rsidP="00851AFB">
            <w:pPr>
              <w:pStyle w:val="TableParagraph"/>
              <w:spacing w:line="228" w:lineRule="auto"/>
              <w:ind w:left="283" w:right="283" w:hanging="61"/>
              <w:jc w:val="both"/>
              <w:rPr>
                <w:b/>
              </w:rPr>
            </w:pPr>
            <w:r>
              <w:rPr>
                <w:b/>
                <w:color w:val="FFFFFF"/>
                <w:w w:val="95"/>
              </w:rPr>
              <w:t>Hedefe</w:t>
            </w:r>
            <w:r>
              <w:rPr>
                <w:b/>
                <w:color w:val="FFFFFF"/>
                <w:spacing w:val="-50"/>
                <w:w w:val="95"/>
              </w:rPr>
              <w:t xml:space="preserve"> </w:t>
            </w:r>
            <w:r>
              <w:rPr>
                <w:b/>
                <w:color w:val="FFFFFF"/>
              </w:rPr>
              <w:t>Etkisi</w:t>
            </w:r>
            <w:r>
              <w:rPr>
                <w:b/>
                <w:color w:val="FFFFFF"/>
                <w:spacing w:val="-53"/>
              </w:rPr>
              <w:t xml:space="preserve"> </w:t>
            </w:r>
            <w:r>
              <w:rPr>
                <w:b/>
                <w:color w:val="FFFFFF"/>
              </w:rPr>
              <w:t>(%)</w:t>
            </w:r>
          </w:p>
        </w:tc>
        <w:tc>
          <w:tcPr>
            <w:tcW w:w="1287" w:type="dxa"/>
            <w:tcBorders>
              <w:top w:val="nil"/>
              <w:bottom w:val="nil"/>
            </w:tcBorders>
            <w:shd w:val="clear" w:color="auto" w:fill="08AFE5"/>
          </w:tcPr>
          <w:p w14:paraId="048E5A64" w14:textId="77777777" w:rsidR="0082011F" w:rsidRDefault="0082011F" w:rsidP="00851AFB">
            <w:pPr>
              <w:pStyle w:val="TableParagraph"/>
              <w:spacing w:line="228" w:lineRule="auto"/>
              <w:ind w:left="283" w:right="283" w:hanging="1"/>
              <w:jc w:val="center"/>
              <w:rPr>
                <w:b/>
              </w:rPr>
            </w:pPr>
            <w:r>
              <w:rPr>
                <w:b/>
                <w:color w:val="FFFFFF"/>
              </w:rPr>
              <w:t>Plan</w:t>
            </w:r>
            <w:r>
              <w:rPr>
                <w:b/>
                <w:color w:val="FFFFFF"/>
                <w:spacing w:val="1"/>
              </w:rPr>
              <w:t xml:space="preserve"> </w:t>
            </w:r>
            <w:r>
              <w:rPr>
                <w:b/>
                <w:color w:val="FFFFFF"/>
              </w:rPr>
              <w:t>Dönemi</w:t>
            </w:r>
            <w:r>
              <w:rPr>
                <w:b/>
                <w:color w:val="FFFFFF"/>
                <w:spacing w:val="1"/>
              </w:rPr>
              <w:t xml:space="preserve"> </w:t>
            </w:r>
            <w:r>
              <w:rPr>
                <w:b/>
                <w:color w:val="FFFFFF"/>
                <w:spacing w:val="-2"/>
                <w:w w:val="95"/>
              </w:rPr>
              <w:t>Başlangıç</w:t>
            </w:r>
            <w:r>
              <w:rPr>
                <w:b/>
                <w:color w:val="FFFFFF"/>
                <w:spacing w:val="-50"/>
                <w:w w:val="95"/>
              </w:rPr>
              <w:t xml:space="preserve"> </w:t>
            </w:r>
            <w:r>
              <w:rPr>
                <w:b/>
                <w:color w:val="FFFFFF"/>
              </w:rPr>
              <w:t>Değeri</w:t>
            </w:r>
          </w:p>
        </w:tc>
        <w:tc>
          <w:tcPr>
            <w:tcW w:w="964" w:type="dxa"/>
            <w:tcBorders>
              <w:top w:val="nil"/>
              <w:bottom w:val="nil"/>
            </w:tcBorders>
            <w:shd w:val="clear" w:color="auto" w:fill="08AFE5"/>
          </w:tcPr>
          <w:p w14:paraId="642E5E0E" w14:textId="77777777" w:rsidR="0082011F" w:rsidRDefault="0082011F" w:rsidP="00851AFB">
            <w:pPr>
              <w:pStyle w:val="TableParagraph"/>
              <w:ind w:left="170" w:right="170"/>
              <w:rPr>
                <w:i/>
                <w:sz w:val="35"/>
              </w:rPr>
            </w:pPr>
          </w:p>
          <w:p w14:paraId="61DB33F9" w14:textId="77777777" w:rsidR="0082011F" w:rsidRDefault="0082011F" w:rsidP="00851AFB">
            <w:pPr>
              <w:pStyle w:val="TableParagraph"/>
              <w:ind w:left="170" w:right="170"/>
              <w:jc w:val="center"/>
              <w:rPr>
                <w:b/>
              </w:rPr>
            </w:pPr>
            <w:r>
              <w:rPr>
                <w:b/>
                <w:color w:val="FFFFFF"/>
              </w:rPr>
              <w:t>2024</w:t>
            </w:r>
          </w:p>
        </w:tc>
        <w:tc>
          <w:tcPr>
            <w:tcW w:w="964" w:type="dxa"/>
            <w:tcBorders>
              <w:top w:val="nil"/>
              <w:bottom w:val="nil"/>
            </w:tcBorders>
            <w:shd w:val="clear" w:color="auto" w:fill="08AFE5"/>
          </w:tcPr>
          <w:p w14:paraId="3165BF16" w14:textId="77777777" w:rsidR="0082011F" w:rsidRDefault="0082011F" w:rsidP="00851AFB">
            <w:pPr>
              <w:pStyle w:val="TableParagraph"/>
              <w:ind w:left="170" w:right="170"/>
              <w:rPr>
                <w:i/>
                <w:sz w:val="35"/>
              </w:rPr>
            </w:pPr>
          </w:p>
          <w:p w14:paraId="27606A7D" w14:textId="77777777" w:rsidR="0082011F" w:rsidRDefault="0082011F" w:rsidP="00851AFB">
            <w:pPr>
              <w:pStyle w:val="TableParagraph"/>
              <w:ind w:left="170" w:right="170"/>
              <w:jc w:val="center"/>
              <w:rPr>
                <w:b/>
              </w:rPr>
            </w:pPr>
            <w:r>
              <w:rPr>
                <w:b/>
                <w:color w:val="FFFFFF"/>
              </w:rPr>
              <w:t>2025</w:t>
            </w:r>
          </w:p>
        </w:tc>
        <w:tc>
          <w:tcPr>
            <w:tcW w:w="964" w:type="dxa"/>
            <w:tcBorders>
              <w:top w:val="nil"/>
              <w:bottom w:val="nil"/>
            </w:tcBorders>
            <w:shd w:val="clear" w:color="auto" w:fill="08AFE5"/>
          </w:tcPr>
          <w:p w14:paraId="38E1F96E" w14:textId="77777777" w:rsidR="0082011F" w:rsidRDefault="0082011F" w:rsidP="00851AFB">
            <w:pPr>
              <w:pStyle w:val="TableParagraph"/>
              <w:ind w:left="170" w:right="170"/>
              <w:rPr>
                <w:i/>
                <w:sz w:val="35"/>
              </w:rPr>
            </w:pPr>
          </w:p>
          <w:p w14:paraId="502AB765" w14:textId="77777777" w:rsidR="0082011F" w:rsidRDefault="0082011F" w:rsidP="00851AFB">
            <w:pPr>
              <w:pStyle w:val="TableParagraph"/>
              <w:ind w:left="170" w:right="170"/>
              <w:jc w:val="center"/>
              <w:rPr>
                <w:b/>
              </w:rPr>
            </w:pPr>
            <w:r>
              <w:rPr>
                <w:b/>
                <w:color w:val="FFFFFF"/>
              </w:rPr>
              <w:t>2026</w:t>
            </w:r>
          </w:p>
        </w:tc>
        <w:tc>
          <w:tcPr>
            <w:tcW w:w="964" w:type="dxa"/>
            <w:tcBorders>
              <w:top w:val="nil"/>
              <w:bottom w:val="nil"/>
            </w:tcBorders>
            <w:shd w:val="clear" w:color="auto" w:fill="08AFE5"/>
          </w:tcPr>
          <w:p w14:paraId="11CA6DA5" w14:textId="77777777" w:rsidR="0082011F" w:rsidRDefault="0082011F" w:rsidP="00851AFB">
            <w:pPr>
              <w:pStyle w:val="TableParagraph"/>
              <w:ind w:left="170" w:right="170"/>
              <w:rPr>
                <w:i/>
                <w:sz w:val="35"/>
              </w:rPr>
            </w:pPr>
          </w:p>
          <w:p w14:paraId="1DDCFF27" w14:textId="77777777" w:rsidR="0082011F" w:rsidRDefault="0082011F" w:rsidP="00851AFB">
            <w:pPr>
              <w:pStyle w:val="TableParagraph"/>
              <w:ind w:left="170" w:right="170"/>
              <w:jc w:val="center"/>
              <w:rPr>
                <w:b/>
              </w:rPr>
            </w:pPr>
            <w:r>
              <w:rPr>
                <w:b/>
                <w:color w:val="FFFFFF"/>
              </w:rPr>
              <w:t>2027</w:t>
            </w:r>
          </w:p>
        </w:tc>
        <w:tc>
          <w:tcPr>
            <w:tcW w:w="102" w:type="dxa"/>
            <w:tcBorders>
              <w:top w:val="nil"/>
              <w:bottom w:val="nil"/>
              <w:right w:val="nil"/>
            </w:tcBorders>
            <w:shd w:val="clear" w:color="auto" w:fill="08AFE5"/>
          </w:tcPr>
          <w:p w14:paraId="42353516" w14:textId="77777777" w:rsidR="0082011F" w:rsidRDefault="0082011F" w:rsidP="00851AFB">
            <w:pPr>
              <w:pStyle w:val="TableParagraph"/>
              <w:ind w:left="283" w:right="283"/>
              <w:rPr>
                <w:i/>
                <w:sz w:val="35"/>
              </w:rPr>
            </w:pPr>
          </w:p>
          <w:p w14:paraId="0E42767F" w14:textId="77777777" w:rsidR="0082011F" w:rsidRDefault="0082011F" w:rsidP="00851AFB">
            <w:pPr>
              <w:pStyle w:val="TableParagraph"/>
              <w:ind w:left="283" w:right="283"/>
              <w:jc w:val="center"/>
              <w:rPr>
                <w:b/>
              </w:rPr>
            </w:pPr>
            <w:r>
              <w:rPr>
                <w:b/>
                <w:color w:val="FFFFFF"/>
              </w:rPr>
              <w:t>2028</w:t>
            </w:r>
          </w:p>
        </w:tc>
      </w:tr>
      <w:tr w:rsidR="0082011F" w14:paraId="0FEC8AF8" w14:textId="77777777" w:rsidTr="00851AFB">
        <w:trPr>
          <w:gridAfter w:val="1"/>
          <w:wAfter w:w="964" w:type="dxa"/>
          <w:trHeight w:val="1010"/>
        </w:trPr>
        <w:tc>
          <w:tcPr>
            <w:tcW w:w="1843" w:type="dxa"/>
            <w:vMerge w:val="restart"/>
            <w:tcBorders>
              <w:left w:val="nil"/>
            </w:tcBorders>
            <w:shd w:val="clear" w:color="auto" w:fill="08AFE5"/>
          </w:tcPr>
          <w:p w14:paraId="7749FE42" w14:textId="77777777" w:rsidR="0082011F" w:rsidRDefault="0082011F" w:rsidP="00851AFB">
            <w:pPr>
              <w:pStyle w:val="TableParagraph"/>
              <w:spacing w:line="246" w:lineRule="exact"/>
              <w:ind w:left="283" w:right="283"/>
              <w:rPr>
                <w:b/>
              </w:rPr>
            </w:pPr>
            <w:r>
              <w:rPr>
                <w:b/>
                <w:color w:val="FFFFFF"/>
              </w:rPr>
              <w:t>PG-1.3.1</w:t>
            </w:r>
          </w:p>
          <w:p w14:paraId="6CAC2023" w14:textId="77777777" w:rsidR="0082011F" w:rsidRDefault="0082011F" w:rsidP="00851AFB">
            <w:pPr>
              <w:pStyle w:val="TableParagraph"/>
              <w:spacing w:line="228" w:lineRule="auto"/>
              <w:ind w:left="283" w:right="283"/>
              <w:rPr>
                <w:b/>
              </w:rPr>
            </w:pPr>
            <w:r>
              <w:rPr>
                <w:b/>
                <w:color w:val="FFFFFF"/>
                <w:spacing w:val="-1"/>
                <w:w w:val="95"/>
              </w:rPr>
              <w:t>Temel eğitimde</w:t>
            </w:r>
            <w:r>
              <w:rPr>
                <w:b/>
                <w:color w:val="FFFFFF"/>
                <w:spacing w:val="-51"/>
                <w:w w:val="95"/>
              </w:rPr>
              <w:t xml:space="preserve"> </w:t>
            </w:r>
            <w:r>
              <w:rPr>
                <w:b/>
                <w:color w:val="FFFFFF"/>
                <w:w w:val="90"/>
              </w:rPr>
              <w:t>en az bir sosyal</w:t>
            </w:r>
            <w:r>
              <w:rPr>
                <w:b/>
                <w:color w:val="FFFFFF"/>
                <w:spacing w:val="1"/>
                <w:w w:val="90"/>
              </w:rPr>
              <w:t xml:space="preserve"> </w:t>
            </w:r>
            <w:r>
              <w:rPr>
                <w:b/>
                <w:color w:val="FFFFFF"/>
              </w:rPr>
              <w:t>etkinliğe</w:t>
            </w:r>
            <w:r>
              <w:rPr>
                <w:b/>
                <w:color w:val="FFFFFF"/>
                <w:spacing w:val="1"/>
              </w:rPr>
              <w:t xml:space="preserve"> </w:t>
            </w:r>
            <w:r>
              <w:rPr>
                <w:b/>
                <w:color w:val="FFFFFF"/>
                <w:spacing w:val="-1"/>
                <w:w w:val="95"/>
              </w:rPr>
              <w:t>katılan öğrenci</w:t>
            </w:r>
            <w:r>
              <w:rPr>
                <w:b/>
                <w:color w:val="FFFFFF"/>
                <w:spacing w:val="-50"/>
                <w:w w:val="95"/>
              </w:rPr>
              <w:t xml:space="preserve"> </w:t>
            </w:r>
            <w:r>
              <w:rPr>
                <w:b/>
                <w:color w:val="FFFFFF"/>
                <w:spacing w:val="-1"/>
                <w:w w:val="95"/>
              </w:rPr>
              <w:t xml:space="preserve">oranı </w:t>
            </w:r>
            <w:r>
              <w:rPr>
                <w:b/>
                <w:color w:val="FFFFFF"/>
                <w:w w:val="95"/>
              </w:rPr>
              <w:t>(Temel</w:t>
            </w:r>
            <w:r>
              <w:rPr>
                <w:b/>
                <w:color w:val="FFFFFF"/>
                <w:spacing w:val="1"/>
                <w:w w:val="95"/>
              </w:rPr>
              <w:t xml:space="preserve"> </w:t>
            </w:r>
            <w:r>
              <w:rPr>
                <w:b/>
                <w:color w:val="FFFFFF"/>
                <w:spacing w:val="-2"/>
                <w:w w:val="95"/>
              </w:rPr>
              <w:t>Eğitim)</w:t>
            </w:r>
            <w:r>
              <w:rPr>
                <w:b/>
                <w:color w:val="FFFFFF"/>
                <w:spacing w:val="-14"/>
                <w:w w:val="95"/>
              </w:rPr>
              <w:t xml:space="preserve"> </w:t>
            </w:r>
            <w:r>
              <w:rPr>
                <w:b/>
                <w:color w:val="FFFFFF"/>
                <w:spacing w:val="-1"/>
                <w:w w:val="95"/>
              </w:rPr>
              <w:t>(%)</w:t>
            </w:r>
          </w:p>
        </w:tc>
        <w:tc>
          <w:tcPr>
            <w:tcW w:w="1276" w:type="dxa"/>
            <w:tcBorders>
              <w:right w:val="nil"/>
            </w:tcBorders>
            <w:shd w:val="clear" w:color="auto" w:fill="08AFE5"/>
          </w:tcPr>
          <w:p w14:paraId="2259C9CA" w14:textId="77777777" w:rsidR="0082011F" w:rsidRDefault="0082011F" w:rsidP="00851AFB">
            <w:pPr>
              <w:pStyle w:val="TableParagraph"/>
              <w:ind w:left="283" w:right="283"/>
              <w:rPr>
                <w:i/>
                <w:sz w:val="32"/>
              </w:rPr>
            </w:pPr>
          </w:p>
          <w:p w14:paraId="699F1396" w14:textId="77777777" w:rsidR="0082011F" w:rsidRDefault="0082011F" w:rsidP="00851AFB">
            <w:pPr>
              <w:pStyle w:val="TableParagraph"/>
              <w:ind w:left="283" w:right="283"/>
              <w:rPr>
                <w:b/>
              </w:rPr>
            </w:pPr>
            <w:r>
              <w:rPr>
                <w:b/>
                <w:color w:val="FFFFFF"/>
              </w:rPr>
              <w:t>İlkokul</w:t>
            </w:r>
          </w:p>
        </w:tc>
        <w:tc>
          <w:tcPr>
            <w:tcW w:w="992" w:type="dxa"/>
            <w:tcBorders>
              <w:top w:val="nil"/>
              <w:left w:val="nil"/>
              <w:bottom w:val="single" w:sz="4" w:space="0" w:color="08AFE5"/>
              <w:right w:val="single" w:sz="4" w:space="0" w:color="08AFE5"/>
            </w:tcBorders>
          </w:tcPr>
          <w:p w14:paraId="16BF4D18" w14:textId="77777777" w:rsidR="0082011F" w:rsidRDefault="0082011F" w:rsidP="00851AFB">
            <w:pPr>
              <w:pStyle w:val="TableParagraph"/>
              <w:ind w:left="283" w:right="283"/>
              <w:rPr>
                <w:i/>
                <w:sz w:val="33"/>
              </w:rPr>
            </w:pPr>
          </w:p>
          <w:p w14:paraId="43FD3EE7" w14:textId="77777777" w:rsidR="0082011F" w:rsidRDefault="0082011F" w:rsidP="00851AFB">
            <w:pPr>
              <w:pStyle w:val="TableParagraph"/>
              <w:ind w:left="283" w:right="283"/>
              <w:jc w:val="right"/>
              <w:rPr>
                <w:sz w:val="20"/>
              </w:rPr>
            </w:pPr>
            <w:r>
              <w:rPr>
                <w:color w:val="231F20"/>
                <w:sz w:val="20"/>
              </w:rPr>
              <w:t>20</w:t>
            </w:r>
          </w:p>
        </w:tc>
        <w:tc>
          <w:tcPr>
            <w:tcW w:w="1287" w:type="dxa"/>
            <w:tcBorders>
              <w:top w:val="nil"/>
              <w:left w:val="single" w:sz="4" w:space="0" w:color="08AFE5"/>
              <w:bottom w:val="single" w:sz="4" w:space="0" w:color="08AFE5"/>
              <w:right w:val="single" w:sz="4" w:space="0" w:color="08AFE5"/>
            </w:tcBorders>
          </w:tcPr>
          <w:p w14:paraId="6562EBB3" w14:textId="77777777" w:rsidR="0082011F" w:rsidRDefault="0082011F" w:rsidP="00851AFB">
            <w:pPr>
              <w:pStyle w:val="TableParagraph"/>
              <w:ind w:left="283" w:right="283"/>
              <w:jc w:val="center"/>
              <w:rPr>
                <w:sz w:val="20"/>
              </w:rPr>
            </w:pPr>
            <w:r>
              <w:rPr>
                <w:sz w:val="20"/>
              </w:rPr>
              <w:t>70</w:t>
            </w:r>
          </w:p>
        </w:tc>
        <w:tc>
          <w:tcPr>
            <w:tcW w:w="964" w:type="dxa"/>
            <w:tcBorders>
              <w:top w:val="nil"/>
              <w:left w:val="single" w:sz="4" w:space="0" w:color="08AFE5"/>
              <w:bottom w:val="single" w:sz="4" w:space="0" w:color="08AFE5"/>
              <w:right w:val="single" w:sz="4" w:space="0" w:color="08AFE5"/>
            </w:tcBorders>
          </w:tcPr>
          <w:p w14:paraId="1EF90C51" w14:textId="77777777" w:rsidR="0082011F" w:rsidRDefault="0082011F" w:rsidP="00851AFB">
            <w:pPr>
              <w:pStyle w:val="TableParagraph"/>
              <w:ind w:left="283" w:right="283"/>
              <w:jc w:val="center"/>
              <w:rPr>
                <w:sz w:val="20"/>
              </w:rPr>
            </w:pPr>
            <w:r>
              <w:rPr>
                <w:sz w:val="20"/>
              </w:rPr>
              <w:t>75</w:t>
            </w:r>
          </w:p>
        </w:tc>
        <w:tc>
          <w:tcPr>
            <w:tcW w:w="964" w:type="dxa"/>
            <w:tcBorders>
              <w:top w:val="nil"/>
              <w:left w:val="single" w:sz="4" w:space="0" w:color="08AFE5"/>
              <w:bottom w:val="single" w:sz="4" w:space="0" w:color="08AFE5"/>
              <w:right w:val="single" w:sz="4" w:space="0" w:color="08AFE5"/>
            </w:tcBorders>
          </w:tcPr>
          <w:p w14:paraId="535A548B" w14:textId="77777777" w:rsidR="0082011F" w:rsidRDefault="0082011F" w:rsidP="00851AFB">
            <w:pPr>
              <w:pStyle w:val="TableParagraph"/>
              <w:ind w:left="283" w:right="283"/>
              <w:jc w:val="center"/>
              <w:rPr>
                <w:sz w:val="20"/>
              </w:rPr>
            </w:pPr>
            <w:r>
              <w:rPr>
                <w:sz w:val="20"/>
              </w:rPr>
              <w:t>80</w:t>
            </w:r>
          </w:p>
        </w:tc>
        <w:tc>
          <w:tcPr>
            <w:tcW w:w="964" w:type="dxa"/>
            <w:tcBorders>
              <w:top w:val="nil"/>
              <w:left w:val="single" w:sz="4" w:space="0" w:color="08AFE5"/>
              <w:bottom w:val="single" w:sz="4" w:space="0" w:color="08AFE5"/>
              <w:right w:val="single" w:sz="4" w:space="0" w:color="08AFE5"/>
            </w:tcBorders>
          </w:tcPr>
          <w:p w14:paraId="4B6A3F86" w14:textId="77777777" w:rsidR="0082011F" w:rsidRDefault="0082011F" w:rsidP="00851AFB">
            <w:pPr>
              <w:pStyle w:val="TableParagraph"/>
              <w:ind w:left="283" w:right="283"/>
              <w:jc w:val="center"/>
              <w:rPr>
                <w:sz w:val="20"/>
              </w:rPr>
            </w:pPr>
            <w:r>
              <w:rPr>
                <w:sz w:val="20"/>
              </w:rPr>
              <w:t>85</w:t>
            </w:r>
          </w:p>
        </w:tc>
        <w:tc>
          <w:tcPr>
            <w:tcW w:w="964" w:type="dxa"/>
            <w:tcBorders>
              <w:top w:val="nil"/>
              <w:left w:val="single" w:sz="4" w:space="0" w:color="08AFE5"/>
              <w:bottom w:val="single" w:sz="4" w:space="0" w:color="08AFE5"/>
              <w:right w:val="single" w:sz="4" w:space="0" w:color="08AFE5"/>
            </w:tcBorders>
          </w:tcPr>
          <w:p w14:paraId="4613C827" w14:textId="77777777" w:rsidR="0082011F" w:rsidRDefault="0082011F" w:rsidP="00851AFB">
            <w:pPr>
              <w:pStyle w:val="TableParagraph"/>
              <w:ind w:left="283" w:right="283"/>
              <w:jc w:val="center"/>
              <w:rPr>
                <w:sz w:val="20"/>
              </w:rPr>
            </w:pPr>
            <w:r>
              <w:rPr>
                <w:sz w:val="20"/>
              </w:rPr>
              <w:t>90</w:t>
            </w:r>
          </w:p>
        </w:tc>
        <w:tc>
          <w:tcPr>
            <w:tcW w:w="102" w:type="dxa"/>
            <w:tcBorders>
              <w:top w:val="nil"/>
              <w:left w:val="single" w:sz="4" w:space="0" w:color="08AFE5"/>
              <w:bottom w:val="single" w:sz="4" w:space="0" w:color="08AFE5"/>
              <w:right w:val="single" w:sz="4" w:space="0" w:color="08AFE5"/>
            </w:tcBorders>
          </w:tcPr>
          <w:p w14:paraId="7FF25D27" w14:textId="77777777" w:rsidR="0082011F" w:rsidRDefault="0082011F" w:rsidP="00851AFB">
            <w:pPr>
              <w:pStyle w:val="TableParagraph"/>
              <w:ind w:left="283" w:right="283"/>
              <w:jc w:val="center"/>
              <w:rPr>
                <w:sz w:val="20"/>
              </w:rPr>
            </w:pPr>
            <w:r>
              <w:rPr>
                <w:sz w:val="20"/>
              </w:rPr>
              <w:t>95</w:t>
            </w:r>
          </w:p>
        </w:tc>
      </w:tr>
      <w:tr w:rsidR="0082011F" w14:paraId="0CF71D88" w14:textId="77777777" w:rsidTr="00851AFB">
        <w:trPr>
          <w:gridAfter w:val="1"/>
          <w:wAfter w:w="964" w:type="dxa"/>
          <w:trHeight w:val="1771"/>
        </w:trPr>
        <w:tc>
          <w:tcPr>
            <w:tcW w:w="1843" w:type="dxa"/>
            <w:vMerge/>
            <w:tcBorders>
              <w:top w:val="nil"/>
              <w:left w:val="nil"/>
            </w:tcBorders>
            <w:shd w:val="clear" w:color="auto" w:fill="08AFE5"/>
          </w:tcPr>
          <w:p w14:paraId="009C11DB" w14:textId="77777777" w:rsidR="0082011F" w:rsidRDefault="0082011F" w:rsidP="00851AFB">
            <w:pPr>
              <w:ind w:left="283" w:right="283"/>
              <w:rPr>
                <w:sz w:val="2"/>
                <w:szCs w:val="2"/>
              </w:rPr>
            </w:pPr>
          </w:p>
        </w:tc>
        <w:tc>
          <w:tcPr>
            <w:tcW w:w="1276" w:type="dxa"/>
            <w:tcBorders>
              <w:right w:val="nil"/>
            </w:tcBorders>
            <w:shd w:val="clear" w:color="auto" w:fill="08AFE5"/>
          </w:tcPr>
          <w:p w14:paraId="7E65B627" w14:textId="77777777" w:rsidR="0082011F" w:rsidRDefault="0082011F" w:rsidP="00851AFB">
            <w:pPr>
              <w:pStyle w:val="TableParagraph"/>
              <w:ind w:left="283" w:right="283"/>
              <w:rPr>
                <w:i/>
              </w:rPr>
            </w:pPr>
          </w:p>
          <w:p w14:paraId="1F09EDD5" w14:textId="77777777" w:rsidR="0082011F" w:rsidRDefault="0082011F" w:rsidP="00851AFB">
            <w:pPr>
              <w:pStyle w:val="TableParagraph"/>
              <w:ind w:left="283" w:right="283"/>
              <w:rPr>
                <w:b/>
              </w:rPr>
            </w:pPr>
            <w:r>
              <w:rPr>
                <w:b/>
                <w:color w:val="FFFFFF"/>
              </w:rPr>
              <w:t>Ortaokul</w:t>
            </w:r>
          </w:p>
        </w:tc>
        <w:tc>
          <w:tcPr>
            <w:tcW w:w="992" w:type="dxa"/>
            <w:tcBorders>
              <w:top w:val="single" w:sz="4" w:space="0" w:color="08AFE5"/>
              <w:left w:val="nil"/>
              <w:bottom w:val="single" w:sz="4" w:space="0" w:color="08AFE5"/>
              <w:right w:val="single" w:sz="4" w:space="0" w:color="08AFE5"/>
            </w:tcBorders>
          </w:tcPr>
          <w:p w14:paraId="5AF5C68A" w14:textId="77777777" w:rsidR="0082011F" w:rsidRDefault="0082011F" w:rsidP="00851AFB">
            <w:pPr>
              <w:pStyle w:val="TableParagraph"/>
              <w:ind w:left="283" w:right="283"/>
              <w:rPr>
                <w:i/>
                <w:sz w:val="23"/>
              </w:rPr>
            </w:pPr>
          </w:p>
          <w:p w14:paraId="21CE84E2" w14:textId="77777777" w:rsidR="0082011F" w:rsidRDefault="0082011F" w:rsidP="00851AFB">
            <w:pPr>
              <w:pStyle w:val="TableParagraph"/>
              <w:ind w:left="283" w:right="283"/>
              <w:jc w:val="right"/>
              <w:rPr>
                <w:sz w:val="20"/>
              </w:rPr>
            </w:pPr>
            <w:r>
              <w:rPr>
                <w:color w:val="231F20"/>
                <w:sz w:val="20"/>
              </w:rPr>
              <w:t>20</w:t>
            </w:r>
          </w:p>
        </w:tc>
        <w:tc>
          <w:tcPr>
            <w:tcW w:w="1287" w:type="dxa"/>
            <w:tcBorders>
              <w:top w:val="single" w:sz="4" w:space="0" w:color="08AFE5"/>
              <w:left w:val="single" w:sz="4" w:space="0" w:color="08AFE5"/>
              <w:bottom w:val="single" w:sz="4" w:space="0" w:color="08AFE5"/>
              <w:right w:val="single" w:sz="4" w:space="0" w:color="08AFE5"/>
            </w:tcBorders>
          </w:tcPr>
          <w:p w14:paraId="0ACCA966" w14:textId="77777777" w:rsidR="0082011F" w:rsidRDefault="0082011F" w:rsidP="00851AFB">
            <w:pPr>
              <w:pStyle w:val="TableParagraph"/>
              <w:ind w:left="283" w:right="283"/>
              <w:jc w:val="center"/>
              <w:rPr>
                <w:sz w:val="20"/>
              </w:rPr>
            </w:pPr>
            <w:r>
              <w:rPr>
                <w:sz w:val="20"/>
              </w:rPr>
              <w:t>40</w:t>
            </w:r>
          </w:p>
        </w:tc>
        <w:tc>
          <w:tcPr>
            <w:tcW w:w="964" w:type="dxa"/>
            <w:tcBorders>
              <w:top w:val="single" w:sz="4" w:space="0" w:color="08AFE5"/>
              <w:left w:val="single" w:sz="4" w:space="0" w:color="08AFE5"/>
              <w:bottom w:val="single" w:sz="4" w:space="0" w:color="08AFE5"/>
              <w:right w:val="single" w:sz="4" w:space="0" w:color="08AFE5"/>
            </w:tcBorders>
          </w:tcPr>
          <w:p w14:paraId="688B529E" w14:textId="77777777" w:rsidR="0082011F" w:rsidRDefault="0082011F" w:rsidP="00851AFB">
            <w:pPr>
              <w:pStyle w:val="TableParagraph"/>
              <w:ind w:left="283" w:right="283"/>
              <w:jc w:val="center"/>
              <w:rPr>
                <w:sz w:val="20"/>
              </w:rPr>
            </w:pPr>
            <w:r>
              <w:rPr>
                <w:sz w:val="20"/>
              </w:rPr>
              <w:t>50</w:t>
            </w:r>
          </w:p>
        </w:tc>
        <w:tc>
          <w:tcPr>
            <w:tcW w:w="964" w:type="dxa"/>
            <w:tcBorders>
              <w:top w:val="single" w:sz="4" w:space="0" w:color="08AFE5"/>
              <w:left w:val="single" w:sz="4" w:space="0" w:color="08AFE5"/>
              <w:bottom w:val="single" w:sz="4" w:space="0" w:color="08AFE5"/>
              <w:right w:val="single" w:sz="4" w:space="0" w:color="08AFE5"/>
            </w:tcBorders>
          </w:tcPr>
          <w:p w14:paraId="43ED69D0" w14:textId="77777777" w:rsidR="0082011F" w:rsidRDefault="0082011F" w:rsidP="00851AFB">
            <w:pPr>
              <w:pStyle w:val="TableParagraph"/>
              <w:ind w:left="283" w:right="283"/>
              <w:jc w:val="center"/>
              <w:rPr>
                <w:sz w:val="20"/>
              </w:rPr>
            </w:pPr>
            <w:r>
              <w:rPr>
                <w:sz w:val="20"/>
              </w:rPr>
              <w:t>55</w:t>
            </w:r>
          </w:p>
        </w:tc>
        <w:tc>
          <w:tcPr>
            <w:tcW w:w="964" w:type="dxa"/>
            <w:tcBorders>
              <w:top w:val="single" w:sz="4" w:space="0" w:color="08AFE5"/>
              <w:left w:val="single" w:sz="4" w:space="0" w:color="08AFE5"/>
              <w:bottom w:val="single" w:sz="4" w:space="0" w:color="08AFE5"/>
              <w:right w:val="single" w:sz="4" w:space="0" w:color="08AFE5"/>
            </w:tcBorders>
          </w:tcPr>
          <w:p w14:paraId="0601386B" w14:textId="77777777" w:rsidR="0082011F" w:rsidRDefault="0082011F" w:rsidP="00851AFB">
            <w:pPr>
              <w:pStyle w:val="TableParagraph"/>
              <w:ind w:left="283" w:right="283"/>
              <w:jc w:val="center"/>
              <w:rPr>
                <w:sz w:val="20"/>
              </w:rPr>
            </w:pPr>
            <w:r>
              <w:rPr>
                <w:sz w:val="20"/>
              </w:rPr>
              <w:t>60</w:t>
            </w:r>
          </w:p>
        </w:tc>
        <w:tc>
          <w:tcPr>
            <w:tcW w:w="964" w:type="dxa"/>
            <w:tcBorders>
              <w:top w:val="single" w:sz="4" w:space="0" w:color="08AFE5"/>
              <w:left w:val="single" w:sz="4" w:space="0" w:color="08AFE5"/>
              <w:bottom w:val="single" w:sz="4" w:space="0" w:color="08AFE5"/>
              <w:right w:val="single" w:sz="4" w:space="0" w:color="08AFE5"/>
            </w:tcBorders>
          </w:tcPr>
          <w:p w14:paraId="77DE0AE7" w14:textId="77777777" w:rsidR="0082011F" w:rsidRDefault="0082011F" w:rsidP="00851AFB">
            <w:pPr>
              <w:pStyle w:val="TableParagraph"/>
              <w:ind w:left="283" w:right="283"/>
              <w:jc w:val="center"/>
              <w:rPr>
                <w:sz w:val="20"/>
              </w:rPr>
            </w:pPr>
            <w:r>
              <w:rPr>
                <w:sz w:val="20"/>
              </w:rPr>
              <w:t>65</w:t>
            </w:r>
          </w:p>
        </w:tc>
        <w:tc>
          <w:tcPr>
            <w:tcW w:w="102" w:type="dxa"/>
            <w:tcBorders>
              <w:top w:val="single" w:sz="4" w:space="0" w:color="08AFE5"/>
              <w:left w:val="single" w:sz="4" w:space="0" w:color="08AFE5"/>
              <w:bottom w:val="single" w:sz="4" w:space="0" w:color="08AFE5"/>
              <w:right w:val="single" w:sz="4" w:space="0" w:color="08AFE5"/>
            </w:tcBorders>
          </w:tcPr>
          <w:p w14:paraId="1C553C4D" w14:textId="77777777" w:rsidR="0082011F" w:rsidRDefault="0082011F" w:rsidP="00851AFB">
            <w:pPr>
              <w:pStyle w:val="TableParagraph"/>
              <w:ind w:left="283" w:right="283"/>
              <w:jc w:val="center"/>
              <w:rPr>
                <w:sz w:val="20"/>
              </w:rPr>
            </w:pPr>
            <w:r>
              <w:rPr>
                <w:sz w:val="20"/>
              </w:rPr>
              <w:t>70</w:t>
            </w:r>
          </w:p>
        </w:tc>
      </w:tr>
      <w:tr w:rsidR="0082011F" w14:paraId="27936095" w14:textId="77777777" w:rsidTr="00851AFB">
        <w:trPr>
          <w:gridAfter w:val="1"/>
          <w:wAfter w:w="964" w:type="dxa"/>
          <w:trHeight w:val="1354"/>
        </w:trPr>
        <w:tc>
          <w:tcPr>
            <w:tcW w:w="1843" w:type="dxa"/>
            <w:tcBorders>
              <w:left w:val="nil"/>
            </w:tcBorders>
            <w:shd w:val="clear" w:color="auto" w:fill="08AFE5"/>
          </w:tcPr>
          <w:p w14:paraId="7F34AFC9" w14:textId="77777777" w:rsidR="0082011F" w:rsidRPr="00367FDC" w:rsidRDefault="0082011F" w:rsidP="00851AFB">
            <w:pPr>
              <w:pStyle w:val="TableParagraph"/>
              <w:spacing w:line="246" w:lineRule="exact"/>
              <w:ind w:left="283" w:right="283"/>
              <w:rPr>
                <w:b/>
                <w:sz w:val="16"/>
                <w:szCs w:val="16"/>
              </w:rPr>
            </w:pPr>
            <w:r w:rsidRPr="00367FDC">
              <w:rPr>
                <w:b/>
                <w:color w:val="FFFFFF"/>
                <w:sz w:val="16"/>
                <w:szCs w:val="16"/>
              </w:rPr>
              <w:t>PG-1.3.2</w:t>
            </w:r>
          </w:p>
          <w:p w14:paraId="2348B9DE" w14:textId="77777777" w:rsidR="0082011F" w:rsidRPr="00367FDC" w:rsidRDefault="0082011F" w:rsidP="00851AFB">
            <w:pPr>
              <w:pStyle w:val="TableParagraph"/>
              <w:spacing w:line="228" w:lineRule="auto"/>
              <w:ind w:left="283" w:right="283"/>
              <w:rPr>
                <w:b/>
                <w:sz w:val="16"/>
                <w:szCs w:val="16"/>
              </w:rPr>
            </w:pPr>
            <w:r w:rsidRPr="00367FDC">
              <w:rPr>
                <w:b/>
                <w:color w:val="FFFFFF"/>
                <w:w w:val="90"/>
                <w:sz w:val="16"/>
                <w:szCs w:val="16"/>
              </w:rPr>
              <w:t>Ortaokulda</w:t>
            </w:r>
            <w:r w:rsidRPr="00367FDC">
              <w:rPr>
                <w:b/>
                <w:color w:val="FFFFFF"/>
                <w:spacing w:val="9"/>
                <w:w w:val="90"/>
                <w:sz w:val="16"/>
                <w:szCs w:val="16"/>
              </w:rPr>
              <w:t xml:space="preserve"> </w:t>
            </w:r>
            <w:r w:rsidRPr="00367FDC">
              <w:rPr>
                <w:b/>
                <w:color w:val="FFFFFF"/>
                <w:w w:val="90"/>
                <w:sz w:val="16"/>
                <w:szCs w:val="16"/>
              </w:rPr>
              <w:t>en</w:t>
            </w:r>
            <w:r w:rsidRPr="00367FDC">
              <w:rPr>
                <w:b/>
                <w:color w:val="FFFFFF"/>
                <w:spacing w:val="1"/>
                <w:w w:val="90"/>
                <w:sz w:val="16"/>
                <w:szCs w:val="16"/>
              </w:rPr>
              <w:t xml:space="preserve"> </w:t>
            </w:r>
            <w:r w:rsidRPr="00367FDC">
              <w:rPr>
                <w:b/>
                <w:color w:val="FFFFFF"/>
                <w:w w:val="90"/>
                <w:sz w:val="16"/>
                <w:szCs w:val="16"/>
              </w:rPr>
              <w:t>az bir sosyal</w:t>
            </w:r>
            <w:r w:rsidRPr="00367FDC">
              <w:rPr>
                <w:b/>
                <w:color w:val="FFFFFF"/>
                <w:spacing w:val="1"/>
                <w:w w:val="90"/>
                <w:sz w:val="16"/>
                <w:szCs w:val="16"/>
              </w:rPr>
              <w:t xml:space="preserve"> </w:t>
            </w:r>
            <w:r w:rsidRPr="00367FDC">
              <w:rPr>
                <w:b/>
                <w:color w:val="FFFFFF"/>
                <w:sz w:val="16"/>
                <w:szCs w:val="16"/>
              </w:rPr>
              <w:t>etkinliğe</w:t>
            </w:r>
            <w:r w:rsidRPr="00367FDC">
              <w:rPr>
                <w:b/>
                <w:color w:val="FFFFFF"/>
                <w:spacing w:val="1"/>
                <w:sz w:val="16"/>
                <w:szCs w:val="16"/>
              </w:rPr>
              <w:t xml:space="preserve"> </w:t>
            </w:r>
            <w:r w:rsidRPr="00367FDC">
              <w:rPr>
                <w:b/>
                <w:color w:val="FFFFFF"/>
                <w:spacing w:val="-2"/>
                <w:w w:val="95"/>
                <w:sz w:val="16"/>
                <w:szCs w:val="16"/>
              </w:rPr>
              <w:t>katılan öğrenci</w:t>
            </w:r>
            <w:r w:rsidRPr="00367FDC">
              <w:rPr>
                <w:b/>
                <w:color w:val="FFFFFF"/>
                <w:spacing w:val="-50"/>
                <w:w w:val="95"/>
                <w:sz w:val="16"/>
                <w:szCs w:val="16"/>
              </w:rPr>
              <w:t xml:space="preserve"> </w:t>
            </w:r>
            <w:r w:rsidRPr="00367FDC">
              <w:rPr>
                <w:b/>
                <w:color w:val="FFFFFF"/>
                <w:w w:val="95"/>
                <w:sz w:val="16"/>
                <w:szCs w:val="16"/>
              </w:rPr>
              <w:t>oranı (Din</w:t>
            </w:r>
            <w:r w:rsidRPr="00367FDC">
              <w:rPr>
                <w:b/>
                <w:color w:val="FFFFFF"/>
                <w:spacing w:val="1"/>
                <w:w w:val="95"/>
                <w:sz w:val="16"/>
                <w:szCs w:val="16"/>
              </w:rPr>
              <w:t xml:space="preserve"> </w:t>
            </w:r>
            <w:r w:rsidRPr="00367FDC">
              <w:rPr>
                <w:b/>
                <w:color w:val="FFFFFF"/>
                <w:w w:val="95"/>
                <w:sz w:val="16"/>
                <w:szCs w:val="16"/>
              </w:rPr>
              <w:t>Öğretimi)</w:t>
            </w:r>
            <w:r w:rsidRPr="00367FDC">
              <w:rPr>
                <w:b/>
                <w:color w:val="FFFFFF"/>
                <w:spacing w:val="-13"/>
                <w:w w:val="95"/>
                <w:sz w:val="16"/>
                <w:szCs w:val="16"/>
              </w:rPr>
              <w:t xml:space="preserve"> </w:t>
            </w:r>
            <w:r w:rsidRPr="00367FDC">
              <w:rPr>
                <w:b/>
                <w:color w:val="FFFFFF"/>
                <w:w w:val="95"/>
                <w:sz w:val="16"/>
                <w:szCs w:val="16"/>
              </w:rPr>
              <w:t>(%)</w:t>
            </w:r>
          </w:p>
        </w:tc>
        <w:tc>
          <w:tcPr>
            <w:tcW w:w="1276" w:type="dxa"/>
            <w:tcBorders>
              <w:right w:val="nil"/>
            </w:tcBorders>
            <w:shd w:val="clear" w:color="auto" w:fill="08AFE5"/>
          </w:tcPr>
          <w:p w14:paraId="380F3943" w14:textId="77777777" w:rsidR="0082011F" w:rsidRPr="00367FDC" w:rsidRDefault="0082011F" w:rsidP="00851AFB">
            <w:pPr>
              <w:pStyle w:val="TableParagraph"/>
              <w:ind w:left="283" w:right="283"/>
              <w:rPr>
                <w:i/>
                <w:sz w:val="16"/>
                <w:szCs w:val="16"/>
              </w:rPr>
            </w:pPr>
          </w:p>
          <w:p w14:paraId="3B14A159" w14:textId="77777777" w:rsidR="0082011F" w:rsidRPr="00367FDC" w:rsidRDefault="0082011F" w:rsidP="00851AFB">
            <w:pPr>
              <w:pStyle w:val="TableParagraph"/>
              <w:spacing w:line="228" w:lineRule="auto"/>
              <w:ind w:left="283" w:right="283"/>
              <w:rPr>
                <w:b/>
                <w:sz w:val="16"/>
                <w:szCs w:val="16"/>
              </w:rPr>
            </w:pPr>
            <w:r w:rsidRPr="00367FDC">
              <w:rPr>
                <w:b/>
                <w:color w:val="FFFFFF"/>
                <w:sz w:val="16"/>
                <w:szCs w:val="16"/>
              </w:rPr>
              <w:t>İmam</w:t>
            </w:r>
            <w:r w:rsidRPr="00367FDC">
              <w:rPr>
                <w:b/>
                <w:color w:val="FFFFFF"/>
                <w:spacing w:val="1"/>
                <w:sz w:val="16"/>
                <w:szCs w:val="16"/>
              </w:rPr>
              <w:t xml:space="preserve"> </w:t>
            </w:r>
            <w:r w:rsidRPr="00367FDC">
              <w:rPr>
                <w:b/>
                <w:color w:val="FFFFFF"/>
                <w:sz w:val="16"/>
                <w:szCs w:val="16"/>
              </w:rPr>
              <w:t>Hatip</w:t>
            </w:r>
            <w:r w:rsidRPr="00367FDC">
              <w:rPr>
                <w:b/>
                <w:color w:val="FFFFFF"/>
                <w:spacing w:val="1"/>
                <w:sz w:val="16"/>
                <w:szCs w:val="16"/>
              </w:rPr>
              <w:t xml:space="preserve"> </w:t>
            </w:r>
            <w:r w:rsidRPr="00367FDC">
              <w:rPr>
                <w:b/>
                <w:color w:val="FFFFFF"/>
                <w:w w:val="90"/>
                <w:sz w:val="16"/>
                <w:szCs w:val="16"/>
              </w:rPr>
              <w:t>Ortaokulu</w:t>
            </w:r>
          </w:p>
        </w:tc>
        <w:tc>
          <w:tcPr>
            <w:tcW w:w="992" w:type="dxa"/>
            <w:tcBorders>
              <w:top w:val="single" w:sz="4" w:space="0" w:color="08AFE5"/>
              <w:left w:val="nil"/>
              <w:bottom w:val="single" w:sz="4" w:space="0" w:color="08AFE5"/>
              <w:right w:val="single" w:sz="4" w:space="0" w:color="08AFE5"/>
            </w:tcBorders>
          </w:tcPr>
          <w:p w14:paraId="217E9D4A" w14:textId="77777777" w:rsidR="0082011F" w:rsidRDefault="0082011F" w:rsidP="00851AFB">
            <w:pPr>
              <w:pStyle w:val="TableParagraph"/>
              <w:ind w:left="283" w:right="283"/>
              <w:rPr>
                <w:i/>
                <w:sz w:val="24"/>
              </w:rPr>
            </w:pPr>
          </w:p>
          <w:p w14:paraId="1164DE14" w14:textId="77777777" w:rsidR="0082011F" w:rsidRDefault="0082011F" w:rsidP="00851AFB">
            <w:pPr>
              <w:pStyle w:val="TableParagraph"/>
              <w:ind w:left="283" w:right="283"/>
              <w:rPr>
                <w:i/>
                <w:sz w:val="24"/>
              </w:rPr>
            </w:pPr>
          </w:p>
          <w:p w14:paraId="65A84F99" w14:textId="77777777" w:rsidR="0082011F" w:rsidRDefault="0082011F" w:rsidP="00851AFB">
            <w:pPr>
              <w:pStyle w:val="TableParagraph"/>
              <w:ind w:left="283" w:right="283"/>
              <w:rPr>
                <w:i/>
                <w:sz w:val="20"/>
              </w:rPr>
            </w:pPr>
          </w:p>
          <w:p w14:paraId="0502927A" w14:textId="77777777" w:rsidR="0082011F" w:rsidRDefault="0082011F" w:rsidP="00851AFB">
            <w:pPr>
              <w:pStyle w:val="TableParagraph"/>
              <w:ind w:left="283" w:right="283"/>
              <w:jc w:val="right"/>
              <w:rPr>
                <w:sz w:val="20"/>
              </w:rPr>
            </w:pPr>
          </w:p>
        </w:tc>
        <w:tc>
          <w:tcPr>
            <w:tcW w:w="1287" w:type="dxa"/>
            <w:tcBorders>
              <w:top w:val="single" w:sz="4" w:space="0" w:color="08AFE5"/>
              <w:left w:val="single" w:sz="4" w:space="0" w:color="08AFE5"/>
              <w:bottom w:val="single" w:sz="4" w:space="0" w:color="08AFE5"/>
              <w:right w:val="single" w:sz="4" w:space="0" w:color="08AFE5"/>
            </w:tcBorders>
          </w:tcPr>
          <w:p w14:paraId="4EBA0964" w14:textId="77777777" w:rsidR="0082011F" w:rsidRDefault="0082011F" w:rsidP="00851AFB">
            <w:pPr>
              <w:pStyle w:val="TableParagraph"/>
              <w:ind w:left="283" w:right="283"/>
              <w:jc w:val="center"/>
              <w:rPr>
                <w:sz w:val="20"/>
              </w:rPr>
            </w:pPr>
          </w:p>
        </w:tc>
        <w:tc>
          <w:tcPr>
            <w:tcW w:w="964" w:type="dxa"/>
            <w:tcBorders>
              <w:top w:val="single" w:sz="4" w:space="0" w:color="08AFE5"/>
              <w:left w:val="single" w:sz="4" w:space="0" w:color="08AFE5"/>
              <w:bottom w:val="single" w:sz="4" w:space="0" w:color="08AFE5"/>
              <w:right w:val="single" w:sz="4" w:space="0" w:color="08AFE5"/>
            </w:tcBorders>
          </w:tcPr>
          <w:p w14:paraId="52072E93" w14:textId="77777777" w:rsidR="0082011F" w:rsidRDefault="0082011F" w:rsidP="00851AFB">
            <w:pPr>
              <w:pStyle w:val="TableParagraph"/>
              <w:ind w:left="283" w:right="283"/>
              <w:jc w:val="center"/>
              <w:rPr>
                <w:sz w:val="20"/>
              </w:rPr>
            </w:pPr>
          </w:p>
        </w:tc>
        <w:tc>
          <w:tcPr>
            <w:tcW w:w="964" w:type="dxa"/>
            <w:tcBorders>
              <w:top w:val="single" w:sz="4" w:space="0" w:color="08AFE5"/>
              <w:left w:val="single" w:sz="4" w:space="0" w:color="08AFE5"/>
              <w:bottom w:val="single" w:sz="4" w:space="0" w:color="08AFE5"/>
              <w:right w:val="single" w:sz="4" w:space="0" w:color="08AFE5"/>
            </w:tcBorders>
          </w:tcPr>
          <w:p w14:paraId="789290CB" w14:textId="77777777" w:rsidR="0082011F" w:rsidRDefault="0082011F" w:rsidP="00851AFB">
            <w:pPr>
              <w:pStyle w:val="TableParagraph"/>
              <w:ind w:left="283" w:right="283"/>
              <w:jc w:val="center"/>
              <w:rPr>
                <w:sz w:val="20"/>
              </w:rPr>
            </w:pPr>
          </w:p>
        </w:tc>
        <w:tc>
          <w:tcPr>
            <w:tcW w:w="964" w:type="dxa"/>
            <w:tcBorders>
              <w:top w:val="single" w:sz="4" w:space="0" w:color="08AFE5"/>
              <w:left w:val="single" w:sz="4" w:space="0" w:color="08AFE5"/>
              <w:bottom w:val="single" w:sz="4" w:space="0" w:color="08AFE5"/>
              <w:right w:val="single" w:sz="4" w:space="0" w:color="08AFE5"/>
            </w:tcBorders>
          </w:tcPr>
          <w:p w14:paraId="29C9C252" w14:textId="77777777" w:rsidR="0082011F" w:rsidRDefault="0082011F" w:rsidP="00851AFB">
            <w:pPr>
              <w:pStyle w:val="TableParagraph"/>
              <w:ind w:left="283" w:right="283"/>
              <w:jc w:val="center"/>
              <w:rPr>
                <w:sz w:val="20"/>
              </w:rPr>
            </w:pPr>
          </w:p>
        </w:tc>
        <w:tc>
          <w:tcPr>
            <w:tcW w:w="964" w:type="dxa"/>
            <w:tcBorders>
              <w:top w:val="single" w:sz="4" w:space="0" w:color="08AFE5"/>
              <w:left w:val="single" w:sz="4" w:space="0" w:color="08AFE5"/>
              <w:bottom w:val="single" w:sz="4" w:space="0" w:color="08AFE5"/>
              <w:right w:val="single" w:sz="4" w:space="0" w:color="08AFE5"/>
            </w:tcBorders>
          </w:tcPr>
          <w:p w14:paraId="3C307FF5" w14:textId="77777777" w:rsidR="0082011F" w:rsidRDefault="0082011F" w:rsidP="00851AFB">
            <w:pPr>
              <w:pStyle w:val="TableParagraph"/>
              <w:ind w:left="283" w:right="283"/>
              <w:jc w:val="center"/>
              <w:rPr>
                <w:sz w:val="20"/>
              </w:rPr>
            </w:pPr>
          </w:p>
        </w:tc>
        <w:tc>
          <w:tcPr>
            <w:tcW w:w="102" w:type="dxa"/>
            <w:tcBorders>
              <w:top w:val="single" w:sz="4" w:space="0" w:color="08AFE5"/>
              <w:left w:val="single" w:sz="4" w:space="0" w:color="08AFE5"/>
              <w:bottom w:val="single" w:sz="4" w:space="0" w:color="08AFE5"/>
              <w:right w:val="single" w:sz="4" w:space="0" w:color="08AFE5"/>
            </w:tcBorders>
          </w:tcPr>
          <w:p w14:paraId="2BA9AE60" w14:textId="77777777" w:rsidR="0082011F" w:rsidRDefault="0082011F" w:rsidP="00851AFB">
            <w:pPr>
              <w:pStyle w:val="TableParagraph"/>
              <w:ind w:left="283" w:right="283"/>
              <w:jc w:val="center"/>
              <w:rPr>
                <w:sz w:val="20"/>
              </w:rPr>
            </w:pPr>
          </w:p>
        </w:tc>
      </w:tr>
      <w:tr w:rsidR="0082011F" w14:paraId="55ED2E05" w14:textId="77777777" w:rsidTr="00851AFB">
        <w:trPr>
          <w:gridAfter w:val="1"/>
          <w:wAfter w:w="964" w:type="dxa"/>
          <w:trHeight w:val="556"/>
        </w:trPr>
        <w:tc>
          <w:tcPr>
            <w:tcW w:w="1843" w:type="dxa"/>
            <w:vMerge w:val="restart"/>
            <w:tcBorders>
              <w:left w:val="nil"/>
            </w:tcBorders>
            <w:shd w:val="clear" w:color="auto" w:fill="08AFE5"/>
          </w:tcPr>
          <w:p w14:paraId="5BED0773" w14:textId="77777777" w:rsidR="0082011F" w:rsidRDefault="0082011F" w:rsidP="00851AFB">
            <w:pPr>
              <w:pStyle w:val="TableParagraph"/>
              <w:spacing w:line="246" w:lineRule="exact"/>
              <w:ind w:left="283" w:right="283"/>
              <w:rPr>
                <w:b/>
              </w:rPr>
            </w:pPr>
            <w:r>
              <w:rPr>
                <w:b/>
                <w:color w:val="FFFFFF"/>
              </w:rPr>
              <w:t>PG-1.3.3</w:t>
            </w:r>
          </w:p>
          <w:p w14:paraId="2F43A005" w14:textId="77777777" w:rsidR="0082011F" w:rsidRDefault="0082011F" w:rsidP="00851AFB">
            <w:pPr>
              <w:pStyle w:val="TableParagraph"/>
              <w:spacing w:line="228" w:lineRule="auto"/>
              <w:ind w:left="283" w:right="283"/>
              <w:rPr>
                <w:b/>
              </w:rPr>
            </w:pPr>
            <w:r>
              <w:rPr>
                <w:b/>
                <w:color w:val="FFFFFF"/>
                <w:spacing w:val="-3"/>
                <w:w w:val="95"/>
              </w:rPr>
              <w:t xml:space="preserve">Öğrenci </w:t>
            </w:r>
            <w:r>
              <w:rPr>
                <w:b/>
                <w:color w:val="FFFFFF"/>
                <w:spacing w:val="-2"/>
                <w:w w:val="95"/>
              </w:rPr>
              <w:t>başına</w:t>
            </w:r>
            <w:r>
              <w:rPr>
                <w:b/>
                <w:color w:val="FFFFFF"/>
                <w:spacing w:val="-50"/>
                <w:w w:val="95"/>
              </w:rPr>
              <w:t xml:space="preserve"> </w:t>
            </w:r>
            <w:r>
              <w:rPr>
                <w:b/>
                <w:color w:val="FFFFFF"/>
                <w:w w:val="90"/>
              </w:rPr>
              <w:t>okunan kitap</w:t>
            </w:r>
            <w:r>
              <w:rPr>
                <w:b/>
                <w:color w:val="FFFFFF"/>
                <w:spacing w:val="1"/>
                <w:w w:val="90"/>
              </w:rPr>
              <w:t xml:space="preserve"> </w:t>
            </w:r>
            <w:r>
              <w:rPr>
                <w:b/>
                <w:color w:val="FFFFFF"/>
              </w:rPr>
              <w:t>sayısı</w:t>
            </w:r>
          </w:p>
        </w:tc>
        <w:tc>
          <w:tcPr>
            <w:tcW w:w="1276" w:type="dxa"/>
            <w:tcBorders>
              <w:right w:val="nil"/>
            </w:tcBorders>
            <w:shd w:val="clear" w:color="auto" w:fill="08AFE5"/>
          </w:tcPr>
          <w:p w14:paraId="505EA01B" w14:textId="77777777" w:rsidR="0082011F" w:rsidRDefault="0082011F" w:rsidP="00851AFB">
            <w:pPr>
              <w:pStyle w:val="TableParagraph"/>
              <w:ind w:left="283" w:right="283"/>
              <w:rPr>
                <w:b/>
              </w:rPr>
            </w:pPr>
            <w:r>
              <w:rPr>
                <w:b/>
                <w:color w:val="FFFFFF"/>
              </w:rPr>
              <w:t>İlkokul</w:t>
            </w:r>
          </w:p>
        </w:tc>
        <w:tc>
          <w:tcPr>
            <w:tcW w:w="992" w:type="dxa"/>
            <w:tcBorders>
              <w:top w:val="single" w:sz="4" w:space="0" w:color="08AFE5"/>
              <w:left w:val="nil"/>
              <w:bottom w:val="single" w:sz="4" w:space="0" w:color="08AFE5"/>
              <w:right w:val="single" w:sz="4" w:space="0" w:color="08AFE5"/>
            </w:tcBorders>
          </w:tcPr>
          <w:p w14:paraId="5930FFCD" w14:textId="77777777" w:rsidR="0082011F" w:rsidRDefault="0082011F" w:rsidP="00851AFB">
            <w:pPr>
              <w:pStyle w:val="TableParagraph"/>
              <w:ind w:left="283" w:right="283"/>
              <w:jc w:val="right"/>
              <w:rPr>
                <w:sz w:val="20"/>
              </w:rPr>
            </w:pPr>
            <w:r>
              <w:rPr>
                <w:color w:val="231F20"/>
                <w:sz w:val="20"/>
              </w:rPr>
              <w:t>10</w:t>
            </w:r>
          </w:p>
        </w:tc>
        <w:tc>
          <w:tcPr>
            <w:tcW w:w="1287" w:type="dxa"/>
            <w:tcBorders>
              <w:top w:val="single" w:sz="4" w:space="0" w:color="08AFE5"/>
              <w:left w:val="single" w:sz="4" w:space="0" w:color="08AFE5"/>
              <w:bottom w:val="single" w:sz="4" w:space="0" w:color="08AFE5"/>
              <w:right w:val="single" w:sz="4" w:space="0" w:color="08AFE5"/>
            </w:tcBorders>
          </w:tcPr>
          <w:p w14:paraId="47D24D10" w14:textId="77777777" w:rsidR="0082011F" w:rsidRDefault="0082011F" w:rsidP="00851AFB">
            <w:pPr>
              <w:pStyle w:val="TableParagraph"/>
              <w:ind w:left="283" w:right="283"/>
              <w:jc w:val="center"/>
              <w:rPr>
                <w:sz w:val="20"/>
              </w:rPr>
            </w:pPr>
            <w:r>
              <w:rPr>
                <w:sz w:val="20"/>
              </w:rPr>
              <w:t>10</w:t>
            </w:r>
          </w:p>
        </w:tc>
        <w:tc>
          <w:tcPr>
            <w:tcW w:w="964" w:type="dxa"/>
            <w:tcBorders>
              <w:top w:val="single" w:sz="4" w:space="0" w:color="08AFE5"/>
              <w:left w:val="single" w:sz="4" w:space="0" w:color="08AFE5"/>
              <w:bottom w:val="single" w:sz="4" w:space="0" w:color="08AFE5"/>
              <w:right w:val="single" w:sz="4" w:space="0" w:color="08AFE5"/>
            </w:tcBorders>
          </w:tcPr>
          <w:p w14:paraId="69E346BC" w14:textId="77777777" w:rsidR="0082011F" w:rsidRDefault="0082011F" w:rsidP="00851AFB">
            <w:pPr>
              <w:pStyle w:val="TableParagraph"/>
              <w:ind w:left="283" w:right="283"/>
              <w:jc w:val="center"/>
              <w:rPr>
                <w:sz w:val="20"/>
              </w:rPr>
            </w:pPr>
            <w:r>
              <w:rPr>
                <w:sz w:val="20"/>
              </w:rPr>
              <w:t>15</w:t>
            </w:r>
          </w:p>
        </w:tc>
        <w:tc>
          <w:tcPr>
            <w:tcW w:w="964" w:type="dxa"/>
            <w:tcBorders>
              <w:top w:val="single" w:sz="4" w:space="0" w:color="08AFE5"/>
              <w:left w:val="single" w:sz="4" w:space="0" w:color="08AFE5"/>
              <w:bottom w:val="single" w:sz="4" w:space="0" w:color="08AFE5"/>
              <w:right w:val="single" w:sz="4" w:space="0" w:color="08AFE5"/>
            </w:tcBorders>
          </w:tcPr>
          <w:p w14:paraId="4F1D9807" w14:textId="77777777" w:rsidR="0082011F" w:rsidRDefault="0082011F" w:rsidP="00851AFB">
            <w:pPr>
              <w:pStyle w:val="TableParagraph"/>
              <w:ind w:left="283" w:right="283"/>
              <w:jc w:val="center"/>
              <w:rPr>
                <w:sz w:val="20"/>
              </w:rPr>
            </w:pPr>
            <w:r>
              <w:rPr>
                <w:sz w:val="20"/>
              </w:rPr>
              <w:t>20</w:t>
            </w:r>
          </w:p>
        </w:tc>
        <w:tc>
          <w:tcPr>
            <w:tcW w:w="964" w:type="dxa"/>
            <w:tcBorders>
              <w:top w:val="single" w:sz="4" w:space="0" w:color="08AFE5"/>
              <w:left w:val="single" w:sz="4" w:space="0" w:color="08AFE5"/>
              <w:bottom w:val="single" w:sz="4" w:space="0" w:color="08AFE5"/>
              <w:right w:val="single" w:sz="4" w:space="0" w:color="08AFE5"/>
            </w:tcBorders>
          </w:tcPr>
          <w:p w14:paraId="3D5E1671" w14:textId="77777777" w:rsidR="0082011F" w:rsidRDefault="0082011F" w:rsidP="00851AFB">
            <w:pPr>
              <w:pStyle w:val="TableParagraph"/>
              <w:ind w:left="283" w:right="283"/>
              <w:jc w:val="center"/>
              <w:rPr>
                <w:sz w:val="20"/>
              </w:rPr>
            </w:pPr>
            <w:r>
              <w:rPr>
                <w:sz w:val="20"/>
              </w:rPr>
              <w:t>23</w:t>
            </w:r>
          </w:p>
        </w:tc>
        <w:tc>
          <w:tcPr>
            <w:tcW w:w="964" w:type="dxa"/>
            <w:tcBorders>
              <w:top w:val="single" w:sz="4" w:space="0" w:color="08AFE5"/>
              <w:left w:val="single" w:sz="4" w:space="0" w:color="08AFE5"/>
              <w:bottom w:val="single" w:sz="4" w:space="0" w:color="08AFE5"/>
              <w:right w:val="single" w:sz="4" w:space="0" w:color="08AFE5"/>
            </w:tcBorders>
          </w:tcPr>
          <w:p w14:paraId="5D8FB4FB" w14:textId="77777777" w:rsidR="0082011F" w:rsidRDefault="0082011F" w:rsidP="00851AFB">
            <w:pPr>
              <w:pStyle w:val="TableParagraph"/>
              <w:ind w:left="283" w:right="283"/>
              <w:jc w:val="center"/>
              <w:rPr>
                <w:sz w:val="20"/>
              </w:rPr>
            </w:pPr>
            <w:r>
              <w:rPr>
                <w:sz w:val="20"/>
              </w:rPr>
              <w:t>25</w:t>
            </w:r>
          </w:p>
        </w:tc>
        <w:tc>
          <w:tcPr>
            <w:tcW w:w="102" w:type="dxa"/>
            <w:tcBorders>
              <w:top w:val="single" w:sz="4" w:space="0" w:color="08AFE5"/>
              <w:left w:val="single" w:sz="4" w:space="0" w:color="08AFE5"/>
              <w:bottom w:val="single" w:sz="4" w:space="0" w:color="08AFE5"/>
              <w:right w:val="single" w:sz="4" w:space="0" w:color="08AFE5"/>
            </w:tcBorders>
          </w:tcPr>
          <w:p w14:paraId="6D1EE968" w14:textId="77777777" w:rsidR="0082011F" w:rsidRDefault="0082011F" w:rsidP="00851AFB">
            <w:pPr>
              <w:pStyle w:val="TableParagraph"/>
              <w:ind w:left="283" w:right="283"/>
              <w:jc w:val="center"/>
              <w:rPr>
                <w:sz w:val="20"/>
              </w:rPr>
            </w:pPr>
            <w:r>
              <w:rPr>
                <w:sz w:val="20"/>
              </w:rPr>
              <w:t>28</w:t>
            </w:r>
          </w:p>
        </w:tc>
      </w:tr>
      <w:tr w:rsidR="0082011F" w14:paraId="2A58CBE6" w14:textId="77777777" w:rsidTr="00851AFB">
        <w:trPr>
          <w:gridAfter w:val="1"/>
          <w:wAfter w:w="964" w:type="dxa"/>
          <w:trHeight w:val="759"/>
        </w:trPr>
        <w:tc>
          <w:tcPr>
            <w:tcW w:w="1843" w:type="dxa"/>
            <w:vMerge/>
            <w:tcBorders>
              <w:top w:val="nil"/>
              <w:left w:val="nil"/>
            </w:tcBorders>
            <w:shd w:val="clear" w:color="auto" w:fill="08AFE5"/>
          </w:tcPr>
          <w:p w14:paraId="070B5DBF" w14:textId="77777777" w:rsidR="0082011F" w:rsidRDefault="0082011F" w:rsidP="00851AFB">
            <w:pPr>
              <w:ind w:left="283" w:right="283"/>
              <w:rPr>
                <w:sz w:val="2"/>
                <w:szCs w:val="2"/>
              </w:rPr>
            </w:pPr>
          </w:p>
        </w:tc>
        <w:tc>
          <w:tcPr>
            <w:tcW w:w="1276" w:type="dxa"/>
            <w:tcBorders>
              <w:right w:val="nil"/>
            </w:tcBorders>
            <w:shd w:val="clear" w:color="auto" w:fill="08AFE5"/>
          </w:tcPr>
          <w:p w14:paraId="5A181963" w14:textId="77777777" w:rsidR="0082011F" w:rsidRDefault="0082011F" w:rsidP="00851AFB">
            <w:pPr>
              <w:pStyle w:val="TableParagraph"/>
              <w:ind w:left="283" w:right="283"/>
              <w:rPr>
                <w:b/>
              </w:rPr>
            </w:pPr>
            <w:r>
              <w:rPr>
                <w:b/>
                <w:color w:val="FFFFFF"/>
              </w:rPr>
              <w:t>Ortaokul</w:t>
            </w:r>
          </w:p>
        </w:tc>
        <w:tc>
          <w:tcPr>
            <w:tcW w:w="992" w:type="dxa"/>
            <w:tcBorders>
              <w:top w:val="single" w:sz="4" w:space="0" w:color="08AFE5"/>
              <w:left w:val="nil"/>
              <w:bottom w:val="single" w:sz="4" w:space="0" w:color="08AFE5"/>
              <w:right w:val="single" w:sz="4" w:space="0" w:color="08AFE5"/>
            </w:tcBorders>
          </w:tcPr>
          <w:p w14:paraId="6992E339" w14:textId="77777777" w:rsidR="0082011F" w:rsidRDefault="0082011F" w:rsidP="00851AFB">
            <w:pPr>
              <w:pStyle w:val="TableParagraph"/>
              <w:ind w:left="283" w:right="283"/>
              <w:rPr>
                <w:i/>
              </w:rPr>
            </w:pPr>
          </w:p>
          <w:p w14:paraId="4323F000" w14:textId="77777777" w:rsidR="0082011F" w:rsidRDefault="0082011F" w:rsidP="00851AFB">
            <w:pPr>
              <w:pStyle w:val="TableParagraph"/>
              <w:ind w:left="283" w:right="283"/>
              <w:jc w:val="right"/>
              <w:rPr>
                <w:sz w:val="20"/>
              </w:rPr>
            </w:pPr>
            <w:r>
              <w:rPr>
                <w:color w:val="231F20"/>
                <w:sz w:val="20"/>
              </w:rPr>
              <w:t>10</w:t>
            </w:r>
          </w:p>
        </w:tc>
        <w:tc>
          <w:tcPr>
            <w:tcW w:w="1287" w:type="dxa"/>
            <w:tcBorders>
              <w:top w:val="single" w:sz="4" w:space="0" w:color="08AFE5"/>
              <w:left w:val="single" w:sz="4" w:space="0" w:color="08AFE5"/>
              <w:bottom w:val="single" w:sz="4" w:space="0" w:color="08AFE5"/>
              <w:right w:val="single" w:sz="4" w:space="0" w:color="08AFE5"/>
            </w:tcBorders>
          </w:tcPr>
          <w:p w14:paraId="54BB1839" w14:textId="77777777" w:rsidR="0082011F" w:rsidRDefault="0082011F" w:rsidP="00851AFB">
            <w:pPr>
              <w:pStyle w:val="TableParagraph"/>
              <w:ind w:left="283" w:right="283"/>
              <w:jc w:val="center"/>
              <w:rPr>
                <w:sz w:val="20"/>
              </w:rPr>
            </w:pPr>
            <w:r>
              <w:rPr>
                <w:sz w:val="20"/>
              </w:rPr>
              <w:t>8</w:t>
            </w:r>
          </w:p>
        </w:tc>
        <w:tc>
          <w:tcPr>
            <w:tcW w:w="964" w:type="dxa"/>
            <w:tcBorders>
              <w:top w:val="single" w:sz="4" w:space="0" w:color="08AFE5"/>
              <w:left w:val="single" w:sz="4" w:space="0" w:color="08AFE5"/>
              <w:bottom w:val="single" w:sz="4" w:space="0" w:color="08AFE5"/>
              <w:right w:val="single" w:sz="4" w:space="0" w:color="08AFE5"/>
            </w:tcBorders>
          </w:tcPr>
          <w:p w14:paraId="289D35F3" w14:textId="77777777" w:rsidR="0082011F" w:rsidRDefault="0082011F" w:rsidP="00851AFB">
            <w:pPr>
              <w:pStyle w:val="TableParagraph"/>
              <w:ind w:left="283" w:right="283"/>
              <w:jc w:val="center"/>
              <w:rPr>
                <w:sz w:val="20"/>
              </w:rPr>
            </w:pPr>
            <w:r>
              <w:rPr>
                <w:sz w:val="20"/>
              </w:rPr>
              <w:t>10</w:t>
            </w:r>
          </w:p>
        </w:tc>
        <w:tc>
          <w:tcPr>
            <w:tcW w:w="964" w:type="dxa"/>
            <w:tcBorders>
              <w:top w:val="single" w:sz="4" w:space="0" w:color="08AFE5"/>
              <w:left w:val="single" w:sz="4" w:space="0" w:color="08AFE5"/>
              <w:bottom w:val="single" w:sz="4" w:space="0" w:color="08AFE5"/>
              <w:right w:val="single" w:sz="4" w:space="0" w:color="08AFE5"/>
            </w:tcBorders>
          </w:tcPr>
          <w:p w14:paraId="322B6CB1" w14:textId="77777777" w:rsidR="0082011F" w:rsidRDefault="0082011F" w:rsidP="00851AFB">
            <w:pPr>
              <w:pStyle w:val="TableParagraph"/>
              <w:ind w:left="283" w:right="283"/>
              <w:jc w:val="center"/>
              <w:rPr>
                <w:sz w:val="20"/>
              </w:rPr>
            </w:pPr>
            <w:r>
              <w:rPr>
                <w:sz w:val="20"/>
              </w:rPr>
              <w:t>12</w:t>
            </w:r>
          </w:p>
        </w:tc>
        <w:tc>
          <w:tcPr>
            <w:tcW w:w="964" w:type="dxa"/>
            <w:tcBorders>
              <w:top w:val="single" w:sz="4" w:space="0" w:color="08AFE5"/>
              <w:left w:val="single" w:sz="4" w:space="0" w:color="08AFE5"/>
              <w:bottom w:val="single" w:sz="4" w:space="0" w:color="08AFE5"/>
              <w:right w:val="single" w:sz="4" w:space="0" w:color="08AFE5"/>
            </w:tcBorders>
          </w:tcPr>
          <w:p w14:paraId="46F58BBB" w14:textId="77777777" w:rsidR="0082011F" w:rsidRDefault="0082011F" w:rsidP="00851AFB">
            <w:pPr>
              <w:pStyle w:val="TableParagraph"/>
              <w:ind w:left="283" w:right="283"/>
              <w:jc w:val="center"/>
              <w:rPr>
                <w:sz w:val="20"/>
              </w:rPr>
            </w:pPr>
            <w:r>
              <w:rPr>
                <w:sz w:val="20"/>
              </w:rPr>
              <w:t>14</w:t>
            </w:r>
          </w:p>
        </w:tc>
        <w:tc>
          <w:tcPr>
            <w:tcW w:w="964" w:type="dxa"/>
            <w:tcBorders>
              <w:top w:val="single" w:sz="4" w:space="0" w:color="08AFE5"/>
              <w:left w:val="single" w:sz="4" w:space="0" w:color="08AFE5"/>
              <w:bottom w:val="single" w:sz="4" w:space="0" w:color="08AFE5"/>
              <w:right w:val="single" w:sz="4" w:space="0" w:color="08AFE5"/>
            </w:tcBorders>
          </w:tcPr>
          <w:p w14:paraId="54FE5F12" w14:textId="77777777" w:rsidR="0082011F" w:rsidRDefault="0082011F" w:rsidP="00851AFB">
            <w:pPr>
              <w:pStyle w:val="TableParagraph"/>
              <w:ind w:left="283" w:right="283"/>
              <w:jc w:val="center"/>
              <w:rPr>
                <w:sz w:val="20"/>
              </w:rPr>
            </w:pPr>
            <w:r>
              <w:rPr>
                <w:sz w:val="20"/>
              </w:rPr>
              <w:t>16</w:t>
            </w:r>
          </w:p>
        </w:tc>
        <w:tc>
          <w:tcPr>
            <w:tcW w:w="102" w:type="dxa"/>
            <w:tcBorders>
              <w:top w:val="single" w:sz="4" w:space="0" w:color="08AFE5"/>
              <w:left w:val="single" w:sz="4" w:space="0" w:color="08AFE5"/>
              <w:bottom w:val="single" w:sz="4" w:space="0" w:color="08AFE5"/>
              <w:right w:val="single" w:sz="4" w:space="0" w:color="08AFE5"/>
            </w:tcBorders>
          </w:tcPr>
          <w:p w14:paraId="3D922316" w14:textId="77777777" w:rsidR="0082011F" w:rsidRDefault="0082011F" w:rsidP="00851AFB">
            <w:pPr>
              <w:pStyle w:val="TableParagraph"/>
              <w:ind w:left="283" w:right="283"/>
              <w:jc w:val="center"/>
              <w:rPr>
                <w:sz w:val="20"/>
              </w:rPr>
            </w:pPr>
            <w:r>
              <w:rPr>
                <w:sz w:val="20"/>
              </w:rPr>
              <w:t>18</w:t>
            </w:r>
          </w:p>
        </w:tc>
      </w:tr>
      <w:tr w:rsidR="0082011F" w14:paraId="6EC0C703" w14:textId="77777777" w:rsidTr="00851AFB">
        <w:trPr>
          <w:trHeight w:val="1325"/>
        </w:trPr>
        <w:tc>
          <w:tcPr>
            <w:tcW w:w="3119" w:type="dxa"/>
            <w:gridSpan w:val="2"/>
            <w:tcBorders>
              <w:left w:val="nil"/>
              <w:right w:val="nil"/>
            </w:tcBorders>
            <w:shd w:val="clear" w:color="auto" w:fill="08AFE5"/>
          </w:tcPr>
          <w:p w14:paraId="2B930648" w14:textId="77777777" w:rsidR="0082011F" w:rsidRDefault="0082011F" w:rsidP="00851AFB">
            <w:pPr>
              <w:pStyle w:val="TableParagraph"/>
              <w:spacing w:line="228" w:lineRule="auto"/>
              <w:ind w:left="283" w:right="283"/>
              <w:rPr>
                <w:b/>
              </w:rPr>
            </w:pPr>
            <w:r>
              <w:rPr>
                <w:b/>
                <w:color w:val="FFFFFF"/>
                <w:spacing w:val="-2"/>
                <w:w w:val="95"/>
              </w:rPr>
              <w:t>PG-1.3.4</w:t>
            </w:r>
            <w:r>
              <w:rPr>
                <w:b/>
                <w:color w:val="FFFFFF"/>
                <w:spacing w:val="-12"/>
                <w:w w:val="95"/>
              </w:rPr>
              <w:t xml:space="preserve"> </w:t>
            </w:r>
            <w:r>
              <w:rPr>
                <w:b/>
                <w:color w:val="FFFFFF"/>
                <w:spacing w:val="-1"/>
                <w:w w:val="95"/>
              </w:rPr>
              <w:t>Okuma</w:t>
            </w:r>
            <w:r>
              <w:rPr>
                <w:b/>
                <w:color w:val="FFFFFF"/>
                <w:spacing w:val="-12"/>
                <w:w w:val="95"/>
              </w:rPr>
              <w:t xml:space="preserve"> </w:t>
            </w:r>
            <w:r>
              <w:rPr>
                <w:b/>
                <w:color w:val="FFFFFF"/>
                <w:spacing w:val="-1"/>
                <w:w w:val="95"/>
              </w:rPr>
              <w:t>kültürünü</w:t>
            </w:r>
            <w:r>
              <w:rPr>
                <w:b/>
                <w:color w:val="FFFFFF"/>
                <w:spacing w:val="-49"/>
                <w:w w:val="95"/>
              </w:rPr>
              <w:t xml:space="preserve"> </w:t>
            </w:r>
            <w:r>
              <w:rPr>
                <w:b/>
                <w:color w:val="FFFFFF"/>
                <w:w w:val="90"/>
              </w:rPr>
              <w:t>artırmaya yönelik</w:t>
            </w:r>
            <w:r>
              <w:rPr>
                <w:b/>
                <w:color w:val="FFFFFF"/>
                <w:spacing w:val="1"/>
                <w:w w:val="90"/>
              </w:rPr>
              <w:t xml:space="preserve"> </w:t>
            </w:r>
            <w:r>
              <w:rPr>
                <w:b/>
                <w:color w:val="FFFFFF"/>
                <w:w w:val="95"/>
              </w:rPr>
              <w:t>düzenlenen etkinliklere</w:t>
            </w:r>
            <w:r>
              <w:rPr>
                <w:b/>
                <w:color w:val="FFFFFF"/>
                <w:spacing w:val="1"/>
                <w:w w:val="95"/>
              </w:rPr>
              <w:t xml:space="preserve"> </w:t>
            </w:r>
            <w:r>
              <w:rPr>
                <w:b/>
                <w:color w:val="FFFFFF"/>
                <w:w w:val="90"/>
              </w:rPr>
              <w:t>katılan</w:t>
            </w:r>
            <w:r>
              <w:rPr>
                <w:b/>
                <w:color w:val="FFFFFF"/>
                <w:spacing w:val="-8"/>
                <w:w w:val="90"/>
              </w:rPr>
              <w:t xml:space="preserve"> </w:t>
            </w:r>
            <w:r>
              <w:rPr>
                <w:b/>
                <w:color w:val="FFFFFF"/>
                <w:w w:val="90"/>
              </w:rPr>
              <w:t>öğrenci</w:t>
            </w:r>
            <w:r>
              <w:rPr>
                <w:b/>
                <w:color w:val="FFFFFF"/>
                <w:spacing w:val="-8"/>
                <w:w w:val="90"/>
              </w:rPr>
              <w:t xml:space="preserve"> </w:t>
            </w:r>
            <w:r>
              <w:rPr>
                <w:b/>
                <w:color w:val="FFFFFF"/>
                <w:w w:val="90"/>
              </w:rPr>
              <w:t>oranı</w:t>
            </w:r>
          </w:p>
        </w:tc>
        <w:tc>
          <w:tcPr>
            <w:tcW w:w="992" w:type="dxa"/>
            <w:tcBorders>
              <w:top w:val="single" w:sz="4" w:space="0" w:color="08AFE5"/>
              <w:left w:val="nil"/>
              <w:bottom w:val="single" w:sz="4" w:space="0" w:color="08AFE5"/>
              <w:right w:val="single" w:sz="4" w:space="0" w:color="08AFE5"/>
            </w:tcBorders>
          </w:tcPr>
          <w:p w14:paraId="4264B5D3" w14:textId="77777777" w:rsidR="0082011F" w:rsidRDefault="0082011F" w:rsidP="00851AFB">
            <w:pPr>
              <w:pStyle w:val="TableParagraph"/>
              <w:ind w:left="283" w:right="283"/>
              <w:rPr>
                <w:i/>
                <w:sz w:val="24"/>
              </w:rPr>
            </w:pPr>
          </w:p>
          <w:p w14:paraId="2CA025F0" w14:textId="77777777" w:rsidR="0082011F" w:rsidRDefault="0082011F" w:rsidP="00851AFB">
            <w:pPr>
              <w:pStyle w:val="TableParagraph"/>
              <w:ind w:left="283" w:right="283"/>
              <w:rPr>
                <w:i/>
                <w:sz w:val="23"/>
              </w:rPr>
            </w:pPr>
          </w:p>
          <w:p w14:paraId="16DC2A34" w14:textId="77777777" w:rsidR="0082011F" w:rsidRDefault="0082011F" w:rsidP="00851AFB">
            <w:pPr>
              <w:pStyle w:val="TableParagraph"/>
              <w:ind w:left="283" w:right="283"/>
              <w:jc w:val="right"/>
              <w:rPr>
                <w:sz w:val="20"/>
              </w:rPr>
            </w:pPr>
            <w:r>
              <w:rPr>
                <w:color w:val="231F20"/>
                <w:sz w:val="20"/>
              </w:rPr>
              <w:t>10</w:t>
            </w:r>
          </w:p>
        </w:tc>
        <w:tc>
          <w:tcPr>
            <w:tcW w:w="1287" w:type="dxa"/>
            <w:tcBorders>
              <w:top w:val="single" w:sz="4" w:space="0" w:color="08AFE5"/>
              <w:left w:val="single" w:sz="4" w:space="0" w:color="08AFE5"/>
              <w:bottom w:val="single" w:sz="4" w:space="0" w:color="08AFE5"/>
              <w:right w:val="single" w:sz="4" w:space="0" w:color="08AFE5"/>
            </w:tcBorders>
          </w:tcPr>
          <w:p w14:paraId="174BC158" w14:textId="77777777" w:rsidR="0082011F" w:rsidRDefault="0082011F" w:rsidP="00851AFB">
            <w:pPr>
              <w:pStyle w:val="TableParagraph"/>
              <w:ind w:left="283" w:right="283"/>
              <w:jc w:val="center"/>
              <w:rPr>
                <w:sz w:val="20"/>
              </w:rPr>
            </w:pPr>
            <w:r>
              <w:rPr>
                <w:sz w:val="20"/>
              </w:rPr>
              <w:t>0</w:t>
            </w:r>
          </w:p>
        </w:tc>
        <w:tc>
          <w:tcPr>
            <w:tcW w:w="964" w:type="dxa"/>
            <w:tcBorders>
              <w:top w:val="single" w:sz="4" w:space="0" w:color="08AFE5"/>
              <w:left w:val="single" w:sz="4" w:space="0" w:color="08AFE5"/>
              <w:bottom w:val="single" w:sz="4" w:space="0" w:color="08AFE5"/>
              <w:right w:val="single" w:sz="4" w:space="0" w:color="08AFE5"/>
            </w:tcBorders>
          </w:tcPr>
          <w:p w14:paraId="50450623" w14:textId="77777777" w:rsidR="0082011F" w:rsidRDefault="0082011F" w:rsidP="00851AFB">
            <w:pPr>
              <w:pStyle w:val="TableParagraph"/>
              <w:ind w:left="113" w:right="170"/>
              <w:jc w:val="center"/>
              <w:rPr>
                <w:sz w:val="20"/>
              </w:rPr>
            </w:pPr>
            <w:r>
              <w:rPr>
                <w:sz w:val="20"/>
              </w:rPr>
              <w:t>15</w:t>
            </w:r>
          </w:p>
        </w:tc>
        <w:tc>
          <w:tcPr>
            <w:tcW w:w="964" w:type="dxa"/>
            <w:tcBorders>
              <w:top w:val="single" w:sz="4" w:space="0" w:color="08AFE5"/>
              <w:left w:val="single" w:sz="4" w:space="0" w:color="08AFE5"/>
              <w:bottom w:val="single" w:sz="4" w:space="0" w:color="08AFE5"/>
              <w:right w:val="single" w:sz="4" w:space="0" w:color="08AFE5"/>
            </w:tcBorders>
          </w:tcPr>
          <w:p w14:paraId="03095D43" w14:textId="77777777" w:rsidR="0082011F" w:rsidRDefault="0082011F" w:rsidP="00851AFB">
            <w:pPr>
              <w:pStyle w:val="TableParagraph"/>
              <w:ind w:left="283" w:right="283"/>
              <w:jc w:val="center"/>
              <w:rPr>
                <w:sz w:val="20"/>
              </w:rPr>
            </w:pPr>
            <w:r>
              <w:rPr>
                <w:sz w:val="20"/>
              </w:rPr>
              <w:t>20</w:t>
            </w:r>
          </w:p>
        </w:tc>
        <w:tc>
          <w:tcPr>
            <w:tcW w:w="964" w:type="dxa"/>
            <w:tcBorders>
              <w:top w:val="single" w:sz="4" w:space="0" w:color="08AFE5"/>
              <w:left w:val="single" w:sz="4" w:space="0" w:color="08AFE5"/>
              <w:bottom w:val="single" w:sz="4" w:space="0" w:color="08AFE5"/>
              <w:right w:val="single" w:sz="4" w:space="0" w:color="08AFE5"/>
            </w:tcBorders>
          </w:tcPr>
          <w:p w14:paraId="194B8013" w14:textId="77777777" w:rsidR="0082011F" w:rsidRDefault="0082011F" w:rsidP="00851AFB">
            <w:pPr>
              <w:pStyle w:val="TableParagraph"/>
              <w:ind w:left="283" w:right="283"/>
              <w:jc w:val="center"/>
              <w:rPr>
                <w:sz w:val="20"/>
              </w:rPr>
            </w:pPr>
            <w:r>
              <w:rPr>
                <w:sz w:val="20"/>
              </w:rPr>
              <w:t>25</w:t>
            </w:r>
          </w:p>
        </w:tc>
        <w:tc>
          <w:tcPr>
            <w:tcW w:w="964" w:type="dxa"/>
            <w:tcBorders>
              <w:top w:val="single" w:sz="4" w:space="0" w:color="08AFE5"/>
              <w:left w:val="single" w:sz="4" w:space="0" w:color="08AFE5"/>
              <w:bottom w:val="single" w:sz="4" w:space="0" w:color="08AFE5"/>
              <w:right w:val="single" w:sz="4" w:space="0" w:color="08AFE5"/>
            </w:tcBorders>
          </w:tcPr>
          <w:p w14:paraId="007D1D3E" w14:textId="77777777" w:rsidR="0082011F" w:rsidRDefault="0082011F" w:rsidP="00851AFB">
            <w:pPr>
              <w:pStyle w:val="TableParagraph"/>
              <w:ind w:left="283" w:right="283"/>
              <w:jc w:val="center"/>
              <w:rPr>
                <w:sz w:val="20"/>
              </w:rPr>
            </w:pPr>
            <w:r>
              <w:rPr>
                <w:sz w:val="20"/>
              </w:rPr>
              <w:t>30</w:t>
            </w:r>
          </w:p>
        </w:tc>
        <w:tc>
          <w:tcPr>
            <w:tcW w:w="102" w:type="dxa"/>
            <w:tcBorders>
              <w:top w:val="single" w:sz="4" w:space="0" w:color="08AFE5"/>
              <w:left w:val="single" w:sz="4" w:space="0" w:color="08AFE5"/>
              <w:bottom w:val="single" w:sz="4" w:space="0" w:color="08AFE5"/>
              <w:right w:val="single" w:sz="4" w:space="0" w:color="08AFE5"/>
            </w:tcBorders>
          </w:tcPr>
          <w:p w14:paraId="5AD790D0" w14:textId="77777777" w:rsidR="0082011F" w:rsidRDefault="0082011F" w:rsidP="00851AFB">
            <w:pPr>
              <w:pStyle w:val="TableParagraph"/>
              <w:ind w:left="283" w:right="283"/>
              <w:jc w:val="center"/>
              <w:rPr>
                <w:sz w:val="20"/>
              </w:rPr>
            </w:pPr>
            <w:r>
              <w:rPr>
                <w:sz w:val="20"/>
              </w:rPr>
              <w:t>35</w:t>
            </w:r>
          </w:p>
        </w:tc>
        <w:tc>
          <w:tcPr>
            <w:tcW w:w="964" w:type="dxa"/>
          </w:tcPr>
          <w:p w14:paraId="1ADB6BBC" w14:textId="77777777" w:rsidR="0082011F" w:rsidRDefault="0082011F" w:rsidP="00851AFB">
            <w:pPr>
              <w:pStyle w:val="TableParagraph"/>
              <w:ind w:left="283" w:right="283"/>
              <w:jc w:val="center"/>
              <w:rPr>
                <w:sz w:val="20"/>
              </w:rPr>
            </w:pPr>
          </w:p>
        </w:tc>
      </w:tr>
      <w:tr w:rsidR="0082011F" w14:paraId="64CF74E9" w14:textId="77777777" w:rsidTr="00851AFB">
        <w:trPr>
          <w:gridAfter w:val="1"/>
          <w:wAfter w:w="964" w:type="dxa"/>
          <w:trHeight w:val="670"/>
        </w:trPr>
        <w:tc>
          <w:tcPr>
            <w:tcW w:w="1843" w:type="dxa"/>
            <w:vMerge w:val="restart"/>
            <w:tcBorders>
              <w:left w:val="nil"/>
            </w:tcBorders>
            <w:shd w:val="clear" w:color="auto" w:fill="08AFE5"/>
          </w:tcPr>
          <w:p w14:paraId="749FB55F" w14:textId="77777777" w:rsidR="0082011F" w:rsidRDefault="0082011F" w:rsidP="00851AFB">
            <w:pPr>
              <w:pStyle w:val="TableParagraph"/>
              <w:spacing w:line="246" w:lineRule="exact"/>
              <w:ind w:left="283" w:right="283"/>
              <w:rPr>
                <w:b/>
              </w:rPr>
            </w:pPr>
            <w:r>
              <w:rPr>
                <w:b/>
                <w:color w:val="FFFFFF"/>
              </w:rPr>
              <w:t>PG-1.3.5</w:t>
            </w:r>
          </w:p>
          <w:p w14:paraId="2DFE044F" w14:textId="77777777" w:rsidR="0082011F" w:rsidRDefault="0082011F" w:rsidP="00851AFB">
            <w:pPr>
              <w:pStyle w:val="TableParagraph"/>
              <w:spacing w:line="228" w:lineRule="auto"/>
              <w:ind w:left="283" w:right="283"/>
              <w:rPr>
                <w:b/>
              </w:rPr>
            </w:pPr>
            <w:r>
              <w:rPr>
                <w:b/>
                <w:color w:val="FFFFFF"/>
              </w:rPr>
              <w:t>Geleneksel</w:t>
            </w:r>
            <w:r>
              <w:rPr>
                <w:b/>
                <w:color w:val="FFFFFF"/>
                <w:spacing w:val="1"/>
              </w:rPr>
              <w:t xml:space="preserve"> </w:t>
            </w:r>
            <w:r>
              <w:rPr>
                <w:b/>
                <w:color w:val="FFFFFF"/>
              </w:rPr>
              <w:t>çocuk</w:t>
            </w:r>
            <w:r>
              <w:rPr>
                <w:b/>
                <w:color w:val="FFFFFF"/>
                <w:spacing w:val="1"/>
              </w:rPr>
              <w:t xml:space="preserve"> </w:t>
            </w:r>
            <w:r>
              <w:rPr>
                <w:b/>
                <w:color w:val="FFFFFF"/>
              </w:rPr>
              <w:t>oyunlarına</w:t>
            </w:r>
            <w:r>
              <w:rPr>
                <w:b/>
                <w:color w:val="FFFFFF"/>
                <w:spacing w:val="1"/>
              </w:rPr>
              <w:t xml:space="preserve"> </w:t>
            </w:r>
            <w:r>
              <w:rPr>
                <w:b/>
                <w:color w:val="FFFFFF"/>
                <w:spacing w:val="-2"/>
                <w:w w:val="95"/>
              </w:rPr>
              <w:t xml:space="preserve">yönelik </w:t>
            </w:r>
            <w:r>
              <w:rPr>
                <w:b/>
                <w:color w:val="FFFFFF"/>
                <w:spacing w:val="-1"/>
                <w:w w:val="95"/>
              </w:rPr>
              <w:t>bahçe</w:t>
            </w:r>
            <w:r>
              <w:rPr>
                <w:b/>
                <w:color w:val="FFFFFF"/>
                <w:spacing w:val="-50"/>
                <w:w w:val="95"/>
              </w:rPr>
              <w:t xml:space="preserve"> </w:t>
            </w:r>
            <w:r>
              <w:rPr>
                <w:b/>
                <w:color w:val="FFFFFF"/>
              </w:rPr>
              <w:t>düzenlemesi</w:t>
            </w:r>
            <w:r>
              <w:rPr>
                <w:b/>
                <w:color w:val="FFFFFF"/>
                <w:spacing w:val="1"/>
              </w:rPr>
              <w:t xml:space="preserve"> </w:t>
            </w:r>
            <w:r>
              <w:rPr>
                <w:b/>
                <w:color w:val="FFFFFF"/>
                <w:w w:val="90"/>
              </w:rPr>
              <w:t>yapılan okul</w:t>
            </w:r>
            <w:r>
              <w:rPr>
                <w:b/>
                <w:color w:val="FFFFFF"/>
                <w:spacing w:val="1"/>
                <w:w w:val="90"/>
              </w:rPr>
              <w:t xml:space="preserve"> </w:t>
            </w:r>
            <w:r>
              <w:rPr>
                <w:b/>
                <w:color w:val="FFFFFF"/>
                <w:w w:val="90"/>
              </w:rPr>
              <w:t>oranı</w:t>
            </w:r>
            <w:r>
              <w:rPr>
                <w:b/>
                <w:color w:val="FFFFFF"/>
                <w:spacing w:val="-10"/>
                <w:w w:val="90"/>
              </w:rPr>
              <w:t xml:space="preserve"> </w:t>
            </w:r>
            <w:r>
              <w:rPr>
                <w:b/>
                <w:color w:val="FFFFFF"/>
                <w:w w:val="90"/>
              </w:rPr>
              <w:t>(%)</w:t>
            </w:r>
          </w:p>
        </w:tc>
        <w:tc>
          <w:tcPr>
            <w:tcW w:w="1276" w:type="dxa"/>
            <w:tcBorders>
              <w:right w:val="nil"/>
            </w:tcBorders>
            <w:shd w:val="clear" w:color="auto" w:fill="08AFE5"/>
          </w:tcPr>
          <w:p w14:paraId="04F81BDA" w14:textId="77777777" w:rsidR="0082011F" w:rsidRDefault="0082011F" w:rsidP="00851AFB">
            <w:pPr>
              <w:pStyle w:val="TableParagraph"/>
              <w:spacing w:line="228" w:lineRule="auto"/>
              <w:ind w:left="283" w:right="283"/>
              <w:rPr>
                <w:b/>
              </w:rPr>
            </w:pPr>
            <w:r>
              <w:rPr>
                <w:b/>
                <w:color w:val="FFFFFF"/>
              </w:rPr>
              <w:t>Okul</w:t>
            </w:r>
            <w:r>
              <w:rPr>
                <w:b/>
                <w:color w:val="FFFFFF"/>
                <w:spacing w:val="1"/>
              </w:rPr>
              <w:t xml:space="preserve"> </w:t>
            </w:r>
            <w:r>
              <w:rPr>
                <w:b/>
                <w:color w:val="FFFFFF"/>
                <w:w w:val="95"/>
              </w:rPr>
              <w:t>Öncesi</w:t>
            </w:r>
          </w:p>
        </w:tc>
        <w:tc>
          <w:tcPr>
            <w:tcW w:w="992" w:type="dxa"/>
            <w:tcBorders>
              <w:top w:val="single" w:sz="4" w:space="0" w:color="08AFE5"/>
              <w:left w:val="nil"/>
              <w:bottom w:val="single" w:sz="4" w:space="0" w:color="08AFE5"/>
              <w:right w:val="single" w:sz="4" w:space="0" w:color="08AFE5"/>
            </w:tcBorders>
          </w:tcPr>
          <w:p w14:paraId="3D5122CF" w14:textId="77777777" w:rsidR="0082011F" w:rsidRDefault="0082011F" w:rsidP="00851AFB">
            <w:pPr>
              <w:pStyle w:val="TableParagraph"/>
              <w:ind w:left="283" w:right="283"/>
              <w:rPr>
                <w:i/>
                <w:sz w:val="18"/>
              </w:rPr>
            </w:pPr>
          </w:p>
          <w:p w14:paraId="6CB123E8" w14:textId="77777777" w:rsidR="0082011F" w:rsidRDefault="0082011F" w:rsidP="00851AFB">
            <w:pPr>
              <w:pStyle w:val="TableParagraph"/>
              <w:ind w:left="283" w:right="283"/>
              <w:jc w:val="right"/>
              <w:rPr>
                <w:sz w:val="20"/>
              </w:rPr>
            </w:pPr>
            <w:r>
              <w:rPr>
                <w:color w:val="231F20"/>
                <w:sz w:val="20"/>
              </w:rPr>
              <w:t>10</w:t>
            </w:r>
          </w:p>
        </w:tc>
        <w:tc>
          <w:tcPr>
            <w:tcW w:w="1287" w:type="dxa"/>
            <w:tcBorders>
              <w:top w:val="single" w:sz="4" w:space="0" w:color="08AFE5"/>
              <w:left w:val="single" w:sz="4" w:space="0" w:color="08AFE5"/>
              <w:bottom w:val="single" w:sz="4" w:space="0" w:color="08AFE5"/>
              <w:right w:val="single" w:sz="4" w:space="0" w:color="08AFE5"/>
            </w:tcBorders>
          </w:tcPr>
          <w:p w14:paraId="62BB6AC6" w14:textId="77777777" w:rsidR="0082011F" w:rsidRDefault="0082011F" w:rsidP="00851AFB">
            <w:pPr>
              <w:pStyle w:val="TableParagraph"/>
              <w:ind w:left="283" w:right="283"/>
              <w:jc w:val="center"/>
              <w:rPr>
                <w:sz w:val="20"/>
              </w:rPr>
            </w:pPr>
            <w:r>
              <w:rPr>
                <w:sz w:val="20"/>
              </w:rPr>
              <w:t>0</w:t>
            </w:r>
          </w:p>
        </w:tc>
        <w:tc>
          <w:tcPr>
            <w:tcW w:w="964" w:type="dxa"/>
            <w:tcBorders>
              <w:top w:val="single" w:sz="4" w:space="0" w:color="08AFE5"/>
              <w:left w:val="single" w:sz="4" w:space="0" w:color="08AFE5"/>
              <w:bottom w:val="single" w:sz="4" w:space="0" w:color="08AFE5"/>
              <w:right w:val="single" w:sz="4" w:space="0" w:color="08AFE5"/>
            </w:tcBorders>
          </w:tcPr>
          <w:p w14:paraId="4AFC128F" w14:textId="77777777" w:rsidR="0082011F" w:rsidRDefault="0082011F" w:rsidP="00851AFB">
            <w:pPr>
              <w:pStyle w:val="TableParagraph"/>
              <w:ind w:left="283" w:right="283"/>
              <w:jc w:val="center"/>
              <w:rPr>
                <w:sz w:val="20"/>
              </w:rPr>
            </w:pPr>
            <w:r>
              <w:rPr>
                <w:sz w:val="20"/>
              </w:rPr>
              <w:t>5</w:t>
            </w:r>
          </w:p>
        </w:tc>
        <w:tc>
          <w:tcPr>
            <w:tcW w:w="964" w:type="dxa"/>
            <w:tcBorders>
              <w:top w:val="single" w:sz="4" w:space="0" w:color="08AFE5"/>
              <w:left w:val="single" w:sz="4" w:space="0" w:color="08AFE5"/>
              <w:bottom w:val="single" w:sz="4" w:space="0" w:color="08AFE5"/>
              <w:right w:val="single" w:sz="4" w:space="0" w:color="08AFE5"/>
            </w:tcBorders>
          </w:tcPr>
          <w:p w14:paraId="4360CF9E" w14:textId="77777777" w:rsidR="0082011F" w:rsidRDefault="0082011F" w:rsidP="00851AFB">
            <w:pPr>
              <w:pStyle w:val="TableParagraph"/>
              <w:ind w:left="283" w:right="283"/>
              <w:jc w:val="center"/>
              <w:rPr>
                <w:sz w:val="20"/>
              </w:rPr>
            </w:pPr>
            <w:r>
              <w:rPr>
                <w:sz w:val="20"/>
              </w:rPr>
              <w:t>10</w:t>
            </w:r>
          </w:p>
        </w:tc>
        <w:tc>
          <w:tcPr>
            <w:tcW w:w="964" w:type="dxa"/>
            <w:tcBorders>
              <w:top w:val="single" w:sz="4" w:space="0" w:color="08AFE5"/>
              <w:left w:val="single" w:sz="4" w:space="0" w:color="08AFE5"/>
              <w:bottom w:val="single" w:sz="4" w:space="0" w:color="08AFE5"/>
              <w:right w:val="single" w:sz="4" w:space="0" w:color="08AFE5"/>
            </w:tcBorders>
          </w:tcPr>
          <w:p w14:paraId="7409A7CD" w14:textId="77777777" w:rsidR="0082011F" w:rsidRDefault="0082011F" w:rsidP="00851AFB">
            <w:pPr>
              <w:pStyle w:val="TableParagraph"/>
              <w:ind w:left="283" w:right="283"/>
              <w:jc w:val="center"/>
              <w:rPr>
                <w:sz w:val="20"/>
              </w:rPr>
            </w:pPr>
            <w:r>
              <w:rPr>
                <w:sz w:val="20"/>
              </w:rPr>
              <w:t>30</w:t>
            </w:r>
          </w:p>
        </w:tc>
        <w:tc>
          <w:tcPr>
            <w:tcW w:w="964" w:type="dxa"/>
            <w:tcBorders>
              <w:top w:val="single" w:sz="4" w:space="0" w:color="08AFE5"/>
              <w:left w:val="single" w:sz="4" w:space="0" w:color="08AFE5"/>
              <w:bottom w:val="single" w:sz="4" w:space="0" w:color="08AFE5"/>
              <w:right w:val="single" w:sz="4" w:space="0" w:color="08AFE5"/>
            </w:tcBorders>
          </w:tcPr>
          <w:p w14:paraId="317767A6" w14:textId="77777777" w:rsidR="0082011F" w:rsidRDefault="0082011F" w:rsidP="00851AFB">
            <w:pPr>
              <w:pStyle w:val="TableParagraph"/>
              <w:ind w:left="283" w:right="283"/>
              <w:jc w:val="center"/>
              <w:rPr>
                <w:sz w:val="20"/>
              </w:rPr>
            </w:pPr>
            <w:r>
              <w:rPr>
                <w:sz w:val="20"/>
              </w:rPr>
              <w:t>50</w:t>
            </w:r>
          </w:p>
        </w:tc>
        <w:tc>
          <w:tcPr>
            <w:tcW w:w="102" w:type="dxa"/>
            <w:tcBorders>
              <w:top w:val="single" w:sz="4" w:space="0" w:color="08AFE5"/>
              <w:left w:val="single" w:sz="4" w:space="0" w:color="08AFE5"/>
              <w:bottom w:val="single" w:sz="4" w:space="0" w:color="08AFE5"/>
              <w:right w:val="single" w:sz="4" w:space="0" w:color="08AFE5"/>
            </w:tcBorders>
          </w:tcPr>
          <w:p w14:paraId="4CD00EAA" w14:textId="77777777" w:rsidR="0082011F" w:rsidRDefault="0082011F" w:rsidP="00851AFB">
            <w:pPr>
              <w:pStyle w:val="TableParagraph"/>
              <w:ind w:left="283" w:right="283"/>
              <w:jc w:val="center"/>
              <w:rPr>
                <w:sz w:val="20"/>
              </w:rPr>
            </w:pPr>
            <w:r>
              <w:rPr>
                <w:sz w:val="20"/>
              </w:rPr>
              <w:t>70</w:t>
            </w:r>
          </w:p>
        </w:tc>
      </w:tr>
      <w:tr w:rsidR="0082011F" w14:paraId="6EEBE551" w14:textId="77777777" w:rsidTr="00851AFB">
        <w:trPr>
          <w:gridAfter w:val="1"/>
          <w:wAfter w:w="964" w:type="dxa"/>
          <w:trHeight w:val="670"/>
        </w:trPr>
        <w:tc>
          <w:tcPr>
            <w:tcW w:w="1843" w:type="dxa"/>
            <w:vMerge/>
            <w:tcBorders>
              <w:top w:val="nil"/>
              <w:left w:val="nil"/>
            </w:tcBorders>
            <w:shd w:val="clear" w:color="auto" w:fill="08AFE5"/>
          </w:tcPr>
          <w:p w14:paraId="05C4F0BB" w14:textId="77777777" w:rsidR="0082011F" w:rsidRDefault="0082011F" w:rsidP="00851AFB">
            <w:pPr>
              <w:ind w:left="283" w:right="283"/>
              <w:rPr>
                <w:sz w:val="2"/>
                <w:szCs w:val="2"/>
              </w:rPr>
            </w:pPr>
          </w:p>
        </w:tc>
        <w:tc>
          <w:tcPr>
            <w:tcW w:w="1276" w:type="dxa"/>
            <w:tcBorders>
              <w:right w:val="nil"/>
            </w:tcBorders>
            <w:shd w:val="clear" w:color="auto" w:fill="08AFE5"/>
          </w:tcPr>
          <w:p w14:paraId="6F53E07E" w14:textId="77777777" w:rsidR="0082011F" w:rsidRDefault="0082011F" w:rsidP="00851AFB">
            <w:pPr>
              <w:pStyle w:val="TableParagraph"/>
              <w:ind w:left="283" w:right="283"/>
              <w:rPr>
                <w:b/>
              </w:rPr>
            </w:pPr>
            <w:r>
              <w:rPr>
                <w:b/>
                <w:color w:val="FFFFFF"/>
              </w:rPr>
              <w:t>İlkokul</w:t>
            </w:r>
          </w:p>
        </w:tc>
        <w:tc>
          <w:tcPr>
            <w:tcW w:w="992" w:type="dxa"/>
            <w:tcBorders>
              <w:top w:val="single" w:sz="4" w:space="0" w:color="08AFE5"/>
              <w:left w:val="nil"/>
              <w:bottom w:val="single" w:sz="4" w:space="0" w:color="08AFE5"/>
              <w:right w:val="single" w:sz="4" w:space="0" w:color="08AFE5"/>
            </w:tcBorders>
          </w:tcPr>
          <w:p w14:paraId="7FD82234" w14:textId="77777777" w:rsidR="0082011F" w:rsidRDefault="0082011F" w:rsidP="00851AFB">
            <w:pPr>
              <w:pStyle w:val="TableParagraph"/>
              <w:ind w:left="283" w:right="283"/>
              <w:rPr>
                <w:i/>
                <w:sz w:val="18"/>
              </w:rPr>
            </w:pPr>
          </w:p>
          <w:p w14:paraId="21A51C67" w14:textId="77777777" w:rsidR="0082011F" w:rsidRDefault="0082011F" w:rsidP="00851AFB">
            <w:pPr>
              <w:pStyle w:val="TableParagraph"/>
              <w:ind w:left="283" w:right="283"/>
              <w:jc w:val="right"/>
              <w:rPr>
                <w:sz w:val="20"/>
              </w:rPr>
            </w:pPr>
            <w:r>
              <w:rPr>
                <w:color w:val="231F20"/>
                <w:sz w:val="20"/>
              </w:rPr>
              <w:t>10</w:t>
            </w:r>
          </w:p>
        </w:tc>
        <w:tc>
          <w:tcPr>
            <w:tcW w:w="1287" w:type="dxa"/>
            <w:tcBorders>
              <w:top w:val="single" w:sz="4" w:space="0" w:color="08AFE5"/>
              <w:left w:val="single" w:sz="4" w:space="0" w:color="08AFE5"/>
              <w:bottom w:val="single" w:sz="4" w:space="0" w:color="08AFE5"/>
              <w:right w:val="single" w:sz="4" w:space="0" w:color="08AFE5"/>
            </w:tcBorders>
          </w:tcPr>
          <w:p w14:paraId="563F6A77" w14:textId="77777777" w:rsidR="0082011F" w:rsidRDefault="0082011F" w:rsidP="00851AFB">
            <w:pPr>
              <w:pStyle w:val="TableParagraph"/>
              <w:ind w:left="283" w:right="283"/>
              <w:jc w:val="center"/>
              <w:rPr>
                <w:sz w:val="20"/>
              </w:rPr>
            </w:pPr>
            <w:r>
              <w:rPr>
                <w:sz w:val="20"/>
              </w:rPr>
              <w:t>0</w:t>
            </w:r>
          </w:p>
        </w:tc>
        <w:tc>
          <w:tcPr>
            <w:tcW w:w="964" w:type="dxa"/>
            <w:tcBorders>
              <w:top w:val="single" w:sz="4" w:space="0" w:color="08AFE5"/>
              <w:left w:val="single" w:sz="4" w:space="0" w:color="08AFE5"/>
              <w:bottom w:val="single" w:sz="4" w:space="0" w:color="08AFE5"/>
              <w:right w:val="single" w:sz="4" w:space="0" w:color="08AFE5"/>
            </w:tcBorders>
          </w:tcPr>
          <w:p w14:paraId="59E44945" w14:textId="77777777" w:rsidR="0082011F" w:rsidRDefault="0082011F" w:rsidP="00851AFB">
            <w:pPr>
              <w:pStyle w:val="TableParagraph"/>
              <w:ind w:left="283" w:right="283"/>
              <w:jc w:val="center"/>
              <w:rPr>
                <w:sz w:val="20"/>
              </w:rPr>
            </w:pPr>
            <w:r>
              <w:rPr>
                <w:sz w:val="20"/>
              </w:rPr>
              <w:t>10</w:t>
            </w:r>
          </w:p>
        </w:tc>
        <w:tc>
          <w:tcPr>
            <w:tcW w:w="964" w:type="dxa"/>
            <w:tcBorders>
              <w:top w:val="single" w:sz="4" w:space="0" w:color="08AFE5"/>
              <w:left w:val="single" w:sz="4" w:space="0" w:color="08AFE5"/>
              <w:bottom w:val="single" w:sz="4" w:space="0" w:color="08AFE5"/>
              <w:right w:val="single" w:sz="4" w:space="0" w:color="08AFE5"/>
            </w:tcBorders>
          </w:tcPr>
          <w:p w14:paraId="25DBC771" w14:textId="77777777" w:rsidR="0082011F" w:rsidRDefault="0082011F" w:rsidP="00851AFB">
            <w:pPr>
              <w:pStyle w:val="TableParagraph"/>
              <w:ind w:left="283" w:right="283"/>
              <w:jc w:val="center"/>
              <w:rPr>
                <w:sz w:val="20"/>
              </w:rPr>
            </w:pPr>
            <w:r>
              <w:rPr>
                <w:sz w:val="20"/>
              </w:rPr>
              <w:t>25</w:t>
            </w:r>
          </w:p>
        </w:tc>
        <w:tc>
          <w:tcPr>
            <w:tcW w:w="964" w:type="dxa"/>
            <w:tcBorders>
              <w:top w:val="single" w:sz="4" w:space="0" w:color="08AFE5"/>
              <w:left w:val="single" w:sz="4" w:space="0" w:color="08AFE5"/>
              <w:bottom w:val="single" w:sz="4" w:space="0" w:color="08AFE5"/>
              <w:right w:val="single" w:sz="4" w:space="0" w:color="08AFE5"/>
            </w:tcBorders>
          </w:tcPr>
          <w:p w14:paraId="7B7EF8B0" w14:textId="77777777" w:rsidR="0082011F" w:rsidRDefault="0082011F" w:rsidP="00851AFB">
            <w:pPr>
              <w:pStyle w:val="TableParagraph"/>
              <w:ind w:left="283" w:right="283"/>
              <w:jc w:val="center"/>
              <w:rPr>
                <w:sz w:val="20"/>
              </w:rPr>
            </w:pPr>
            <w:r>
              <w:rPr>
                <w:sz w:val="20"/>
              </w:rPr>
              <w:t>35</w:t>
            </w:r>
          </w:p>
        </w:tc>
        <w:tc>
          <w:tcPr>
            <w:tcW w:w="964" w:type="dxa"/>
            <w:tcBorders>
              <w:top w:val="single" w:sz="4" w:space="0" w:color="08AFE5"/>
              <w:left w:val="single" w:sz="4" w:space="0" w:color="08AFE5"/>
              <w:bottom w:val="single" w:sz="4" w:space="0" w:color="08AFE5"/>
              <w:right w:val="single" w:sz="4" w:space="0" w:color="08AFE5"/>
            </w:tcBorders>
          </w:tcPr>
          <w:p w14:paraId="51177272" w14:textId="77777777" w:rsidR="0082011F" w:rsidRDefault="0082011F" w:rsidP="00851AFB">
            <w:pPr>
              <w:pStyle w:val="TableParagraph"/>
              <w:ind w:left="283" w:right="283"/>
              <w:jc w:val="center"/>
              <w:rPr>
                <w:sz w:val="20"/>
              </w:rPr>
            </w:pPr>
            <w:r>
              <w:rPr>
                <w:sz w:val="20"/>
              </w:rPr>
              <w:t>50</w:t>
            </w:r>
          </w:p>
        </w:tc>
        <w:tc>
          <w:tcPr>
            <w:tcW w:w="102" w:type="dxa"/>
            <w:tcBorders>
              <w:top w:val="single" w:sz="4" w:space="0" w:color="08AFE5"/>
              <w:left w:val="single" w:sz="4" w:space="0" w:color="08AFE5"/>
              <w:bottom w:val="single" w:sz="4" w:space="0" w:color="08AFE5"/>
              <w:right w:val="single" w:sz="4" w:space="0" w:color="08AFE5"/>
            </w:tcBorders>
          </w:tcPr>
          <w:p w14:paraId="0B8E58A8" w14:textId="77777777" w:rsidR="0082011F" w:rsidRDefault="0082011F" w:rsidP="00851AFB">
            <w:pPr>
              <w:pStyle w:val="TableParagraph"/>
              <w:ind w:left="283" w:right="283"/>
              <w:jc w:val="center"/>
              <w:rPr>
                <w:sz w:val="20"/>
              </w:rPr>
            </w:pPr>
            <w:r>
              <w:rPr>
                <w:sz w:val="20"/>
              </w:rPr>
              <w:t>60</w:t>
            </w:r>
          </w:p>
        </w:tc>
      </w:tr>
      <w:tr w:rsidR="0082011F" w14:paraId="3BA1F88D" w14:textId="77777777" w:rsidTr="00851AFB">
        <w:trPr>
          <w:gridAfter w:val="1"/>
          <w:wAfter w:w="964" w:type="dxa"/>
          <w:trHeight w:val="685"/>
        </w:trPr>
        <w:tc>
          <w:tcPr>
            <w:tcW w:w="1843" w:type="dxa"/>
            <w:vMerge/>
            <w:tcBorders>
              <w:top w:val="nil"/>
              <w:left w:val="nil"/>
            </w:tcBorders>
            <w:shd w:val="clear" w:color="auto" w:fill="08AFE5"/>
          </w:tcPr>
          <w:p w14:paraId="6AC94EC8" w14:textId="77777777" w:rsidR="0082011F" w:rsidRDefault="0082011F" w:rsidP="00851AFB">
            <w:pPr>
              <w:ind w:left="283" w:right="283"/>
              <w:rPr>
                <w:sz w:val="2"/>
                <w:szCs w:val="2"/>
              </w:rPr>
            </w:pPr>
          </w:p>
        </w:tc>
        <w:tc>
          <w:tcPr>
            <w:tcW w:w="1276" w:type="dxa"/>
            <w:tcBorders>
              <w:right w:val="nil"/>
            </w:tcBorders>
            <w:shd w:val="clear" w:color="auto" w:fill="08AFE5"/>
          </w:tcPr>
          <w:p w14:paraId="47E04053" w14:textId="77777777" w:rsidR="0082011F" w:rsidRDefault="0082011F" w:rsidP="00851AFB">
            <w:pPr>
              <w:pStyle w:val="TableParagraph"/>
              <w:ind w:left="283" w:right="283"/>
              <w:rPr>
                <w:b/>
              </w:rPr>
            </w:pPr>
            <w:r>
              <w:rPr>
                <w:b/>
                <w:color w:val="FFFFFF"/>
              </w:rPr>
              <w:t>Ortaokul</w:t>
            </w:r>
          </w:p>
        </w:tc>
        <w:tc>
          <w:tcPr>
            <w:tcW w:w="992" w:type="dxa"/>
            <w:tcBorders>
              <w:top w:val="single" w:sz="4" w:space="0" w:color="08AFE5"/>
              <w:left w:val="nil"/>
              <w:bottom w:val="single" w:sz="4" w:space="0" w:color="08AFE5"/>
              <w:right w:val="single" w:sz="4" w:space="0" w:color="08AFE5"/>
            </w:tcBorders>
          </w:tcPr>
          <w:p w14:paraId="011078C3" w14:textId="77777777" w:rsidR="0082011F" w:rsidRDefault="0082011F" w:rsidP="00851AFB">
            <w:pPr>
              <w:pStyle w:val="TableParagraph"/>
              <w:ind w:left="283" w:right="283"/>
              <w:rPr>
                <w:i/>
                <w:sz w:val="19"/>
              </w:rPr>
            </w:pPr>
          </w:p>
          <w:p w14:paraId="6FF584B0" w14:textId="77777777" w:rsidR="0082011F" w:rsidRDefault="0082011F" w:rsidP="00851AFB">
            <w:pPr>
              <w:pStyle w:val="TableParagraph"/>
              <w:ind w:left="283" w:right="283"/>
              <w:jc w:val="right"/>
              <w:rPr>
                <w:sz w:val="20"/>
              </w:rPr>
            </w:pPr>
            <w:r>
              <w:rPr>
                <w:color w:val="231F20"/>
                <w:sz w:val="20"/>
              </w:rPr>
              <w:t>10</w:t>
            </w:r>
          </w:p>
        </w:tc>
        <w:tc>
          <w:tcPr>
            <w:tcW w:w="1287" w:type="dxa"/>
            <w:tcBorders>
              <w:top w:val="single" w:sz="4" w:space="0" w:color="08AFE5"/>
              <w:left w:val="single" w:sz="4" w:space="0" w:color="08AFE5"/>
              <w:bottom w:val="single" w:sz="4" w:space="0" w:color="08AFE5"/>
              <w:right w:val="single" w:sz="4" w:space="0" w:color="08AFE5"/>
            </w:tcBorders>
          </w:tcPr>
          <w:p w14:paraId="38F04874" w14:textId="77777777" w:rsidR="0082011F" w:rsidRDefault="0082011F" w:rsidP="00851AFB">
            <w:pPr>
              <w:pStyle w:val="TableParagraph"/>
              <w:ind w:left="283" w:right="283"/>
              <w:jc w:val="center"/>
              <w:rPr>
                <w:sz w:val="20"/>
              </w:rPr>
            </w:pPr>
            <w:r>
              <w:rPr>
                <w:sz w:val="20"/>
              </w:rPr>
              <w:t>0</w:t>
            </w:r>
          </w:p>
        </w:tc>
        <w:tc>
          <w:tcPr>
            <w:tcW w:w="964" w:type="dxa"/>
            <w:tcBorders>
              <w:top w:val="single" w:sz="4" w:space="0" w:color="08AFE5"/>
              <w:left w:val="single" w:sz="4" w:space="0" w:color="08AFE5"/>
              <w:bottom w:val="single" w:sz="4" w:space="0" w:color="08AFE5"/>
              <w:right w:val="single" w:sz="4" w:space="0" w:color="08AFE5"/>
            </w:tcBorders>
          </w:tcPr>
          <w:p w14:paraId="75185A89" w14:textId="77777777" w:rsidR="0082011F" w:rsidRDefault="0082011F" w:rsidP="00851AFB">
            <w:pPr>
              <w:pStyle w:val="TableParagraph"/>
              <w:ind w:left="283" w:right="283"/>
              <w:jc w:val="center"/>
              <w:rPr>
                <w:sz w:val="20"/>
              </w:rPr>
            </w:pPr>
            <w:r>
              <w:rPr>
                <w:sz w:val="20"/>
              </w:rPr>
              <w:t>10</w:t>
            </w:r>
          </w:p>
        </w:tc>
        <w:tc>
          <w:tcPr>
            <w:tcW w:w="964" w:type="dxa"/>
            <w:tcBorders>
              <w:top w:val="single" w:sz="4" w:space="0" w:color="08AFE5"/>
              <w:left w:val="single" w:sz="4" w:space="0" w:color="08AFE5"/>
              <w:bottom w:val="single" w:sz="4" w:space="0" w:color="08AFE5"/>
              <w:right w:val="single" w:sz="4" w:space="0" w:color="08AFE5"/>
            </w:tcBorders>
          </w:tcPr>
          <w:p w14:paraId="42563627" w14:textId="77777777" w:rsidR="0082011F" w:rsidRDefault="0082011F" w:rsidP="00851AFB">
            <w:pPr>
              <w:pStyle w:val="TableParagraph"/>
              <w:ind w:left="283" w:right="283"/>
              <w:jc w:val="center"/>
              <w:rPr>
                <w:sz w:val="20"/>
              </w:rPr>
            </w:pPr>
            <w:r>
              <w:rPr>
                <w:sz w:val="20"/>
              </w:rPr>
              <w:t>20</w:t>
            </w:r>
          </w:p>
        </w:tc>
        <w:tc>
          <w:tcPr>
            <w:tcW w:w="964" w:type="dxa"/>
            <w:tcBorders>
              <w:top w:val="single" w:sz="4" w:space="0" w:color="08AFE5"/>
              <w:left w:val="single" w:sz="4" w:space="0" w:color="08AFE5"/>
              <w:bottom w:val="single" w:sz="4" w:space="0" w:color="08AFE5"/>
              <w:right w:val="single" w:sz="4" w:space="0" w:color="08AFE5"/>
            </w:tcBorders>
          </w:tcPr>
          <w:p w14:paraId="00683DBB" w14:textId="77777777" w:rsidR="0082011F" w:rsidRDefault="0082011F" w:rsidP="00851AFB">
            <w:pPr>
              <w:pStyle w:val="TableParagraph"/>
              <w:ind w:left="283" w:right="283"/>
              <w:jc w:val="center"/>
              <w:rPr>
                <w:sz w:val="20"/>
              </w:rPr>
            </w:pPr>
            <w:r>
              <w:rPr>
                <w:sz w:val="20"/>
              </w:rPr>
              <w:t>40</w:t>
            </w:r>
          </w:p>
        </w:tc>
        <w:tc>
          <w:tcPr>
            <w:tcW w:w="964" w:type="dxa"/>
            <w:tcBorders>
              <w:top w:val="single" w:sz="4" w:space="0" w:color="08AFE5"/>
              <w:left w:val="single" w:sz="4" w:space="0" w:color="08AFE5"/>
              <w:bottom w:val="single" w:sz="4" w:space="0" w:color="08AFE5"/>
              <w:right w:val="single" w:sz="4" w:space="0" w:color="08AFE5"/>
            </w:tcBorders>
          </w:tcPr>
          <w:p w14:paraId="3A14CDF4" w14:textId="77777777" w:rsidR="0082011F" w:rsidRDefault="0082011F" w:rsidP="00851AFB">
            <w:pPr>
              <w:pStyle w:val="TableParagraph"/>
              <w:ind w:left="283" w:right="283"/>
              <w:jc w:val="center"/>
              <w:rPr>
                <w:sz w:val="20"/>
              </w:rPr>
            </w:pPr>
            <w:r>
              <w:rPr>
                <w:sz w:val="20"/>
              </w:rPr>
              <w:t>60</w:t>
            </w:r>
          </w:p>
        </w:tc>
        <w:tc>
          <w:tcPr>
            <w:tcW w:w="102" w:type="dxa"/>
            <w:tcBorders>
              <w:top w:val="single" w:sz="4" w:space="0" w:color="08AFE5"/>
              <w:left w:val="single" w:sz="4" w:space="0" w:color="08AFE5"/>
              <w:bottom w:val="single" w:sz="4" w:space="0" w:color="08AFE5"/>
              <w:right w:val="single" w:sz="4" w:space="0" w:color="08AFE5"/>
            </w:tcBorders>
          </w:tcPr>
          <w:p w14:paraId="4B2DEB20" w14:textId="77777777" w:rsidR="0082011F" w:rsidRDefault="0082011F" w:rsidP="00851AFB">
            <w:pPr>
              <w:pStyle w:val="TableParagraph"/>
              <w:ind w:left="283" w:right="283"/>
              <w:jc w:val="center"/>
              <w:rPr>
                <w:sz w:val="20"/>
              </w:rPr>
            </w:pPr>
            <w:r>
              <w:rPr>
                <w:sz w:val="20"/>
              </w:rPr>
              <w:t>80</w:t>
            </w:r>
          </w:p>
        </w:tc>
      </w:tr>
    </w:tbl>
    <w:p w14:paraId="7988F6CF" w14:textId="77777777" w:rsidR="0082011F" w:rsidRDefault="0082011F" w:rsidP="00F650BD">
      <w:pPr>
        <w:rPr>
          <w:rFonts w:ascii="Times New Roman" w:hAnsi="Times New Roman" w:cs="Times New Roman"/>
          <w:noProof/>
          <w:color w:val="984806"/>
          <w:sz w:val="24"/>
          <w:szCs w:val="24"/>
        </w:rPr>
      </w:pPr>
    </w:p>
    <w:p w14:paraId="66B3A5D9" w14:textId="14EE627B" w:rsidR="0082011F" w:rsidRDefault="0082011F" w:rsidP="00F650BD">
      <w:pPr>
        <w:rPr>
          <w:rFonts w:ascii="Times New Roman" w:hAnsi="Times New Roman" w:cs="Times New Roman"/>
          <w:noProof/>
          <w:color w:val="984806"/>
          <w:sz w:val="24"/>
          <w:szCs w:val="24"/>
        </w:rPr>
      </w:pPr>
    </w:p>
    <w:p w14:paraId="1844CAB3" w14:textId="052DF7B0" w:rsidR="0082011F" w:rsidRDefault="0082011F" w:rsidP="00F650BD">
      <w:pPr>
        <w:rPr>
          <w:rFonts w:ascii="Times New Roman" w:hAnsi="Times New Roman" w:cs="Times New Roman"/>
          <w:noProof/>
          <w:color w:val="984806"/>
          <w:sz w:val="24"/>
          <w:szCs w:val="24"/>
        </w:rPr>
      </w:pPr>
    </w:p>
    <w:tbl>
      <w:tblPr>
        <w:tblStyle w:val="TableNormal"/>
        <w:tblW w:w="0" w:type="auto"/>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ayout w:type="fixed"/>
        <w:tblLook w:val="01E0" w:firstRow="1" w:lastRow="1" w:firstColumn="1" w:lastColumn="1" w:noHBand="0" w:noVBand="0"/>
      </w:tblPr>
      <w:tblGrid>
        <w:gridCol w:w="2410"/>
        <w:gridCol w:w="7187"/>
      </w:tblGrid>
      <w:tr w:rsidR="00B51E48" w14:paraId="1940AC3E" w14:textId="77777777" w:rsidTr="00851AFB">
        <w:trPr>
          <w:trHeight w:val="575"/>
        </w:trPr>
        <w:tc>
          <w:tcPr>
            <w:tcW w:w="2410" w:type="dxa"/>
            <w:tcBorders>
              <w:left w:val="nil"/>
              <w:right w:val="nil"/>
            </w:tcBorders>
            <w:shd w:val="clear" w:color="auto" w:fill="08AFE5"/>
          </w:tcPr>
          <w:p w14:paraId="7D84715E" w14:textId="77777777" w:rsidR="00B51E48" w:rsidRDefault="00B51E48" w:rsidP="00851AFB">
            <w:pPr>
              <w:pStyle w:val="TableParagraph"/>
              <w:ind w:left="283" w:right="283"/>
              <w:rPr>
                <w:b/>
              </w:rPr>
            </w:pPr>
            <w:r>
              <w:rPr>
                <w:b/>
                <w:color w:val="FFFFFF"/>
                <w:w w:val="90"/>
              </w:rPr>
              <w:t>Sorumlu</w:t>
            </w:r>
            <w:r>
              <w:rPr>
                <w:b/>
                <w:color w:val="FFFFFF"/>
                <w:spacing w:val="8"/>
                <w:w w:val="90"/>
              </w:rPr>
              <w:t xml:space="preserve"> </w:t>
            </w:r>
            <w:r>
              <w:rPr>
                <w:b/>
                <w:color w:val="FFFFFF"/>
                <w:w w:val="90"/>
              </w:rPr>
              <w:t>Birim</w:t>
            </w:r>
          </w:p>
        </w:tc>
        <w:tc>
          <w:tcPr>
            <w:tcW w:w="7187" w:type="dxa"/>
            <w:tcBorders>
              <w:top w:val="single" w:sz="4" w:space="0" w:color="08AFE5"/>
              <w:left w:val="nil"/>
              <w:bottom w:val="single" w:sz="4" w:space="0" w:color="08AFE5"/>
              <w:right w:val="single" w:sz="4" w:space="0" w:color="08AFE5"/>
            </w:tcBorders>
          </w:tcPr>
          <w:p w14:paraId="5CFE0CDF" w14:textId="77777777" w:rsidR="00B51E48" w:rsidRDefault="00B51E48" w:rsidP="00851AFB">
            <w:pPr>
              <w:pStyle w:val="TableParagraph"/>
              <w:ind w:left="283" w:right="283"/>
              <w:rPr>
                <w:b/>
                <w:sz w:val="20"/>
              </w:rPr>
            </w:pPr>
            <w:r>
              <w:rPr>
                <w:b/>
                <w:color w:val="231F20"/>
                <w:spacing w:val="-2"/>
                <w:w w:val="95"/>
                <w:sz w:val="20"/>
              </w:rPr>
              <w:t>Temel</w:t>
            </w:r>
            <w:r>
              <w:rPr>
                <w:b/>
                <w:color w:val="231F20"/>
                <w:spacing w:val="-10"/>
                <w:w w:val="95"/>
                <w:sz w:val="20"/>
              </w:rPr>
              <w:t xml:space="preserve"> </w:t>
            </w:r>
            <w:r>
              <w:rPr>
                <w:b/>
                <w:color w:val="231F20"/>
                <w:spacing w:val="-1"/>
                <w:w w:val="95"/>
                <w:sz w:val="20"/>
              </w:rPr>
              <w:t>Eğitim</w:t>
            </w:r>
            <w:r>
              <w:rPr>
                <w:b/>
                <w:color w:val="231F20"/>
                <w:spacing w:val="-9"/>
                <w:w w:val="95"/>
                <w:sz w:val="20"/>
              </w:rPr>
              <w:t xml:space="preserve"> </w:t>
            </w:r>
            <w:r>
              <w:rPr>
                <w:b/>
                <w:color w:val="231F20"/>
                <w:spacing w:val="-1"/>
                <w:w w:val="95"/>
                <w:sz w:val="20"/>
              </w:rPr>
              <w:t>Şube Müdürlüğü</w:t>
            </w:r>
          </w:p>
        </w:tc>
      </w:tr>
      <w:tr w:rsidR="00B51E48" w14:paraId="13184EAE" w14:textId="77777777" w:rsidTr="00851AFB">
        <w:trPr>
          <w:trHeight w:val="626"/>
        </w:trPr>
        <w:tc>
          <w:tcPr>
            <w:tcW w:w="2410" w:type="dxa"/>
            <w:tcBorders>
              <w:left w:val="nil"/>
              <w:right w:val="nil"/>
            </w:tcBorders>
            <w:shd w:val="clear" w:color="auto" w:fill="08AFE5"/>
          </w:tcPr>
          <w:p w14:paraId="611C8935" w14:textId="77777777" w:rsidR="00B51E48" w:rsidRDefault="00B51E48" w:rsidP="00851AFB">
            <w:pPr>
              <w:pStyle w:val="TableParagraph"/>
              <w:spacing w:line="228" w:lineRule="auto"/>
              <w:ind w:left="283" w:right="283"/>
              <w:rPr>
                <w:b/>
              </w:rPr>
            </w:pPr>
            <w:r>
              <w:rPr>
                <w:b/>
                <w:color w:val="FFFFFF"/>
                <w:w w:val="90"/>
              </w:rPr>
              <w:t>İş</w:t>
            </w:r>
            <w:r>
              <w:rPr>
                <w:b/>
                <w:color w:val="FFFFFF"/>
                <w:spacing w:val="-11"/>
                <w:w w:val="90"/>
              </w:rPr>
              <w:t xml:space="preserve"> </w:t>
            </w:r>
            <w:r>
              <w:rPr>
                <w:b/>
                <w:color w:val="FFFFFF"/>
                <w:w w:val="90"/>
              </w:rPr>
              <w:t>Birliği</w:t>
            </w:r>
            <w:r>
              <w:rPr>
                <w:b/>
                <w:color w:val="FFFFFF"/>
                <w:spacing w:val="-10"/>
                <w:w w:val="90"/>
              </w:rPr>
              <w:t xml:space="preserve"> </w:t>
            </w:r>
            <w:r>
              <w:rPr>
                <w:b/>
                <w:color w:val="FFFFFF"/>
                <w:w w:val="90"/>
              </w:rPr>
              <w:t>Yapılacak</w:t>
            </w:r>
            <w:r>
              <w:rPr>
                <w:b/>
                <w:color w:val="FFFFFF"/>
                <w:spacing w:val="-46"/>
                <w:w w:val="90"/>
              </w:rPr>
              <w:t xml:space="preserve"> </w:t>
            </w:r>
            <w:r>
              <w:rPr>
                <w:b/>
                <w:color w:val="FFFFFF"/>
              </w:rPr>
              <w:t>Birim(ler)</w:t>
            </w:r>
          </w:p>
        </w:tc>
        <w:tc>
          <w:tcPr>
            <w:tcW w:w="7187" w:type="dxa"/>
            <w:tcBorders>
              <w:top w:val="single" w:sz="4" w:space="0" w:color="08AFE5"/>
              <w:left w:val="nil"/>
              <w:bottom w:val="single" w:sz="4" w:space="0" w:color="08AFE5"/>
              <w:right w:val="single" w:sz="4" w:space="0" w:color="08AFE5"/>
            </w:tcBorders>
          </w:tcPr>
          <w:p w14:paraId="1EC8A96C" w14:textId="77777777" w:rsidR="00B51E48" w:rsidRDefault="00B51E48" w:rsidP="00851AFB">
            <w:pPr>
              <w:pStyle w:val="TableParagraph"/>
              <w:ind w:left="283" w:right="283"/>
              <w:rPr>
                <w:sz w:val="20"/>
              </w:rPr>
            </w:pPr>
            <w:r>
              <w:rPr>
                <w:color w:val="231F20"/>
                <w:w w:val="95"/>
                <w:sz w:val="20"/>
              </w:rPr>
              <w:t>İEŞM,</w:t>
            </w:r>
            <w:r>
              <w:rPr>
                <w:color w:val="231F20"/>
                <w:spacing w:val="-4"/>
                <w:w w:val="95"/>
                <w:sz w:val="20"/>
              </w:rPr>
              <w:t xml:space="preserve"> </w:t>
            </w:r>
            <w:r>
              <w:rPr>
                <w:color w:val="231F20"/>
                <w:w w:val="95"/>
                <w:sz w:val="20"/>
              </w:rPr>
              <w:t>BİŞM,</w:t>
            </w:r>
            <w:r>
              <w:rPr>
                <w:color w:val="231F20"/>
                <w:spacing w:val="-4"/>
                <w:w w:val="95"/>
                <w:sz w:val="20"/>
              </w:rPr>
              <w:t xml:space="preserve"> </w:t>
            </w:r>
            <w:r>
              <w:rPr>
                <w:color w:val="231F20"/>
                <w:w w:val="95"/>
                <w:sz w:val="20"/>
              </w:rPr>
              <w:t>DHŞM,</w:t>
            </w:r>
            <w:r>
              <w:rPr>
                <w:color w:val="231F20"/>
                <w:spacing w:val="-3"/>
                <w:w w:val="95"/>
                <w:sz w:val="20"/>
              </w:rPr>
              <w:t xml:space="preserve"> </w:t>
            </w:r>
            <w:r>
              <w:rPr>
                <w:color w:val="231F20"/>
                <w:w w:val="95"/>
                <w:sz w:val="20"/>
              </w:rPr>
              <w:t>DÖŞM,</w:t>
            </w:r>
            <w:r>
              <w:rPr>
                <w:color w:val="231F20"/>
                <w:spacing w:val="-4"/>
                <w:w w:val="95"/>
                <w:sz w:val="20"/>
              </w:rPr>
              <w:t xml:space="preserve"> </w:t>
            </w:r>
            <w:r>
              <w:rPr>
                <w:color w:val="231F20"/>
                <w:w w:val="95"/>
                <w:sz w:val="20"/>
              </w:rPr>
              <w:t>HBÖŞM</w:t>
            </w:r>
          </w:p>
        </w:tc>
      </w:tr>
      <w:tr w:rsidR="00B51E48" w14:paraId="752734C0" w14:textId="77777777" w:rsidTr="00851AFB">
        <w:trPr>
          <w:trHeight w:val="4573"/>
        </w:trPr>
        <w:tc>
          <w:tcPr>
            <w:tcW w:w="2410" w:type="dxa"/>
            <w:tcBorders>
              <w:left w:val="nil"/>
              <w:right w:val="nil"/>
            </w:tcBorders>
            <w:shd w:val="clear" w:color="auto" w:fill="08AFE5"/>
          </w:tcPr>
          <w:p w14:paraId="268F36C3" w14:textId="77777777" w:rsidR="00B51E48" w:rsidRDefault="00B51E48" w:rsidP="00851AFB">
            <w:pPr>
              <w:pStyle w:val="TableParagraph"/>
              <w:ind w:left="283" w:right="283"/>
              <w:rPr>
                <w:i/>
                <w:sz w:val="28"/>
              </w:rPr>
            </w:pPr>
          </w:p>
          <w:p w14:paraId="5F34B09A" w14:textId="77777777" w:rsidR="00B51E48" w:rsidRDefault="00B51E48" w:rsidP="00851AFB">
            <w:pPr>
              <w:pStyle w:val="TableParagraph"/>
              <w:ind w:left="283" w:right="283"/>
              <w:rPr>
                <w:i/>
                <w:sz w:val="28"/>
              </w:rPr>
            </w:pPr>
          </w:p>
          <w:p w14:paraId="0367F504" w14:textId="77777777" w:rsidR="00B51E48" w:rsidRDefault="00B51E48" w:rsidP="00851AFB">
            <w:pPr>
              <w:pStyle w:val="TableParagraph"/>
              <w:ind w:left="283" w:right="283"/>
              <w:rPr>
                <w:i/>
                <w:sz w:val="28"/>
              </w:rPr>
            </w:pPr>
          </w:p>
          <w:p w14:paraId="462F519A" w14:textId="77777777" w:rsidR="00B51E48" w:rsidRDefault="00B51E48" w:rsidP="00851AFB">
            <w:pPr>
              <w:pStyle w:val="TableParagraph"/>
              <w:ind w:left="283" w:right="283"/>
              <w:rPr>
                <w:i/>
                <w:sz w:val="28"/>
              </w:rPr>
            </w:pPr>
          </w:p>
          <w:p w14:paraId="205A4ECC" w14:textId="77777777" w:rsidR="00B51E48" w:rsidRDefault="00B51E48" w:rsidP="00851AFB">
            <w:pPr>
              <w:pStyle w:val="TableParagraph"/>
              <w:ind w:left="283" w:right="283"/>
              <w:rPr>
                <w:i/>
                <w:sz w:val="28"/>
              </w:rPr>
            </w:pPr>
          </w:p>
          <w:p w14:paraId="438DB762" w14:textId="77777777" w:rsidR="00B51E48" w:rsidRDefault="00B51E48" w:rsidP="00851AFB">
            <w:pPr>
              <w:pStyle w:val="TableParagraph"/>
              <w:ind w:left="283" w:right="283"/>
              <w:rPr>
                <w:i/>
                <w:sz w:val="40"/>
              </w:rPr>
            </w:pPr>
          </w:p>
          <w:p w14:paraId="2EC10B2F" w14:textId="77777777" w:rsidR="00B51E48" w:rsidRDefault="00B51E48" w:rsidP="00851AFB">
            <w:pPr>
              <w:pStyle w:val="TableParagraph"/>
              <w:ind w:left="283" w:right="283"/>
              <w:rPr>
                <w:b/>
              </w:rPr>
            </w:pPr>
            <w:r>
              <w:rPr>
                <w:b/>
                <w:color w:val="FFFFFF"/>
              </w:rPr>
              <w:t>Stratejiler</w:t>
            </w:r>
          </w:p>
        </w:tc>
        <w:tc>
          <w:tcPr>
            <w:tcW w:w="7187" w:type="dxa"/>
            <w:tcBorders>
              <w:top w:val="single" w:sz="4" w:space="0" w:color="08AFE5"/>
              <w:left w:val="nil"/>
              <w:bottom w:val="single" w:sz="4" w:space="0" w:color="08AFE5"/>
              <w:right w:val="single" w:sz="4" w:space="0" w:color="08AFE5"/>
            </w:tcBorders>
          </w:tcPr>
          <w:p w14:paraId="3ED6E915" w14:textId="77777777" w:rsidR="00B51E48" w:rsidRPr="008B0239" w:rsidRDefault="00B51E48" w:rsidP="00851AFB">
            <w:pPr>
              <w:widowControl/>
              <w:autoSpaceDE/>
              <w:autoSpaceDN/>
              <w:ind w:left="283" w:right="283"/>
              <w:rPr>
                <w:sz w:val="20"/>
                <w:szCs w:val="20"/>
              </w:rPr>
            </w:pPr>
            <w:r w:rsidRPr="008B0239">
              <w:rPr>
                <w:sz w:val="20"/>
                <w:szCs w:val="20"/>
              </w:rPr>
              <w:t>S-1.3.1: Temel eğitim okulları arasında düzenlenecek yarışmalar ve etkinliklerle öğrencilerin katılımı teşvik edilecektir.</w:t>
            </w:r>
          </w:p>
          <w:p w14:paraId="55B8B0C1" w14:textId="77777777" w:rsidR="00B51E48" w:rsidRPr="008B0239" w:rsidRDefault="00B51E48" w:rsidP="00851AFB">
            <w:pPr>
              <w:widowControl/>
              <w:autoSpaceDE/>
              <w:autoSpaceDN/>
              <w:ind w:left="283" w:right="283"/>
              <w:rPr>
                <w:sz w:val="20"/>
                <w:szCs w:val="20"/>
              </w:rPr>
            </w:pPr>
            <w:r w:rsidRPr="008B0239">
              <w:rPr>
                <w:sz w:val="20"/>
                <w:szCs w:val="20"/>
              </w:rPr>
              <w:t>S-1.3.2: Türkiye'nin gelecek vizyonunu yansıtan Türkiye Yüzyılı perspektifinde, bilim, kültür, sanayi ve teknoloji alanlarındaki yeni gelişmelerin tanıtımı yapılacak; müzeler, tarihi eserler, camiler, şehitlikler, kütüphaneler ve üniversiteler gibi tarihi ve kültürel mekânlar ziyaret edilecektir.</w:t>
            </w:r>
          </w:p>
          <w:p w14:paraId="2961CC0F" w14:textId="77777777" w:rsidR="00B51E48" w:rsidRPr="008B0239" w:rsidRDefault="00B51E48" w:rsidP="00851AFB">
            <w:pPr>
              <w:widowControl/>
              <w:autoSpaceDE/>
              <w:autoSpaceDN/>
              <w:ind w:left="283" w:right="283"/>
              <w:rPr>
                <w:sz w:val="20"/>
                <w:szCs w:val="20"/>
              </w:rPr>
            </w:pPr>
            <w:r w:rsidRPr="008B0239">
              <w:rPr>
                <w:sz w:val="20"/>
                <w:szCs w:val="20"/>
              </w:rPr>
              <w:t>S-1.3.3: Öğrencilerin şehirlerini ve kültürlerini tanımaları için okul içi ve okul dışı etkinlikler düzenlenecek ve okuma kültürü oluşturulmasına destek verilecektir.</w:t>
            </w:r>
          </w:p>
          <w:p w14:paraId="27DE1D2A" w14:textId="77777777" w:rsidR="00B51E48" w:rsidRPr="008B0239" w:rsidRDefault="00B51E48" w:rsidP="00851AFB">
            <w:pPr>
              <w:widowControl/>
              <w:autoSpaceDE/>
              <w:autoSpaceDN/>
              <w:ind w:left="283" w:right="283"/>
              <w:rPr>
                <w:sz w:val="20"/>
                <w:szCs w:val="20"/>
              </w:rPr>
            </w:pPr>
            <w:r w:rsidRPr="008B0239">
              <w:rPr>
                <w:sz w:val="20"/>
                <w:szCs w:val="20"/>
              </w:rPr>
              <w:t>S-1.3.4: Öğrencilerin bilimsel, kültürel, sanatsal, sportif ve toplumsal etkinliklere katılımlarını artırmak amacıyla çeşitli destekleme ve izleme-değerlendirme mekanizmaları geliştirilecektir. Ayrıca, sağlıklı yaşam becerilerinin kazandırılması için beslenme ve fiziksel aktivite çalışmaları yapılacaktır.</w:t>
            </w:r>
          </w:p>
          <w:p w14:paraId="0F119333" w14:textId="77777777" w:rsidR="00B51E48" w:rsidRPr="008B0239" w:rsidRDefault="00B51E48" w:rsidP="00851AFB">
            <w:pPr>
              <w:widowControl/>
              <w:autoSpaceDE/>
              <w:autoSpaceDN/>
              <w:ind w:left="283" w:right="283"/>
              <w:rPr>
                <w:sz w:val="24"/>
                <w:szCs w:val="24"/>
              </w:rPr>
            </w:pPr>
            <w:r w:rsidRPr="008B0239">
              <w:rPr>
                <w:sz w:val="20"/>
                <w:szCs w:val="20"/>
              </w:rPr>
              <w:t>S-1.3.5: Okul bahçelerinde geleneksel çocuk oyunlarına yönelik etkinlikler düzenl</w:t>
            </w:r>
            <w:r>
              <w:rPr>
                <w:sz w:val="20"/>
                <w:szCs w:val="20"/>
              </w:rPr>
              <w:t>enecek ve bu oyunların izlenme ve değerlendirilme çalışmaları e</w:t>
            </w:r>
            <w:r w:rsidRPr="008B0239">
              <w:rPr>
                <w:sz w:val="20"/>
                <w:szCs w:val="20"/>
              </w:rPr>
              <w:t>-Okul Sistemi'nde yapılacaktır</w:t>
            </w:r>
            <w:r w:rsidRPr="008B0239">
              <w:rPr>
                <w:sz w:val="24"/>
                <w:szCs w:val="24"/>
              </w:rPr>
              <w:t>.</w:t>
            </w:r>
          </w:p>
          <w:p w14:paraId="3048D52F" w14:textId="77777777" w:rsidR="00B51E48" w:rsidRDefault="00B51E48" w:rsidP="00851AFB">
            <w:pPr>
              <w:pStyle w:val="TableParagraph"/>
              <w:spacing w:line="244" w:lineRule="auto"/>
              <w:ind w:left="283" w:right="283"/>
              <w:jc w:val="both"/>
              <w:rPr>
                <w:sz w:val="20"/>
              </w:rPr>
            </w:pPr>
          </w:p>
        </w:tc>
      </w:tr>
      <w:tr w:rsidR="00B51E48" w14:paraId="2DBD8A7D" w14:textId="77777777" w:rsidTr="00851AFB">
        <w:trPr>
          <w:trHeight w:val="936"/>
        </w:trPr>
        <w:tc>
          <w:tcPr>
            <w:tcW w:w="2410" w:type="dxa"/>
            <w:tcBorders>
              <w:left w:val="nil"/>
              <w:right w:val="nil"/>
            </w:tcBorders>
            <w:shd w:val="clear" w:color="auto" w:fill="08AFE5"/>
          </w:tcPr>
          <w:p w14:paraId="7C1FB14B" w14:textId="77777777" w:rsidR="00B51E48" w:rsidRDefault="00B51E48" w:rsidP="00851AFB">
            <w:pPr>
              <w:pStyle w:val="TableParagraph"/>
              <w:ind w:left="283" w:right="283"/>
              <w:rPr>
                <w:i/>
                <w:sz w:val="28"/>
              </w:rPr>
            </w:pPr>
          </w:p>
          <w:p w14:paraId="66E17AB6" w14:textId="77777777" w:rsidR="00B51E48" w:rsidRDefault="00B51E48" w:rsidP="00851AFB">
            <w:pPr>
              <w:pStyle w:val="TableParagraph"/>
              <w:ind w:left="283" w:right="283"/>
              <w:rPr>
                <w:b/>
              </w:rPr>
            </w:pPr>
            <w:r>
              <w:rPr>
                <w:b/>
                <w:color w:val="FFFFFF"/>
              </w:rPr>
              <w:t>Riskler</w:t>
            </w:r>
          </w:p>
        </w:tc>
        <w:tc>
          <w:tcPr>
            <w:tcW w:w="7187" w:type="dxa"/>
            <w:tcBorders>
              <w:top w:val="single" w:sz="4" w:space="0" w:color="08AFE5"/>
              <w:left w:val="nil"/>
              <w:bottom w:val="single" w:sz="4" w:space="0" w:color="08AFE5"/>
              <w:right w:val="single" w:sz="4" w:space="0" w:color="08AFE5"/>
            </w:tcBorders>
          </w:tcPr>
          <w:p w14:paraId="732D8AAE" w14:textId="77777777" w:rsidR="00B51E48" w:rsidRPr="008B0239" w:rsidRDefault="00B51E48" w:rsidP="00B51E48">
            <w:pPr>
              <w:widowControl/>
              <w:numPr>
                <w:ilvl w:val="0"/>
                <w:numId w:val="41"/>
              </w:numPr>
              <w:autoSpaceDE/>
              <w:autoSpaceDN/>
              <w:ind w:left="283" w:right="283"/>
              <w:rPr>
                <w:sz w:val="20"/>
                <w:szCs w:val="20"/>
              </w:rPr>
            </w:pPr>
            <w:r w:rsidRPr="008B0239">
              <w:rPr>
                <w:sz w:val="20"/>
                <w:szCs w:val="20"/>
              </w:rPr>
              <w:t>Okul dışı sosyal etkinliklere öğrenci katılımında güvenlik risklerinin bulunması,</w:t>
            </w:r>
          </w:p>
          <w:p w14:paraId="352E2B00" w14:textId="77777777" w:rsidR="00B51E48" w:rsidRPr="008B0239" w:rsidRDefault="00B51E48" w:rsidP="00B51E48">
            <w:pPr>
              <w:widowControl/>
              <w:numPr>
                <w:ilvl w:val="0"/>
                <w:numId w:val="41"/>
              </w:numPr>
              <w:autoSpaceDE/>
              <w:autoSpaceDN/>
              <w:ind w:left="283" w:right="283"/>
              <w:rPr>
                <w:sz w:val="20"/>
                <w:szCs w:val="20"/>
              </w:rPr>
            </w:pPr>
            <w:r w:rsidRPr="008B0239">
              <w:rPr>
                <w:sz w:val="20"/>
                <w:szCs w:val="20"/>
              </w:rPr>
              <w:t>Mali ihtiyaçların karşılanmasında kaynak yetersizliği yaşanması,</w:t>
            </w:r>
          </w:p>
          <w:p w14:paraId="47346728" w14:textId="77777777" w:rsidR="00B51E48" w:rsidRPr="008B0239" w:rsidRDefault="00B51E48" w:rsidP="00B51E48">
            <w:pPr>
              <w:widowControl/>
              <w:numPr>
                <w:ilvl w:val="0"/>
                <w:numId w:val="41"/>
              </w:numPr>
              <w:autoSpaceDE/>
              <w:autoSpaceDN/>
              <w:ind w:left="283" w:right="283"/>
              <w:rPr>
                <w:sz w:val="24"/>
                <w:szCs w:val="24"/>
              </w:rPr>
            </w:pPr>
            <w:r w:rsidRPr="008B0239">
              <w:rPr>
                <w:sz w:val="20"/>
                <w:szCs w:val="20"/>
              </w:rPr>
              <w:t>Dezavantajlı bölgelerde sosyal etkinliklerin uygulanmasında karşılaşılan zorluklar</w:t>
            </w:r>
            <w:r w:rsidRPr="008B0239">
              <w:rPr>
                <w:sz w:val="24"/>
                <w:szCs w:val="24"/>
              </w:rPr>
              <w:t>.</w:t>
            </w:r>
          </w:p>
          <w:p w14:paraId="4066404C" w14:textId="77777777" w:rsidR="00B51E48" w:rsidRDefault="00B51E48" w:rsidP="00851AFB">
            <w:pPr>
              <w:pStyle w:val="TableParagraph"/>
              <w:tabs>
                <w:tab w:val="left" w:pos="279"/>
              </w:tabs>
              <w:ind w:left="283" w:right="283"/>
              <w:rPr>
                <w:sz w:val="20"/>
              </w:rPr>
            </w:pPr>
          </w:p>
        </w:tc>
      </w:tr>
      <w:tr w:rsidR="00B51E48" w14:paraId="4C8A0A21" w14:textId="77777777" w:rsidTr="00851AFB">
        <w:trPr>
          <w:trHeight w:val="394"/>
        </w:trPr>
        <w:tc>
          <w:tcPr>
            <w:tcW w:w="2410" w:type="dxa"/>
            <w:tcBorders>
              <w:left w:val="nil"/>
              <w:right w:val="nil"/>
            </w:tcBorders>
            <w:shd w:val="clear" w:color="auto" w:fill="08AFE5"/>
          </w:tcPr>
          <w:p w14:paraId="5B769FF2" w14:textId="77777777" w:rsidR="00B51E48" w:rsidRDefault="00B51E48" w:rsidP="00851AFB">
            <w:pPr>
              <w:pStyle w:val="TableParagraph"/>
              <w:ind w:left="283" w:right="283"/>
              <w:rPr>
                <w:b/>
              </w:rPr>
            </w:pPr>
            <w:r>
              <w:rPr>
                <w:b/>
                <w:color w:val="FFFFFF"/>
                <w:w w:val="90"/>
              </w:rPr>
              <w:t>Maliyet Tahmini</w:t>
            </w:r>
          </w:p>
        </w:tc>
        <w:tc>
          <w:tcPr>
            <w:tcW w:w="7187" w:type="dxa"/>
            <w:tcBorders>
              <w:top w:val="single" w:sz="4" w:space="0" w:color="08AFE5"/>
              <w:left w:val="nil"/>
              <w:bottom w:val="single" w:sz="4" w:space="0" w:color="08AFE5"/>
              <w:right w:val="single" w:sz="4" w:space="0" w:color="08AFE5"/>
            </w:tcBorders>
          </w:tcPr>
          <w:p w14:paraId="70E2EC24" w14:textId="77777777" w:rsidR="00B51E48" w:rsidRDefault="00B51E48" w:rsidP="00851AFB">
            <w:pPr>
              <w:ind w:left="283" w:right="283"/>
              <w:rPr>
                <w:sz w:val="20"/>
              </w:rPr>
            </w:pPr>
            <w:r>
              <w:rPr>
                <w:color w:val="000000"/>
              </w:rPr>
              <w:t>4000</w:t>
            </w:r>
            <w:r>
              <w:rPr>
                <w:color w:val="231F20"/>
                <w:spacing w:val="13"/>
                <w:w w:val="90"/>
                <w:sz w:val="20"/>
              </w:rPr>
              <w:t xml:space="preserve"> </w:t>
            </w:r>
            <w:r>
              <w:rPr>
                <w:color w:val="231F20"/>
                <w:w w:val="90"/>
                <w:sz w:val="20"/>
              </w:rPr>
              <w:t>TL</w:t>
            </w:r>
          </w:p>
        </w:tc>
      </w:tr>
      <w:tr w:rsidR="00B51E48" w14:paraId="105F736D" w14:textId="77777777" w:rsidTr="00851AFB">
        <w:trPr>
          <w:trHeight w:val="2134"/>
        </w:trPr>
        <w:tc>
          <w:tcPr>
            <w:tcW w:w="2410" w:type="dxa"/>
            <w:tcBorders>
              <w:left w:val="nil"/>
              <w:right w:val="nil"/>
            </w:tcBorders>
            <w:shd w:val="clear" w:color="auto" w:fill="08AFE5"/>
          </w:tcPr>
          <w:p w14:paraId="66B360F0" w14:textId="77777777" w:rsidR="00B51E48" w:rsidRDefault="00B51E48" w:rsidP="00851AFB">
            <w:pPr>
              <w:pStyle w:val="TableParagraph"/>
              <w:ind w:left="283" w:right="283"/>
              <w:rPr>
                <w:i/>
                <w:sz w:val="28"/>
              </w:rPr>
            </w:pPr>
          </w:p>
          <w:p w14:paraId="0A9AC5EF" w14:textId="77777777" w:rsidR="00B51E48" w:rsidRDefault="00B51E48" w:rsidP="00851AFB">
            <w:pPr>
              <w:pStyle w:val="TableParagraph"/>
              <w:ind w:left="283" w:right="283"/>
              <w:rPr>
                <w:i/>
                <w:sz w:val="28"/>
              </w:rPr>
            </w:pPr>
          </w:p>
          <w:p w14:paraId="6EA82721" w14:textId="77777777" w:rsidR="00B51E48" w:rsidRDefault="00B51E48" w:rsidP="00851AFB">
            <w:pPr>
              <w:pStyle w:val="TableParagraph"/>
              <w:ind w:left="283" w:right="283"/>
              <w:rPr>
                <w:i/>
              </w:rPr>
            </w:pPr>
          </w:p>
          <w:p w14:paraId="43F21DDD" w14:textId="77777777" w:rsidR="00B51E48" w:rsidRDefault="00B51E48" w:rsidP="00851AFB">
            <w:pPr>
              <w:pStyle w:val="TableParagraph"/>
              <w:ind w:left="283" w:right="283"/>
              <w:rPr>
                <w:b/>
              </w:rPr>
            </w:pPr>
            <w:r>
              <w:rPr>
                <w:b/>
                <w:color w:val="FFFFFF"/>
              </w:rPr>
              <w:t>Tespitler</w:t>
            </w:r>
          </w:p>
        </w:tc>
        <w:tc>
          <w:tcPr>
            <w:tcW w:w="7187" w:type="dxa"/>
            <w:tcBorders>
              <w:top w:val="single" w:sz="4" w:space="0" w:color="08AFE5"/>
              <w:left w:val="nil"/>
              <w:bottom w:val="single" w:sz="4" w:space="0" w:color="08AFE5"/>
              <w:right w:val="single" w:sz="4" w:space="0" w:color="08AFE5"/>
            </w:tcBorders>
          </w:tcPr>
          <w:p w14:paraId="3A70914F" w14:textId="77777777" w:rsidR="00B51E48" w:rsidRPr="008B0239" w:rsidRDefault="00B51E48" w:rsidP="00B51E48">
            <w:pPr>
              <w:widowControl/>
              <w:numPr>
                <w:ilvl w:val="0"/>
                <w:numId w:val="40"/>
              </w:numPr>
              <w:autoSpaceDE/>
              <w:autoSpaceDN/>
              <w:ind w:left="283" w:right="283"/>
              <w:rPr>
                <w:sz w:val="20"/>
                <w:szCs w:val="20"/>
              </w:rPr>
            </w:pPr>
            <w:r w:rsidRPr="008B0239">
              <w:rPr>
                <w:sz w:val="20"/>
                <w:szCs w:val="20"/>
              </w:rPr>
              <w:t>Öğrencilerin yaratıcı düşünme becerilerini destekleyecek etkinliklerin ve yenilikçi öğrenme fırsatlarının kısıtlı olması,</w:t>
            </w:r>
          </w:p>
          <w:p w14:paraId="0B835E5E" w14:textId="77777777" w:rsidR="00B51E48" w:rsidRPr="008B0239" w:rsidRDefault="00B51E48" w:rsidP="00B51E48">
            <w:pPr>
              <w:widowControl/>
              <w:numPr>
                <w:ilvl w:val="0"/>
                <w:numId w:val="40"/>
              </w:numPr>
              <w:autoSpaceDE/>
              <w:autoSpaceDN/>
              <w:ind w:left="283" w:right="283"/>
              <w:rPr>
                <w:sz w:val="20"/>
                <w:szCs w:val="20"/>
              </w:rPr>
            </w:pPr>
            <w:r w:rsidRPr="008B0239">
              <w:rPr>
                <w:sz w:val="20"/>
                <w:szCs w:val="20"/>
              </w:rPr>
              <w:t>Ailelerin öğrencileri sosyal ve kültürel etkinliklere yönlendirmede akademik kaygıların etkili olması,</w:t>
            </w:r>
          </w:p>
          <w:p w14:paraId="49C7E762" w14:textId="77777777" w:rsidR="00B51E48" w:rsidRPr="008B0239" w:rsidRDefault="00B51E48" w:rsidP="00B51E48">
            <w:pPr>
              <w:widowControl/>
              <w:numPr>
                <w:ilvl w:val="0"/>
                <w:numId w:val="40"/>
              </w:numPr>
              <w:autoSpaceDE/>
              <w:autoSpaceDN/>
              <w:ind w:left="283" w:right="283"/>
              <w:rPr>
                <w:sz w:val="20"/>
                <w:szCs w:val="20"/>
              </w:rPr>
            </w:pPr>
            <w:r w:rsidRPr="008B0239">
              <w:rPr>
                <w:sz w:val="20"/>
                <w:szCs w:val="20"/>
              </w:rPr>
              <w:t>Okulların, potansiyel katkı sağlayabilecek kurumlarla yeterince işbirliği yapmaması,</w:t>
            </w:r>
          </w:p>
          <w:p w14:paraId="15046D07" w14:textId="77777777" w:rsidR="00B51E48" w:rsidRPr="008B0239" w:rsidRDefault="00B51E48" w:rsidP="00B51E48">
            <w:pPr>
              <w:widowControl/>
              <w:numPr>
                <w:ilvl w:val="0"/>
                <w:numId w:val="40"/>
              </w:numPr>
              <w:autoSpaceDE/>
              <w:autoSpaceDN/>
              <w:ind w:left="283" w:right="283"/>
              <w:rPr>
                <w:sz w:val="20"/>
                <w:szCs w:val="20"/>
              </w:rPr>
            </w:pPr>
            <w:r w:rsidRPr="008B0239">
              <w:rPr>
                <w:sz w:val="20"/>
                <w:szCs w:val="20"/>
              </w:rPr>
              <w:t>Erken yaşlarda bağımlılık oluşturan unsurların (obezite, dijital bağımlılık vb.) yaygınlaşması.</w:t>
            </w:r>
          </w:p>
          <w:p w14:paraId="65D75186" w14:textId="77777777" w:rsidR="00B51E48" w:rsidRDefault="00B51E48" w:rsidP="00B51E48">
            <w:pPr>
              <w:pStyle w:val="TableParagraph"/>
              <w:numPr>
                <w:ilvl w:val="0"/>
                <w:numId w:val="40"/>
              </w:numPr>
              <w:tabs>
                <w:tab w:val="left" w:pos="279"/>
              </w:tabs>
              <w:spacing w:line="230" w:lineRule="auto"/>
              <w:ind w:left="283" w:right="283"/>
              <w:rPr>
                <w:sz w:val="20"/>
              </w:rPr>
            </w:pPr>
          </w:p>
        </w:tc>
      </w:tr>
      <w:tr w:rsidR="00B51E48" w14:paraId="7DD384FA" w14:textId="77777777" w:rsidTr="00851AFB">
        <w:trPr>
          <w:trHeight w:val="1451"/>
        </w:trPr>
        <w:tc>
          <w:tcPr>
            <w:tcW w:w="2410" w:type="dxa"/>
            <w:tcBorders>
              <w:left w:val="nil"/>
              <w:bottom w:val="nil"/>
              <w:right w:val="nil"/>
            </w:tcBorders>
            <w:shd w:val="clear" w:color="auto" w:fill="08AFE5"/>
          </w:tcPr>
          <w:p w14:paraId="38DBC5BC" w14:textId="77777777" w:rsidR="00B51E48" w:rsidRDefault="00B51E48" w:rsidP="00851AFB">
            <w:pPr>
              <w:pStyle w:val="TableParagraph"/>
              <w:ind w:left="283" w:right="283"/>
              <w:rPr>
                <w:i/>
                <w:sz w:val="28"/>
              </w:rPr>
            </w:pPr>
          </w:p>
          <w:p w14:paraId="623D8C6B" w14:textId="77777777" w:rsidR="00B51E48" w:rsidRDefault="00B51E48" w:rsidP="00851AFB">
            <w:pPr>
              <w:pStyle w:val="TableParagraph"/>
              <w:ind w:left="283" w:right="283"/>
              <w:rPr>
                <w:b/>
              </w:rPr>
            </w:pPr>
            <w:r>
              <w:rPr>
                <w:b/>
                <w:color w:val="FFFFFF"/>
              </w:rPr>
              <w:t>İhtiyaçlar</w:t>
            </w:r>
          </w:p>
        </w:tc>
        <w:tc>
          <w:tcPr>
            <w:tcW w:w="7187" w:type="dxa"/>
            <w:tcBorders>
              <w:top w:val="single" w:sz="4" w:space="0" w:color="08AFE5"/>
              <w:left w:val="nil"/>
              <w:bottom w:val="single" w:sz="4" w:space="0" w:color="08AFE5"/>
              <w:right w:val="single" w:sz="4" w:space="0" w:color="08AFE5"/>
            </w:tcBorders>
          </w:tcPr>
          <w:p w14:paraId="6E40DDE1" w14:textId="77777777" w:rsidR="00B51E48" w:rsidRPr="008B0239" w:rsidRDefault="00B51E48" w:rsidP="00B51E48">
            <w:pPr>
              <w:widowControl/>
              <w:numPr>
                <w:ilvl w:val="0"/>
                <w:numId w:val="39"/>
              </w:numPr>
              <w:autoSpaceDE/>
              <w:autoSpaceDN/>
              <w:ind w:left="283" w:right="283"/>
              <w:rPr>
                <w:sz w:val="20"/>
                <w:szCs w:val="20"/>
              </w:rPr>
            </w:pPr>
            <w:r w:rsidRPr="008B0239">
              <w:rPr>
                <w:sz w:val="20"/>
                <w:szCs w:val="20"/>
              </w:rPr>
              <w:t>İlgili kurum ve kuruluşlarla iş birliğinin artırılması,</w:t>
            </w:r>
          </w:p>
          <w:p w14:paraId="498CE7FD" w14:textId="77777777" w:rsidR="00B51E48" w:rsidRPr="008B0239" w:rsidRDefault="00B51E48" w:rsidP="00B51E48">
            <w:pPr>
              <w:widowControl/>
              <w:numPr>
                <w:ilvl w:val="0"/>
                <w:numId w:val="39"/>
              </w:numPr>
              <w:autoSpaceDE/>
              <w:autoSpaceDN/>
              <w:ind w:left="283" w:right="283"/>
              <w:rPr>
                <w:sz w:val="20"/>
                <w:szCs w:val="20"/>
              </w:rPr>
            </w:pPr>
            <w:r w:rsidRPr="008B0239">
              <w:rPr>
                <w:sz w:val="20"/>
                <w:szCs w:val="20"/>
              </w:rPr>
              <w:t>Öğrencilerin sosyal, sportif ve kültürel açıdan fırsat eşitliğine dayalı olarak desteklenme ihtiyacı,</w:t>
            </w:r>
          </w:p>
          <w:p w14:paraId="3DACBA70" w14:textId="77777777" w:rsidR="00B51E48" w:rsidRPr="008B0239" w:rsidRDefault="00B51E48" w:rsidP="00B51E48">
            <w:pPr>
              <w:widowControl/>
              <w:numPr>
                <w:ilvl w:val="0"/>
                <w:numId w:val="39"/>
              </w:numPr>
              <w:autoSpaceDE/>
              <w:autoSpaceDN/>
              <w:ind w:left="283" w:right="283"/>
              <w:rPr>
                <w:sz w:val="20"/>
                <w:szCs w:val="20"/>
              </w:rPr>
            </w:pPr>
            <w:r w:rsidRPr="008B0239">
              <w:rPr>
                <w:sz w:val="20"/>
                <w:szCs w:val="20"/>
              </w:rPr>
              <w:t>Öğrencileri sosyal, sportif ve kültürel faaliyetlere yönlendirecek teşvik mekanizmalarının güçlendirilmesi,</w:t>
            </w:r>
          </w:p>
          <w:p w14:paraId="26793940" w14:textId="77777777" w:rsidR="00B51E48" w:rsidRPr="008B0239" w:rsidRDefault="00B51E48" w:rsidP="00B51E48">
            <w:pPr>
              <w:widowControl/>
              <w:numPr>
                <w:ilvl w:val="0"/>
                <w:numId w:val="39"/>
              </w:numPr>
              <w:autoSpaceDE/>
              <w:autoSpaceDN/>
              <w:ind w:left="283" w:right="283"/>
              <w:rPr>
                <w:sz w:val="20"/>
                <w:szCs w:val="20"/>
              </w:rPr>
            </w:pPr>
            <w:r w:rsidRPr="008B0239">
              <w:rPr>
                <w:sz w:val="20"/>
                <w:szCs w:val="20"/>
              </w:rPr>
              <w:t>Okul bahçeleri ve diğer eğitim ortamlarında geleneksel oyun alanlarının sağlanması ihtiyacı.</w:t>
            </w:r>
          </w:p>
          <w:p w14:paraId="13960892" w14:textId="77777777" w:rsidR="00B51E48" w:rsidRDefault="00B51E48" w:rsidP="00851AFB">
            <w:pPr>
              <w:pStyle w:val="TableParagraph"/>
              <w:tabs>
                <w:tab w:val="left" w:pos="279"/>
              </w:tabs>
              <w:ind w:left="283" w:right="283"/>
              <w:rPr>
                <w:sz w:val="20"/>
              </w:rPr>
            </w:pPr>
          </w:p>
        </w:tc>
      </w:tr>
    </w:tbl>
    <w:p w14:paraId="4F83E052" w14:textId="2B68313C" w:rsidR="00B51E48" w:rsidRDefault="00B51E48" w:rsidP="00F650BD">
      <w:pPr>
        <w:rPr>
          <w:rFonts w:ascii="Times New Roman" w:hAnsi="Times New Roman" w:cs="Times New Roman"/>
          <w:noProof/>
          <w:color w:val="984806"/>
          <w:sz w:val="24"/>
          <w:szCs w:val="24"/>
        </w:rPr>
      </w:pPr>
    </w:p>
    <w:p w14:paraId="5735829E" w14:textId="3AE0CD9A" w:rsidR="00B51E48" w:rsidRDefault="00B51E48" w:rsidP="00F650BD">
      <w:pPr>
        <w:rPr>
          <w:rFonts w:ascii="Times New Roman" w:hAnsi="Times New Roman" w:cs="Times New Roman"/>
          <w:noProof/>
          <w:color w:val="984806"/>
          <w:sz w:val="24"/>
          <w:szCs w:val="24"/>
        </w:rPr>
      </w:pPr>
    </w:p>
    <w:p w14:paraId="5D3C5D7E" w14:textId="6FDB8EBA" w:rsidR="00B51E48" w:rsidRDefault="00B51E48" w:rsidP="00F650BD">
      <w:pPr>
        <w:rPr>
          <w:rFonts w:ascii="Times New Roman" w:hAnsi="Times New Roman" w:cs="Times New Roman"/>
          <w:noProof/>
          <w:color w:val="984806"/>
          <w:sz w:val="24"/>
          <w:szCs w:val="24"/>
        </w:rPr>
      </w:pPr>
    </w:p>
    <w:p w14:paraId="54FF5B3F" w14:textId="77777777" w:rsidR="00B51E48" w:rsidRDefault="00B51E48" w:rsidP="00F650BD">
      <w:pPr>
        <w:rPr>
          <w:rFonts w:ascii="Times New Roman" w:hAnsi="Times New Roman" w:cs="Times New Roman"/>
          <w:noProof/>
          <w:color w:val="984806"/>
          <w:sz w:val="24"/>
          <w:szCs w:val="24"/>
        </w:rPr>
      </w:pPr>
    </w:p>
    <w:p w14:paraId="1A88BBF9" w14:textId="0A9FF423" w:rsidR="00B51E48" w:rsidRDefault="00B51E48" w:rsidP="00F650BD">
      <w:pPr>
        <w:rPr>
          <w:rFonts w:ascii="Times New Roman" w:hAnsi="Times New Roman" w:cs="Times New Roman"/>
          <w:noProof/>
          <w:color w:val="984806"/>
          <w:sz w:val="24"/>
          <w:szCs w:val="24"/>
        </w:rPr>
      </w:pPr>
    </w:p>
    <w:p w14:paraId="35658A6E" w14:textId="137C5BC8" w:rsidR="00B51E48" w:rsidRDefault="00B51E48" w:rsidP="00F650BD">
      <w:pPr>
        <w:rPr>
          <w:rFonts w:ascii="Times New Roman" w:hAnsi="Times New Roman" w:cs="Times New Roman"/>
          <w:noProof/>
          <w:color w:val="984806"/>
          <w:sz w:val="24"/>
          <w:szCs w:val="24"/>
        </w:rPr>
      </w:pPr>
    </w:p>
    <w:p w14:paraId="24D9B584" w14:textId="4F1542B9" w:rsidR="00B51E48" w:rsidRDefault="00B51E48" w:rsidP="00F650BD">
      <w:pPr>
        <w:rPr>
          <w:rFonts w:ascii="Times New Roman" w:hAnsi="Times New Roman" w:cs="Times New Roman"/>
          <w:noProof/>
          <w:color w:val="984806"/>
          <w:sz w:val="24"/>
          <w:szCs w:val="24"/>
        </w:rPr>
      </w:pPr>
    </w:p>
    <w:p w14:paraId="7DAD8EC4" w14:textId="064AF410" w:rsidR="00B51E48" w:rsidRDefault="00B51E48" w:rsidP="00F650BD">
      <w:pPr>
        <w:rPr>
          <w:rFonts w:ascii="Times New Roman" w:hAnsi="Times New Roman" w:cs="Times New Roman"/>
          <w:noProof/>
          <w:color w:val="984806"/>
          <w:sz w:val="24"/>
          <w:szCs w:val="24"/>
        </w:rPr>
      </w:pPr>
    </w:p>
    <w:p w14:paraId="0481AADC" w14:textId="635C6C75" w:rsidR="00B51E48" w:rsidRDefault="00B51E48" w:rsidP="00F650BD">
      <w:pPr>
        <w:rPr>
          <w:rFonts w:ascii="Times New Roman" w:hAnsi="Times New Roman" w:cs="Times New Roman"/>
          <w:noProof/>
          <w:color w:val="984806"/>
          <w:sz w:val="24"/>
          <w:szCs w:val="24"/>
        </w:rPr>
      </w:pPr>
    </w:p>
    <w:p w14:paraId="6BB9A5E9" w14:textId="4C1EBA94" w:rsidR="00B51E48" w:rsidRDefault="00B51E48" w:rsidP="00F650BD">
      <w:pPr>
        <w:rPr>
          <w:rFonts w:ascii="Times New Roman" w:hAnsi="Times New Roman" w:cs="Times New Roman"/>
          <w:noProof/>
          <w:color w:val="984806"/>
          <w:sz w:val="24"/>
          <w:szCs w:val="24"/>
        </w:rPr>
      </w:pPr>
    </w:p>
    <w:p w14:paraId="51E89F00" w14:textId="642897AB" w:rsidR="00B51E48" w:rsidRDefault="00B51E48" w:rsidP="00F650BD">
      <w:pPr>
        <w:rPr>
          <w:rFonts w:ascii="Times New Roman" w:hAnsi="Times New Roman" w:cs="Times New Roman"/>
          <w:noProof/>
          <w:color w:val="984806"/>
          <w:sz w:val="24"/>
          <w:szCs w:val="24"/>
        </w:rPr>
      </w:pPr>
    </w:p>
    <w:p w14:paraId="044F5EB4" w14:textId="73F0E239" w:rsidR="00B51E48" w:rsidRDefault="00B51E48" w:rsidP="00F650BD">
      <w:pPr>
        <w:rPr>
          <w:rFonts w:ascii="Times New Roman" w:hAnsi="Times New Roman" w:cs="Times New Roman"/>
          <w:noProof/>
          <w:color w:val="984806"/>
          <w:sz w:val="24"/>
          <w:szCs w:val="24"/>
        </w:rPr>
      </w:pPr>
    </w:p>
    <w:tbl>
      <w:tblPr>
        <w:tblStyle w:val="TableNormal"/>
        <w:tblW w:w="9214"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ayout w:type="fixed"/>
        <w:tblLook w:val="01E0" w:firstRow="1" w:lastRow="1" w:firstColumn="1" w:lastColumn="1" w:noHBand="0" w:noVBand="0"/>
      </w:tblPr>
      <w:tblGrid>
        <w:gridCol w:w="1418"/>
        <w:gridCol w:w="992"/>
        <w:gridCol w:w="992"/>
        <w:gridCol w:w="1418"/>
        <w:gridCol w:w="992"/>
        <w:gridCol w:w="850"/>
        <w:gridCol w:w="851"/>
        <w:gridCol w:w="850"/>
        <w:gridCol w:w="851"/>
      </w:tblGrid>
      <w:tr w:rsidR="00B51E48" w14:paraId="4C775C15" w14:textId="77777777" w:rsidTr="00851AFB">
        <w:trPr>
          <w:trHeight w:val="958"/>
        </w:trPr>
        <w:tc>
          <w:tcPr>
            <w:tcW w:w="2410" w:type="dxa"/>
            <w:gridSpan w:val="2"/>
            <w:tcBorders>
              <w:top w:val="nil"/>
              <w:left w:val="nil"/>
              <w:right w:val="nil"/>
            </w:tcBorders>
            <w:shd w:val="clear" w:color="auto" w:fill="08AFE5"/>
          </w:tcPr>
          <w:p w14:paraId="381236C3" w14:textId="77777777" w:rsidR="00B51E48" w:rsidRDefault="00B51E48" w:rsidP="00851AFB">
            <w:pPr>
              <w:pStyle w:val="TableParagraph"/>
              <w:ind w:left="283" w:right="283"/>
              <w:rPr>
                <w:i/>
                <w:sz w:val="30"/>
              </w:rPr>
            </w:pPr>
          </w:p>
          <w:p w14:paraId="2DCBAD89" w14:textId="77777777" w:rsidR="00B51E48" w:rsidRDefault="00B51E48" w:rsidP="00851AFB">
            <w:pPr>
              <w:pStyle w:val="TableParagraph"/>
              <w:ind w:left="283" w:right="283"/>
              <w:rPr>
                <w:b/>
              </w:rPr>
            </w:pPr>
            <w:r>
              <w:rPr>
                <w:b/>
                <w:color w:val="FFFFFF"/>
                <w:w w:val="90"/>
              </w:rPr>
              <w:t>Amaç</w:t>
            </w:r>
            <w:r>
              <w:rPr>
                <w:b/>
                <w:color w:val="FFFFFF"/>
                <w:spacing w:val="-5"/>
                <w:w w:val="90"/>
              </w:rPr>
              <w:t xml:space="preserve"> </w:t>
            </w:r>
            <w:r>
              <w:rPr>
                <w:b/>
                <w:color w:val="FFFFFF"/>
                <w:w w:val="90"/>
              </w:rPr>
              <w:t>4</w:t>
            </w:r>
          </w:p>
        </w:tc>
        <w:tc>
          <w:tcPr>
            <w:tcW w:w="6804" w:type="dxa"/>
            <w:gridSpan w:val="7"/>
            <w:tcBorders>
              <w:top w:val="single" w:sz="4" w:space="0" w:color="08AFE5"/>
              <w:left w:val="nil"/>
              <w:bottom w:val="single" w:sz="4" w:space="0" w:color="08AFE5"/>
              <w:right w:val="single" w:sz="4" w:space="0" w:color="08AFE5"/>
            </w:tcBorders>
          </w:tcPr>
          <w:p w14:paraId="79CD1A50" w14:textId="77777777" w:rsidR="00B51E48" w:rsidRPr="00D27B52" w:rsidRDefault="00B51E48" w:rsidP="00851AFB">
            <w:pPr>
              <w:pStyle w:val="TableParagraph"/>
              <w:spacing w:line="218" w:lineRule="exact"/>
              <w:ind w:left="283" w:right="283"/>
              <w:jc w:val="both"/>
              <w:rPr>
                <w:sz w:val="20"/>
                <w:szCs w:val="20"/>
              </w:rPr>
            </w:pPr>
            <w:r w:rsidRPr="00D27B52">
              <w:rPr>
                <w:color w:val="231F20"/>
                <w:w w:val="95"/>
                <w:sz w:val="20"/>
                <w:szCs w:val="20"/>
              </w:rPr>
              <w:t>Temel</w:t>
            </w:r>
            <w:r w:rsidRPr="00D27B52">
              <w:rPr>
                <w:color w:val="231F20"/>
                <w:spacing w:val="-7"/>
                <w:w w:val="95"/>
                <w:sz w:val="20"/>
                <w:szCs w:val="20"/>
              </w:rPr>
              <w:t xml:space="preserve"> </w:t>
            </w:r>
            <w:r w:rsidRPr="00D27B52">
              <w:rPr>
                <w:color w:val="231F20"/>
                <w:w w:val="95"/>
                <w:sz w:val="20"/>
                <w:szCs w:val="20"/>
              </w:rPr>
              <w:t>eğitimde</w:t>
            </w:r>
            <w:r w:rsidRPr="00D27B52">
              <w:rPr>
                <w:color w:val="231F20"/>
                <w:spacing w:val="-7"/>
                <w:w w:val="95"/>
                <w:sz w:val="20"/>
                <w:szCs w:val="20"/>
              </w:rPr>
              <w:t xml:space="preserve"> </w:t>
            </w:r>
            <w:r w:rsidRPr="00D27B52">
              <w:rPr>
                <w:color w:val="231F20"/>
                <w:w w:val="95"/>
                <w:sz w:val="20"/>
                <w:szCs w:val="20"/>
              </w:rPr>
              <w:t>fırsat</w:t>
            </w:r>
            <w:r w:rsidRPr="00D27B52">
              <w:rPr>
                <w:color w:val="231F20"/>
                <w:spacing w:val="-6"/>
                <w:w w:val="95"/>
                <w:sz w:val="20"/>
                <w:szCs w:val="20"/>
              </w:rPr>
              <w:t xml:space="preserve"> </w:t>
            </w:r>
            <w:r w:rsidRPr="00D27B52">
              <w:rPr>
                <w:color w:val="231F20"/>
                <w:w w:val="95"/>
                <w:sz w:val="20"/>
                <w:szCs w:val="20"/>
              </w:rPr>
              <w:t>eşitliği</w:t>
            </w:r>
            <w:r w:rsidRPr="00D27B52">
              <w:rPr>
                <w:color w:val="231F20"/>
                <w:spacing w:val="-7"/>
                <w:w w:val="95"/>
                <w:sz w:val="20"/>
                <w:szCs w:val="20"/>
              </w:rPr>
              <w:t xml:space="preserve"> </w:t>
            </w:r>
            <w:r w:rsidRPr="00D27B52">
              <w:rPr>
                <w:color w:val="231F20"/>
                <w:w w:val="95"/>
                <w:sz w:val="20"/>
                <w:szCs w:val="20"/>
              </w:rPr>
              <w:t>ve</w:t>
            </w:r>
            <w:r w:rsidRPr="00D27B52">
              <w:rPr>
                <w:color w:val="231F20"/>
                <w:spacing w:val="-6"/>
                <w:w w:val="95"/>
                <w:sz w:val="20"/>
                <w:szCs w:val="20"/>
              </w:rPr>
              <w:t xml:space="preserve"> </w:t>
            </w:r>
            <w:r w:rsidRPr="00D27B52">
              <w:rPr>
                <w:color w:val="231F20"/>
                <w:w w:val="95"/>
                <w:sz w:val="20"/>
                <w:szCs w:val="20"/>
              </w:rPr>
              <w:t>eğitime</w:t>
            </w:r>
            <w:r w:rsidRPr="00D27B52">
              <w:rPr>
                <w:color w:val="231F20"/>
                <w:spacing w:val="-7"/>
                <w:w w:val="95"/>
                <w:sz w:val="20"/>
                <w:szCs w:val="20"/>
              </w:rPr>
              <w:t xml:space="preserve"> </w:t>
            </w:r>
            <w:r w:rsidRPr="00D27B52">
              <w:rPr>
                <w:color w:val="231F20"/>
                <w:w w:val="95"/>
                <w:sz w:val="20"/>
                <w:szCs w:val="20"/>
              </w:rPr>
              <w:t>erişimin</w:t>
            </w:r>
            <w:r w:rsidRPr="00D27B52">
              <w:rPr>
                <w:color w:val="231F20"/>
                <w:spacing w:val="-6"/>
                <w:w w:val="95"/>
                <w:sz w:val="20"/>
                <w:szCs w:val="20"/>
              </w:rPr>
              <w:t xml:space="preserve"> </w:t>
            </w:r>
            <w:r w:rsidRPr="00D27B52">
              <w:rPr>
                <w:color w:val="231F20"/>
                <w:w w:val="95"/>
                <w:sz w:val="20"/>
                <w:szCs w:val="20"/>
              </w:rPr>
              <w:t>sağlandığı,</w:t>
            </w:r>
            <w:r w:rsidRPr="00D27B52">
              <w:rPr>
                <w:color w:val="231F20"/>
                <w:spacing w:val="-7"/>
                <w:w w:val="95"/>
                <w:sz w:val="20"/>
                <w:szCs w:val="20"/>
              </w:rPr>
              <w:t xml:space="preserve"> </w:t>
            </w:r>
            <w:r w:rsidRPr="00D27B52">
              <w:rPr>
                <w:sz w:val="20"/>
                <w:szCs w:val="20"/>
              </w:rPr>
              <w:t xml:space="preserve">Öğretim süreçlerinin ve eğitim ortamlarının etkin bir şekilde kullanıldığı bir ekosistem oluşturularak, öğrenciler çağın gerektirdiği evrensel yeterliliklere sahip, millî ve manevi değerleri benimsemiş, sağlıklı ve mutlu bireyler olarak </w:t>
            </w:r>
            <w:r w:rsidRPr="00D27B52">
              <w:rPr>
                <w:color w:val="231F20"/>
                <w:w w:val="90"/>
                <w:sz w:val="20"/>
                <w:szCs w:val="20"/>
              </w:rPr>
              <w:t>yetiştirmek..</w:t>
            </w:r>
          </w:p>
        </w:tc>
      </w:tr>
      <w:tr w:rsidR="00B51E48" w14:paraId="2A71BDEA" w14:textId="77777777" w:rsidTr="00851AFB">
        <w:trPr>
          <w:trHeight w:val="556"/>
        </w:trPr>
        <w:tc>
          <w:tcPr>
            <w:tcW w:w="2410" w:type="dxa"/>
            <w:gridSpan w:val="2"/>
            <w:tcBorders>
              <w:left w:val="nil"/>
              <w:right w:val="nil"/>
            </w:tcBorders>
            <w:shd w:val="clear" w:color="auto" w:fill="08AFE5"/>
          </w:tcPr>
          <w:p w14:paraId="1A14768F" w14:textId="77777777" w:rsidR="00B51E48" w:rsidRDefault="00B51E48" w:rsidP="00851AFB">
            <w:pPr>
              <w:pStyle w:val="TableParagraph"/>
              <w:ind w:left="283" w:right="283"/>
              <w:rPr>
                <w:b/>
              </w:rPr>
            </w:pPr>
            <w:r>
              <w:rPr>
                <w:b/>
                <w:color w:val="FFFFFF"/>
                <w:w w:val="95"/>
              </w:rPr>
              <w:t>Hedef</w:t>
            </w:r>
            <w:r>
              <w:rPr>
                <w:b/>
                <w:color w:val="FFFFFF"/>
                <w:spacing w:val="-8"/>
                <w:w w:val="95"/>
              </w:rPr>
              <w:t xml:space="preserve"> </w:t>
            </w:r>
            <w:r>
              <w:rPr>
                <w:b/>
                <w:color w:val="FFFFFF"/>
                <w:w w:val="95"/>
              </w:rPr>
              <w:t>1.4</w:t>
            </w:r>
          </w:p>
        </w:tc>
        <w:tc>
          <w:tcPr>
            <w:tcW w:w="6804" w:type="dxa"/>
            <w:gridSpan w:val="7"/>
            <w:tcBorders>
              <w:top w:val="single" w:sz="4" w:space="0" w:color="08AFE5"/>
              <w:left w:val="nil"/>
              <w:bottom w:val="single" w:sz="4" w:space="0" w:color="08AFE5"/>
              <w:right w:val="single" w:sz="4" w:space="0" w:color="08AFE5"/>
            </w:tcBorders>
          </w:tcPr>
          <w:p w14:paraId="1E151921" w14:textId="77777777" w:rsidR="00B51E48" w:rsidRDefault="00B51E48" w:rsidP="00851AFB">
            <w:pPr>
              <w:pStyle w:val="TableParagraph"/>
              <w:spacing w:line="249" w:lineRule="auto"/>
              <w:ind w:left="283" w:right="283"/>
              <w:rPr>
                <w:sz w:val="20"/>
              </w:rPr>
            </w:pPr>
            <w:r>
              <w:rPr>
                <w:color w:val="231F20"/>
                <w:w w:val="90"/>
                <w:sz w:val="20"/>
              </w:rPr>
              <w:t>İlkokul</w:t>
            </w:r>
            <w:r>
              <w:rPr>
                <w:color w:val="231F20"/>
                <w:spacing w:val="11"/>
                <w:w w:val="90"/>
                <w:sz w:val="20"/>
              </w:rPr>
              <w:t xml:space="preserve"> </w:t>
            </w:r>
            <w:r>
              <w:rPr>
                <w:color w:val="231F20"/>
                <w:w w:val="90"/>
                <w:sz w:val="20"/>
              </w:rPr>
              <w:t>ve</w:t>
            </w:r>
            <w:r>
              <w:rPr>
                <w:color w:val="231F20"/>
                <w:spacing w:val="11"/>
                <w:w w:val="90"/>
                <w:sz w:val="20"/>
              </w:rPr>
              <w:t xml:space="preserve"> </w:t>
            </w:r>
            <w:r>
              <w:rPr>
                <w:color w:val="231F20"/>
                <w:w w:val="90"/>
                <w:sz w:val="20"/>
              </w:rPr>
              <w:t>ortaokulda</w:t>
            </w:r>
            <w:r>
              <w:rPr>
                <w:color w:val="231F20"/>
                <w:spacing w:val="11"/>
                <w:w w:val="90"/>
                <w:sz w:val="20"/>
              </w:rPr>
              <w:t xml:space="preserve"> </w:t>
            </w:r>
            <w:r>
              <w:rPr>
                <w:color w:val="231F20"/>
                <w:w w:val="90"/>
                <w:sz w:val="20"/>
              </w:rPr>
              <w:t>öğrenme</w:t>
            </w:r>
            <w:r>
              <w:rPr>
                <w:color w:val="231F20"/>
                <w:spacing w:val="12"/>
                <w:w w:val="90"/>
                <w:sz w:val="20"/>
              </w:rPr>
              <w:t xml:space="preserve"> </w:t>
            </w:r>
            <w:r>
              <w:rPr>
                <w:color w:val="231F20"/>
                <w:w w:val="90"/>
                <w:sz w:val="20"/>
              </w:rPr>
              <w:t>kayıplarını</w:t>
            </w:r>
            <w:r>
              <w:rPr>
                <w:color w:val="231F20"/>
                <w:spacing w:val="11"/>
                <w:w w:val="90"/>
                <w:sz w:val="20"/>
              </w:rPr>
              <w:t xml:space="preserve"> </w:t>
            </w:r>
            <w:r>
              <w:rPr>
                <w:color w:val="231F20"/>
                <w:w w:val="90"/>
                <w:sz w:val="20"/>
              </w:rPr>
              <w:t>azaltmaya</w:t>
            </w:r>
            <w:r>
              <w:rPr>
                <w:color w:val="231F20"/>
                <w:spacing w:val="11"/>
                <w:w w:val="90"/>
                <w:sz w:val="20"/>
              </w:rPr>
              <w:t xml:space="preserve"> </w:t>
            </w:r>
            <w:r>
              <w:rPr>
                <w:color w:val="231F20"/>
                <w:w w:val="90"/>
                <w:sz w:val="20"/>
              </w:rPr>
              <w:t>yönelik</w:t>
            </w:r>
            <w:r>
              <w:rPr>
                <w:color w:val="231F20"/>
                <w:spacing w:val="12"/>
                <w:w w:val="90"/>
                <w:sz w:val="20"/>
              </w:rPr>
              <w:t xml:space="preserve"> </w:t>
            </w:r>
            <w:r>
              <w:rPr>
                <w:color w:val="231F20"/>
                <w:w w:val="90"/>
                <w:sz w:val="20"/>
              </w:rPr>
              <w:t>destekleyici</w:t>
            </w:r>
            <w:r>
              <w:rPr>
                <w:color w:val="231F20"/>
                <w:spacing w:val="11"/>
                <w:w w:val="90"/>
                <w:sz w:val="20"/>
              </w:rPr>
              <w:t xml:space="preserve"> </w:t>
            </w:r>
            <w:r>
              <w:rPr>
                <w:color w:val="231F20"/>
                <w:w w:val="90"/>
                <w:sz w:val="20"/>
              </w:rPr>
              <w:t>mekanizmalar</w:t>
            </w:r>
            <w:r>
              <w:rPr>
                <w:color w:val="231F20"/>
                <w:spacing w:val="-42"/>
                <w:w w:val="90"/>
                <w:sz w:val="20"/>
              </w:rPr>
              <w:t xml:space="preserve"> </w:t>
            </w:r>
            <w:r>
              <w:rPr>
                <w:color w:val="231F20"/>
                <w:sz w:val="20"/>
              </w:rPr>
              <w:t>güçlendirilecektir.</w:t>
            </w:r>
          </w:p>
        </w:tc>
      </w:tr>
      <w:tr w:rsidR="00B51E48" w14:paraId="6C7A1DD2" w14:textId="77777777" w:rsidTr="00851AFB">
        <w:trPr>
          <w:trHeight w:val="732"/>
        </w:trPr>
        <w:tc>
          <w:tcPr>
            <w:tcW w:w="2410" w:type="dxa"/>
            <w:gridSpan w:val="2"/>
            <w:tcBorders>
              <w:left w:val="nil"/>
              <w:right w:val="nil"/>
            </w:tcBorders>
            <w:shd w:val="clear" w:color="auto" w:fill="08AFE5"/>
          </w:tcPr>
          <w:p w14:paraId="688F72F3" w14:textId="77777777" w:rsidR="00B51E48" w:rsidRDefault="00B51E48" w:rsidP="00851AFB">
            <w:pPr>
              <w:pStyle w:val="TableParagraph"/>
              <w:spacing w:line="228" w:lineRule="auto"/>
              <w:ind w:left="283" w:right="283"/>
              <w:rPr>
                <w:b/>
              </w:rPr>
            </w:pPr>
            <w:r>
              <w:rPr>
                <w:b/>
                <w:color w:val="FFFFFF"/>
                <w:w w:val="90"/>
              </w:rPr>
              <w:t>Amacın İlgili Olduğu</w:t>
            </w:r>
            <w:r>
              <w:rPr>
                <w:b/>
                <w:color w:val="FFFFFF"/>
                <w:spacing w:val="1"/>
                <w:w w:val="90"/>
              </w:rPr>
              <w:t xml:space="preserve"> </w:t>
            </w:r>
            <w:r>
              <w:rPr>
                <w:b/>
                <w:color w:val="FFFFFF"/>
                <w:spacing w:val="-2"/>
                <w:w w:val="95"/>
              </w:rPr>
              <w:t>Program/Alt</w:t>
            </w:r>
            <w:r>
              <w:rPr>
                <w:b/>
                <w:color w:val="FFFFFF"/>
                <w:spacing w:val="-14"/>
                <w:w w:val="95"/>
              </w:rPr>
              <w:t xml:space="preserve"> </w:t>
            </w:r>
            <w:r>
              <w:rPr>
                <w:b/>
                <w:color w:val="FFFFFF"/>
                <w:spacing w:val="-2"/>
                <w:w w:val="95"/>
              </w:rPr>
              <w:t>Program</w:t>
            </w:r>
            <w:r>
              <w:rPr>
                <w:b/>
                <w:color w:val="FFFFFF"/>
                <w:spacing w:val="-14"/>
                <w:w w:val="95"/>
              </w:rPr>
              <w:t xml:space="preserve"> </w:t>
            </w:r>
            <w:r>
              <w:rPr>
                <w:b/>
                <w:color w:val="FFFFFF"/>
                <w:spacing w:val="-1"/>
                <w:w w:val="95"/>
              </w:rPr>
              <w:t>Adı</w:t>
            </w:r>
          </w:p>
        </w:tc>
        <w:tc>
          <w:tcPr>
            <w:tcW w:w="6804" w:type="dxa"/>
            <w:gridSpan w:val="7"/>
            <w:tcBorders>
              <w:top w:val="single" w:sz="4" w:space="0" w:color="08AFE5"/>
              <w:left w:val="nil"/>
              <w:bottom w:val="single" w:sz="4" w:space="0" w:color="08AFE5"/>
              <w:right w:val="single" w:sz="4" w:space="0" w:color="08AFE5"/>
            </w:tcBorders>
          </w:tcPr>
          <w:p w14:paraId="6239D647" w14:textId="77777777" w:rsidR="00B51E48" w:rsidRDefault="00B51E48" w:rsidP="00851AFB">
            <w:pPr>
              <w:pStyle w:val="TableParagraph"/>
              <w:ind w:left="283" w:right="283"/>
              <w:rPr>
                <w:i/>
                <w:sz w:val="21"/>
              </w:rPr>
            </w:pPr>
          </w:p>
          <w:p w14:paraId="5FDE4140" w14:textId="77777777" w:rsidR="00B51E48" w:rsidRDefault="00B51E48" w:rsidP="00851AFB">
            <w:pPr>
              <w:pStyle w:val="TableParagraph"/>
              <w:ind w:left="283" w:right="283"/>
              <w:rPr>
                <w:b/>
                <w:sz w:val="20"/>
              </w:rPr>
            </w:pPr>
            <w:r>
              <w:rPr>
                <w:b/>
                <w:color w:val="231F20"/>
                <w:w w:val="110"/>
                <w:sz w:val="20"/>
              </w:rPr>
              <w:t>TEMEL</w:t>
            </w:r>
            <w:r>
              <w:rPr>
                <w:b/>
                <w:color w:val="231F20"/>
                <w:spacing w:val="1"/>
                <w:w w:val="110"/>
                <w:sz w:val="20"/>
              </w:rPr>
              <w:t xml:space="preserve"> </w:t>
            </w:r>
            <w:r>
              <w:rPr>
                <w:b/>
                <w:color w:val="231F20"/>
                <w:w w:val="110"/>
                <w:sz w:val="20"/>
              </w:rPr>
              <w:t>EĞİTİM</w:t>
            </w:r>
          </w:p>
        </w:tc>
      </w:tr>
      <w:tr w:rsidR="00B51E48" w14:paraId="352044A2" w14:textId="77777777" w:rsidTr="00851AFB">
        <w:trPr>
          <w:trHeight w:val="556"/>
        </w:trPr>
        <w:tc>
          <w:tcPr>
            <w:tcW w:w="2410" w:type="dxa"/>
            <w:gridSpan w:val="2"/>
            <w:tcBorders>
              <w:left w:val="nil"/>
              <w:right w:val="nil"/>
            </w:tcBorders>
            <w:shd w:val="clear" w:color="auto" w:fill="08AFE5"/>
          </w:tcPr>
          <w:p w14:paraId="23D6FEDF" w14:textId="77777777" w:rsidR="00B51E48" w:rsidRDefault="00B51E48" w:rsidP="00851AFB">
            <w:pPr>
              <w:pStyle w:val="TableParagraph"/>
              <w:spacing w:line="228" w:lineRule="auto"/>
              <w:ind w:left="283" w:right="283"/>
              <w:rPr>
                <w:b/>
              </w:rPr>
            </w:pPr>
            <w:r>
              <w:rPr>
                <w:b/>
                <w:color w:val="FFFFFF"/>
                <w:spacing w:val="-2"/>
                <w:w w:val="95"/>
              </w:rPr>
              <w:t>Amacın</w:t>
            </w:r>
            <w:r>
              <w:rPr>
                <w:b/>
                <w:color w:val="FFFFFF"/>
                <w:spacing w:val="-14"/>
                <w:w w:val="95"/>
              </w:rPr>
              <w:t xml:space="preserve"> </w:t>
            </w:r>
            <w:r>
              <w:rPr>
                <w:b/>
                <w:color w:val="FFFFFF"/>
                <w:spacing w:val="-1"/>
                <w:w w:val="95"/>
              </w:rPr>
              <w:t>İlişkili</w:t>
            </w:r>
            <w:r>
              <w:rPr>
                <w:b/>
                <w:color w:val="FFFFFF"/>
                <w:spacing w:val="-13"/>
                <w:w w:val="95"/>
              </w:rPr>
              <w:t xml:space="preserve"> </w:t>
            </w:r>
            <w:r>
              <w:rPr>
                <w:b/>
                <w:color w:val="FFFFFF"/>
                <w:spacing w:val="-1"/>
                <w:w w:val="95"/>
              </w:rPr>
              <w:t>Olduğu</w:t>
            </w:r>
            <w:r>
              <w:rPr>
                <w:b/>
                <w:color w:val="FFFFFF"/>
                <w:spacing w:val="-49"/>
                <w:w w:val="95"/>
              </w:rPr>
              <w:t xml:space="preserve"> </w:t>
            </w:r>
            <w:r>
              <w:rPr>
                <w:b/>
                <w:color w:val="FFFFFF"/>
                <w:w w:val="90"/>
              </w:rPr>
              <w:t>Alt</w:t>
            </w:r>
            <w:r>
              <w:rPr>
                <w:b/>
                <w:color w:val="FFFFFF"/>
                <w:spacing w:val="-6"/>
                <w:w w:val="90"/>
              </w:rPr>
              <w:t xml:space="preserve"> </w:t>
            </w:r>
            <w:r>
              <w:rPr>
                <w:b/>
                <w:color w:val="FFFFFF"/>
                <w:w w:val="90"/>
              </w:rPr>
              <w:t>Program</w:t>
            </w:r>
            <w:r>
              <w:rPr>
                <w:b/>
                <w:color w:val="FFFFFF"/>
                <w:spacing w:val="-5"/>
                <w:w w:val="90"/>
              </w:rPr>
              <w:t xml:space="preserve"> </w:t>
            </w:r>
            <w:r>
              <w:rPr>
                <w:b/>
                <w:color w:val="FFFFFF"/>
                <w:w w:val="90"/>
              </w:rPr>
              <w:t>Hedefi</w:t>
            </w:r>
          </w:p>
        </w:tc>
        <w:tc>
          <w:tcPr>
            <w:tcW w:w="6804" w:type="dxa"/>
            <w:gridSpan w:val="7"/>
            <w:tcBorders>
              <w:top w:val="single" w:sz="4" w:space="0" w:color="08AFE5"/>
              <w:left w:val="nil"/>
              <w:bottom w:val="single" w:sz="4" w:space="0" w:color="08AFE5"/>
              <w:right w:val="single" w:sz="4" w:space="0" w:color="08AFE5"/>
            </w:tcBorders>
          </w:tcPr>
          <w:p w14:paraId="09FC74FA" w14:textId="77777777" w:rsidR="00B51E48" w:rsidRDefault="00B51E48" w:rsidP="00851AFB">
            <w:pPr>
              <w:pStyle w:val="TableParagraph"/>
              <w:ind w:left="283" w:right="283"/>
              <w:rPr>
                <w:b/>
                <w:sz w:val="20"/>
              </w:rPr>
            </w:pPr>
            <w:r>
              <w:rPr>
                <w:b/>
                <w:color w:val="231F20"/>
                <w:spacing w:val="-1"/>
                <w:w w:val="95"/>
                <w:sz w:val="20"/>
              </w:rPr>
              <w:t>İlkokul</w:t>
            </w:r>
            <w:r>
              <w:rPr>
                <w:b/>
                <w:color w:val="231F20"/>
                <w:spacing w:val="-10"/>
                <w:w w:val="95"/>
                <w:sz w:val="20"/>
              </w:rPr>
              <w:t xml:space="preserve"> </w:t>
            </w:r>
            <w:r>
              <w:rPr>
                <w:b/>
                <w:color w:val="231F20"/>
                <w:w w:val="95"/>
                <w:sz w:val="20"/>
              </w:rPr>
              <w:t>ve</w:t>
            </w:r>
            <w:r>
              <w:rPr>
                <w:b/>
                <w:color w:val="231F20"/>
                <w:spacing w:val="-9"/>
                <w:w w:val="95"/>
                <w:sz w:val="20"/>
              </w:rPr>
              <w:t xml:space="preserve"> </w:t>
            </w:r>
            <w:r>
              <w:rPr>
                <w:b/>
                <w:color w:val="231F20"/>
                <w:w w:val="95"/>
                <w:sz w:val="20"/>
              </w:rPr>
              <w:t>Ortaokul</w:t>
            </w:r>
          </w:p>
        </w:tc>
      </w:tr>
      <w:tr w:rsidR="00B51E48" w14:paraId="272A3311" w14:textId="77777777" w:rsidTr="00851AFB">
        <w:trPr>
          <w:trHeight w:val="972"/>
        </w:trPr>
        <w:tc>
          <w:tcPr>
            <w:tcW w:w="2410" w:type="dxa"/>
            <w:gridSpan w:val="2"/>
            <w:tcBorders>
              <w:left w:val="nil"/>
            </w:tcBorders>
            <w:shd w:val="clear" w:color="auto" w:fill="08AFE5"/>
          </w:tcPr>
          <w:p w14:paraId="31F5BBF7" w14:textId="77777777" w:rsidR="00B51E48" w:rsidRDefault="00B51E48" w:rsidP="00851AFB">
            <w:pPr>
              <w:pStyle w:val="TableParagraph"/>
              <w:ind w:right="170"/>
              <w:rPr>
                <w:i/>
                <w:sz w:val="30"/>
              </w:rPr>
            </w:pPr>
          </w:p>
          <w:p w14:paraId="3B38C6A7" w14:textId="77777777" w:rsidR="00B51E48" w:rsidRDefault="00B51E48" w:rsidP="00851AFB">
            <w:pPr>
              <w:pStyle w:val="TableParagraph"/>
              <w:ind w:right="170"/>
              <w:rPr>
                <w:b/>
              </w:rPr>
            </w:pPr>
            <w:r>
              <w:rPr>
                <w:b/>
                <w:color w:val="FFFFFF"/>
                <w:spacing w:val="-2"/>
                <w:w w:val="95"/>
              </w:rPr>
              <w:t>Performans</w:t>
            </w:r>
            <w:r>
              <w:rPr>
                <w:b/>
                <w:color w:val="FFFFFF"/>
                <w:spacing w:val="-12"/>
                <w:w w:val="95"/>
              </w:rPr>
              <w:t xml:space="preserve"> </w:t>
            </w:r>
            <w:r>
              <w:rPr>
                <w:b/>
                <w:color w:val="FFFFFF"/>
                <w:spacing w:val="-1"/>
                <w:w w:val="95"/>
              </w:rPr>
              <w:t>Göstergeleri</w:t>
            </w:r>
          </w:p>
        </w:tc>
        <w:tc>
          <w:tcPr>
            <w:tcW w:w="992" w:type="dxa"/>
            <w:tcBorders>
              <w:top w:val="nil"/>
              <w:bottom w:val="nil"/>
            </w:tcBorders>
            <w:shd w:val="clear" w:color="auto" w:fill="08AFE5"/>
          </w:tcPr>
          <w:p w14:paraId="0C29B8EE" w14:textId="77777777" w:rsidR="00B51E48" w:rsidRDefault="00B51E48" w:rsidP="00851AFB">
            <w:pPr>
              <w:pStyle w:val="TableParagraph"/>
              <w:spacing w:line="228" w:lineRule="auto"/>
              <w:ind w:right="170" w:hanging="61"/>
              <w:rPr>
                <w:b/>
              </w:rPr>
            </w:pPr>
            <w:r>
              <w:rPr>
                <w:b/>
                <w:color w:val="FFFFFF"/>
                <w:w w:val="95"/>
              </w:rPr>
              <w:t>Hedefe</w:t>
            </w:r>
            <w:r>
              <w:rPr>
                <w:b/>
                <w:color w:val="FFFFFF"/>
                <w:spacing w:val="-50"/>
                <w:w w:val="95"/>
              </w:rPr>
              <w:t xml:space="preserve"> </w:t>
            </w:r>
            <w:r>
              <w:rPr>
                <w:b/>
                <w:color w:val="FFFFFF"/>
              </w:rPr>
              <w:t>Etkisi</w:t>
            </w:r>
            <w:r>
              <w:rPr>
                <w:b/>
                <w:color w:val="FFFFFF"/>
                <w:spacing w:val="-53"/>
              </w:rPr>
              <w:t xml:space="preserve"> </w:t>
            </w:r>
            <w:r>
              <w:rPr>
                <w:b/>
                <w:color w:val="FFFFFF"/>
              </w:rPr>
              <w:t>(%)</w:t>
            </w:r>
          </w:p>
        </w:tc>
        <w:tc>
          <w:tcPr>
            <w:tcW w:w="1418" w:type="dxa"/>
            <w:tcBorders>
              <w:top w:val="nil"/>
              <w:bottom w:val="nil"/>
            </w:tcBorders>
            <w:shd w:val="clear" w:color="auto" w:fill="08AFE5"/>
          </w:tcPr>
          <w:p w14:paraId="37A84825" w14:textId="77777777" w:rsidR="00B51E48" w:rsidRDefault="00B51E48" w:rsidP="00851AFB">
            <w:pPr>
              <w:pStyle w:val="TableParagraph"/>
              <w:spacing w:line="240" w:lineRule="exact"/>
              <w:ind w:right="170" w:hanging="1"/>
              <w:rPr>
                <w:b/>
              </w:rPr>
            </w:pPr>
            <w:r>
              <w:rPr>
                <w:b/>
                <w:color w:val="FFFFFF"/>
              </w:rPr>
              <w:t>Plan</w:t>
            </w:r>
            <w:r>
              <w:rPr>
                <w:b/>
                <w:color w:val="FFFFFF"/>
                <w:spacing w:val="1"/>
              </w:rPr>
              <w:t xml:space="preserve"> </w:t>
            </w:r>
            <w:r>
              <w:rPr>
                <w:b/>
                <w:color w:val="FFFFFF"/>
              </w:rPr>
              <w:t>Dönemi</w:t>
            </w:r>
            <w:r>
              <w:rPr>
                <w:b/>
                <w:color w:val="FFFFFF"/>
                <w:spacing w:val="1"/>
              </w:rPr>
              <w:t xml:space="preserve"> </w:t>
            </w:r>
            <w:r>
              <w:rPr>
                <w:b/>
                <w:color w:val="FFFFFF"/>
                <w:spacing w:val="-2"/>
                <w:w w:val="95"/>
              </w:rPr>
              <w:t>Başlangıç</w:t>
            </w:r>
            <w:r>
              <w:rPr>
                <w:b/>
                <w:color w:val="FFFFFF"/>
                <w:spacing w:val="-50"/>
                <w:w w:val="95"/>
              </w:rPr>
              <w:t xml:space="preserve"> </w:t>
            </w:r>
            <w:r>
              <w:rPr>
                <w:b/>
                <w:color w:val="FFFFFF"/>
              </w:rPr>
              <w:t>Değeri</w:t>
            </w:r>
          </w:p>
        </w:tc>
        <w:tc>
          <w:tcPr>
            <w:tcW w:w="992" w:type="dxa"/>
            <w:tcBorders>
              <w:top w:val="nil"/>
              <w:bottom w:val="nil"/>
            </w:tcBorders>
            <w:shd w:val="clear" w:color="auto" w:fill="08AFE5"/>
          </w:tcPr>
          <w:p w14:paraId="4DE48A6F" w14:textId="77777777" w:rsidR="00B51E48" w:rsidRDefault="00B51E48" w:rsidP="00851AFB">
            <w:pPr>
              <w:pStyle w:val="TableParagraph"/>
              <w:ind w:right="170"/>
              <w:rPr>
                <w:i/>
                <w:sz w:val="30"/>
              </w:rPr>
            </w:pPr>
          </w:p>
          <w:p w14:paraId="539F99BE" w14:textId="77777777" w:rsidR="00B51E48" w:rsidRDefault="00B51E48" w:rsidP="00851AFB">
            <w:pPr>
              <w:pStyle w:val="TableParagraph"/>
              <w:ind w:right="170"/>
              <w:rPr>
                <w:b/>
              </w:rPr>
            </w:pPr>
            <w:r>
              <w:rPr>
                <w:b/>
                <w:color w:val="FFFFFF"/>
              </w:rPr>
              <w:t>2024</w:t>
            </w:r>
          </w:p>
        </w:tc>
        <w:tc>
          <w:tcPr>
            <w:tcW w:w="850" w:type="dxa"/>
            <w:tcBorders>
              <w:top w:val="nil"/>
              <w:bottom w:val="nil"/>
            </w:tcBorders>
            <w:shd w:val="clear" w:color="auto" w:fill="08AFE5"/>
          </w:tcPr>
          <w:p w14:paraId="2CD9EA90" w14:textId="77777777" w:rsidR="00B51E48" w:rsidRDefault="00B51E48" w:rsidP="00851AFB">
            <w:pPr>
              <w:pStyle w:val="TableParagraph"/>
              <w:ind w:right="170"/>
              <w:rPr>
                <w:i/>
                <w:sz w:val="30"/>
              </w:rPr>
            </w:pPr>
          </w:p>
          <w:p w14:paraId="3F08564D" w14:textId="77777777" w:rsidR="00B51E48" w:rsidRDefault="00B51E48" w:rsidP="00851AFB">
            <w:pPr>
              <w:pStyle w:val="TableParagraph"/>
              <w:ind w:right="170"/>
              <w:rPr>
                <w:b/>
              </w:rPr>
            </w:pPr>
            <w:r>
              <w:rPr>
                <w:b/>
                <w:color w:val="FFFFFF"/>
              </w:rPr>
              <w:t>2025</w:t>
            </w:r>
          </w:p>
        </w:tc>
        <w:tc>
          <w:tcPr>
            <w:tcW w:w="851" w:type="dxa"/>
            <w:tcBorders>
              <w:top w:val="nil"/>
              <w:bottom w:val="nil"/>
            </w:tcBorders>
            <w:shd w:val="clear" w:color="auto" w:fill="08AFE5"/>
          </w:tcPr>
          <w:p w14:paraId="3DE3A675" w14:textId="77777777" w:rsidR="00B51E48" w:rsidRDefault="00B51E48" w:rsidP="00851AFB">
            <w:pPr>
              <w:pStyle w:val="TableParagraph"/>
              <w:ind w:right="170"/>
              <w:rPr>
                <w:i/>
                <w:sz w:val="30"/>
              </w:rPr>
            </w:pPr>
          </w:p>
          <w:p w14:paraId="6175B237" w14:textId="77777777" w:rsidR="00B51E48" w:rsidRDefault="00B51E48" w:rsidP="00851AFB">
            <w:pPr>
              <w:pStyle w:val="TableParagraph"/>
              <w:ind w:right="170"/>
              <w:rPr>
                <w:b/>
              </w:rPr>
            </w:pPr>
            <w:r>
              <w:rPr>
                <w:b/>
                <w:color w:val="FFFFFF"/>
              </w:rPr>
              <w:t>2026</w:t>
            </w:r>
          </w:p>
        </w:tc>
        <w:tc>
          <w:tcPr>
            <w:tcW w:w="850" w:type="dxa"/>
            <w:tcBorders>
              <w:top w:val="nil"/>
              <w:bottom w:val="nil"/>
            </w:tcBorders>
            <w:shd w:val="clear" w:color="auto" w:fill="08AFE5"/>
          </w:tcPr>
          <w:p w14:paraId="7B42CE67" w14:textId="77777777" w:rsidR="00B51E48" w:rsidRDefault="00B51E48" w:rsidP="00851AFB">
            <w:pPr>
              <w:pStyle w:val="TableParagraph"/>
              <w:ind w:right="170"/>
              <w:rPr>
                <w:i/>
                <w:sz w:val="30"/>
              </w:rPr>
            </w:pPr>
          </w:p>
          <w:p w14:paraId="4CF5513C" w14:textId="77777777" w:rsidR="00B51E48" w:rsidRDefault="00B51E48" w:rsidP="00851AFB">
            <w:pPr>
              <w:pStyle w:val="TableParagraph"/>
              <w:ind w:right="170"/>
              <w:rPr>
                <w:b/>
              </w:rPr>
            </w:pPr>
            <w:r>
              <w:rPr>
                <w:b/>
                <w:color w:val="FFFFFF"/>
              </w:rPr>
              <w:t>2027</w:t>
            </w:r>
          </w:p>
        </w:tc>
        <w:tc>
          <w:tcPr>
            <w:tcW w:w="851" w:type="dxa"/>
            <w:tcBorders>
              <w:top w:val="nil"/>
              <w:bottom w:val="nil"/>
              <w:right w:val="nil"/>
            </w:tcBorders>
            <w:shd w:val="clear" w:color="auto" w:fill="08AFE5"/>
          </w:tcPr>
          <w:p w14:paraId="7A3A4289" w14:textId="77777777" w:rsidR="00B51E48" w:rsidRDefault="00B51E48" w:rsidP="00851AFB">
            <w:pPr>
              <w:pStyle w:val="TableParagraph"/>
              <w:ind w:right="170"/>
              <w:rPr>
                <w:i/>
                <w:sz w:val="30"/>
              </w:rPr>
            </w:pPr>
          </w:p>
          <w:p w14:paraId="28177682" w14:textId="77777777" w:rsidR="00B51E48" w:rsidRDefault="00B51E48" w:rsidP="00851AFB">
            <w:pPr>
              <w:pStyle w:val="TableParagraph"/>
              <w:ind w:right="170"/>
              <w:rPr>
                <w:b/>
              </w:rPr>
            </w:pPr>
            <w:r>
              <w:rPr>
                <w:b/>
                <w:color w:val="FFFFFF"/>
              </w:rPr>
              <w:t>2028</w:t>
            </w:r>
          </w:p>
        </w:tc>
      </w:tr>
      <w:tr w:rsidR="00B51E48" w14:paraId="3CE9A2CB" w14:textId="77777777" w:rsidTr="00851AFB">
        <w:trPr>
          <w:trHeight w:val="972"/>
        </w:trPr>
        <w:tc>
          <w:tcPr>
            <w:tcW w:w="2410" w:type="dxa"/>
            <w:gridSpan w:val="2"/>
            <w:tcBorders>
              <w:left w:val="nil"/>
              <w:right w:val="nil"/>
            </w:tcBorders>
            <w:shd w:val="clear" w:color="auto" w:fill="08AFE5"/>
          </w:tcPr>
          <w:p w14:paraId="18F5E4DA" w14:textId="77777777" w:rsidR="00B51E48" w:rsidRDefault="00B51E48" w:rsidP="00851AFB">
            <w:pPr>
              <w:pStyle w:val="TableParagraph"/>
              <w:spacing w:line="240" w:lineRule="exact"/>
              <w:ind w:left="283" w:right="283"/>
              <w:jc w:val="both"/>
              <w:rPr>
                <w:b/>
              </w:rPr>
            </w:pPr>
            <w:r>
              <w:rPr>
                <w:b/>
                <w:color w:val="FFFFFF"/>
                <w:w w:val="95"/>
              </w:rPr>
              <w:t>PG-1.4.1 Destekleme ve</w:t>
            </w:r>
            <w:r>
              <w:rPr>
                <w:b/>
                <w:color w:val="FFFFFF"/>
                <w:spacing w:val="1"/>
                <w:w w:val="95"/>
              </w:rPr>
              <w:t xml:space="preserve"> </w:t>
            </w:r>
            <w:r>
              <w:rPr>
                <w:b/>
                <w:color w:val="FFFFFF"/>
                <w:w w:val="90"/>
              </w:rPr>
              <w:t>Yetiştirme Kursları’ndan</w:t>
            </w:r>
            <w:r>
              <w:rPr>
                <w:b/>
                <w:color w:val="FFFFFF"/>
                <w:spacing w:val="-47"/>
                <w:w w:val="90"/>
              </w:rPr>
              <w:t xml:space="preserve"> </w:t>
            </w:r>
            <w:r>
              <w:rPr>
                <w:b/>
                <w:color w:val="FFFFFF"/>
                <w:w w:val="90"/>
              </w:rPr>
              <w:t>yararlanan öğrenci oranı</w:t>
            </w:r>
            <w:r>
              <w:rPr>
                <w:b/>
                <w:color w:val="FFFFFF"/>
                <w:spacing w:val="-47"/>
                <w:w w:val="90"/>
              </w:rPr>
              <w:t xml:space="preserve"> </w:t>
            </w:r>
            <w:r>
              <w:rPr>
                <w:b/>
                <w:color w:val="FFFFFF"/>
              </w:rPr>
              <w:t>(%)</w:t>
            </w:r>
          </w:p>
        </w:tc>
        <w:tc>
          <w:tcPr>
            <w:tcW w:w="992" w:type="dxa"/>
            <w:tcBorders>
              <w:top w:val="nil"/>
              <w:left w:val="nil"/>
              <w:bottom w:val="single" w:sz="4" w:space="0" w:color="08AFE5"/>
              <w:right w:val="single" w:sz="4" w:space="0" w:color="08AFE5"/>
            </w:tcBorders>
          </w:tcPr>
          <w:p w14:paraId="2C593239" w14:textId="77777777" w:rsidR="00B51E48" w:rsidRDefault="00B51E48" w:rsidP="00851AFB">
            <w:pPr>
              <w:pStyle w:val="TableParagraph"/>
              <w:ind w:left="283" w:right="283"/>
              <w:rPr>
                <w:i/>
                <w:sz w:val="31"/>
              </w:rPr>
            </w:pPr>
          </w:p>
          <w:p w14:paraId="74E882EE" w14:textId="77777777" w:rsidR="00B51E48" w:rsidRDefault="00B51E48" w:rsidP="00851AFB">
            <w:pPr>
              <w:pStyle w:val="TableParagraph"/>
              <w:ind w:left="283" w:right="283"/>
              <w:jc w:val="right"/>
              <w:rPr>
                <w:sz w:val="20"/>
              </w:rPr>
            </w:pPr>
            <w:r>
              <w:rPr>
                <w:color w:val="231F20"/>
                <w:sz w:val="20"/>
              </w:rPr>
              <w:t>30</w:t>
            </w:r>
          </w:p>
        </w:tc>
        <w:tc>
          <w:tcPr>
            <w:tcW w:w="1418" w:type="dxa"/>
            <w:tcBorders>
              <w:top w:val="nil"/>
              <w:left w:val="single" w:sz="4" w:space="0" w:color="08AFE5"/>
              <w:bottom w:val="single" w:sz="4" w:space="0" w:color="08AFE5"/>
              <w:right w:val="single" w:sz="4" w:space="0" w:color="08AFE5"/>
            </w:tcBorders>
          </w:tcPr>
          <w:p w14:paraId="16F3D694" w14:textId="77777777" w:rsidR="00B51E48" w:rsidRDefault="00B51E48" w:rsidP="00851AFB">
            <w:pPr>
              <w:pStyle w:val="TableParagraph"/>
              <w:ind w:left="283" w:right="283"/>
              <w:jc w:val="center"/>
              <w:rPr>
                <w:sz w:val="20"/>
              </w:rPr>
            </w:pPr>
            <w:r>
              <w:rPr>
                <w:sz w:val="20"/>
              </w:rPr>
              <w:t>0</w:t>
            </w:r>
          </w:p>
        </w:tc>
        <w:tc>
          <w:tcPr>
            <w:tcW w:w="992" w:type="dxa"/>
            <w:tcBorders>
              <w:top w:val="nil"/>
              <w:left w:val="single" w:sz="4" w:space="0" w:color="08AFE5"/>
              <w:bottom w:val="single" w:sz="4" w:space="0" w:color="08AFE5"/>
              <w:right w:val="single" w:sz="4" w:space="0" w:color="08AFE5"/>
            </w:tcBorders>
          </w:tcPr>
          <w:p w14:paraId="237BB7D2" w14:textId="77777777" w:rsidR="00B51E48" w:rsidRDefault="00B51E48" w:rsidP="00851AFB">
            <w:pPr>
              <w:pStyle w:val="TableParagraph"/>
              <w:ind w:left="283" w:right="283"/>
              <w:jc w:val="center"/>
              <w:rPr>
                <w:sz w:val="20"/>
              </w:rPr>
            </w:pPr>
            <w:r>
              <w:rPr>
                <w:sz w:val="20"/>
              </w:rPr>
              <w:t>20</w:t>
            </w:r>
          </w:p>
        </w:tc>
        <w:tc>
          <w:tcPr>
            <w:tcW w:w="850" w:type="dxa"/>
            <w:tcBorders>
              <w:top w:val="nil"/>
              <w:left w:val="single" w:sz="4" w:space="0" w:color="08AFE5"/>
              <w:bottom w:val="single" w:sz="4" w:space="0" w:color="08AFE5"/>
              <w:right w:val="single" w:sz="4" w:space="0" w:color="08AFE5"/>
            </w:tcBorders>
          </w:tcPr>
          <w:p w14:paraId="5C47B4C6" w14:textId="77777777" w:rsidR="00B51E48" w:rsidRDefault="00B51E48" w:rsidP="00851AFB">
            <w:pPr>
              <w:pStyle w:val="TableParagraph"/>
              <w:ind w:left="283" w:right="283"/>
              <w:jc w:val="center"/>
              <w:rPr>
                <w:sz w:val="20"/>
              </w:rPr>
            </w:pPr>
            <w:r>
              <w:rPr>
                <w:sz w:val="20"/>
              </w:rPr>
              <w:t>30</w:t>
            </w:r>
          </w:p>
        </w:tc>
        <w:tc>
          <w:tcPr>
            <w:tcW w:w="851" w:type="dxa"/>
            <w:tcBorders>
              <w:top w:val="nil"/>
              <w:left w:val="single" w:sz="4" w:space="0" w:color="08AFE5"/>
              <w:bottom w:val="single" w:sz="4" w:space="0" w:color="08AFE5"/>
              <w:right w:val="single" w:sz="4" w:space="0" w:color="08AFE5"/>
            </w:tcBorders>
          </w:tcPr>
          <w:p w14:paraId="45EF06B1" w14:textId="77777777" w:rsidR="00B51E48" w:rsidRDefault="00B51E48" w:rsidP="00851AFB">
            <w:pPr>
              <w:pStyle w:val="TableParagraph"/>
              <w:ind w:left="283" w:right="283"/>
              <w:jc w:val="center"/>
              <w:rPr>
                <w:sz w:val="20"/>
              </w:rPr>
            </w:pPr>
            <w:r>
              <w:rPr>
                <w:sz w:val="20"/>
              </w:rPr>
              <w:t>35</w:t>
            </w:r>
          </w:p>
        </w:tc>
        <w:tc>
          <w:tcPr>
            <w:tcW w:w="850" w:type="dxa"/>
            <w:tcBorders>
              <w:top w:val="nil"/>
              <w:left w:val="single" w:sz="4" w:space="0" w:color="08AFE5"/>
              <w:bottom w:val="single" w:sz="4" w:space="0" w:color="08AFE5"/>
              <w:right w:val="single" w:sz="4" w:space="0" w:color="08AFE5"/>
            </w:tcBorders>
          </w:tcPr>
          <w:p w14:paraId="7DE08A51" w14:textId="77777777" w:rsidR="00B51E48" w:rsidRDefault="00B51E48" w:rsidP="00851AFB">
            <w:pPr>
              <w:pStyle w:val="TableParagraph"/>
              <w:ind w:left="283" w:right="283"/>
              <w:jc w:val="center"/>
              <w:rPr>
                <w:sz w:val="20"/>
              </w:rPr>
            </w:pPr>
            <w:r>
              <w:rPr>
                <w:sz w:val="20"/>
              </w:rPr>
              <w:t>40</w:t>
            </w:r>
          </w:p>
        </w:tc>
        <w:tc>
          <w:tcPr>
            <w:tcW w:w="851" w:type="dxa"/>
            <w:tcBorders>
              <w:top w:val="nil"/>
              <w:left w:val="single" w:sz="4" w:space="0" w:color="08AFE5"/>
              <w:bottom w:val="single" w:sz="4" w:space="0" w:color="08AFE5"/>
              <w:right w:val="single" w:sz="4" w:space="0" w:color="08AFE5"/>
            </w:tcBorders>
          </w:tcPr>
          <w:p w14:paraId="2A273359" w14:textId="77777777" w:rsidR="00B51E48" w:rsidRDefault="00B51E48" w:rsidP="00851AFB">
            <w:pPr>
              <w:pStyle w:val="TableParagraph"/>
              <w:ind w:left="283" w:right="283"/>
              <w:jc w:val="center"/>
              <w:rPr>
                <w:sz w:val="20"/>
              </w:rPr>
            </w:pPr>
            <w:r>
              <w:rPr>
                <w:sz w:val="20"/>
              </w:rPr>
              <w:t>50</w:t>
            </w:r>
          </w:p>
        </w:tc>
      </w:tr>
      <w:tr w:rsidR="00B51E48" w14:paraId="2ABE20E2" w14:textId="77777777" w:rsidTr="00851AFB">
        <w:trPr>
          <w:trHeight w:val="1212"/>
        </w:trPr>
        <w:tc>
          <w:tcPr>
            <w:tcW w:w="2410" w:type="dxa"/>
            <w:gridSpan w:val="2"/>
            <w:tcBorders>
              <w:left w:val="nil"/>
              <w:right w:val="nil"/>
            </w:tcBorders>
            <w:shd w:val="clear" w:color="auto" w:fill="08AFE5"/>
          </w:tcPr>
          <w:p w14:paraId="6A1707D5" w14:textId="77777777" w:rsidR="00B51E48" w:rsidRDefault="00B51E48" w:rsidP="00851AFB">
            <w:pPr>
              <w:pStyle w:val="TableParagraph"/>
              <w:spacing w:line="240" w:lineRule="exact"/>
              <w:ind w:left="283" w:right="283"/>
              <w:jc w:val="both"/>
              <w:rPr>
                <w:b/>
              </w:rPr>
            </w:pPr>
            <w:r>
              <w:rPr>
                <w:b/>
                <w:color w:val="FFFFFF"/>
                <w:spacing w:val="-1"/>
                <w:w w:val="95"/>
              </w:rPr>
              <w:t>PG-1.4.2 İlkokullarda</w:t>
            </w:r>
            <w:r>
              <w:rPr>
                <w:b/>
                <w:color w:val="FFFFFF"/>
                <w:w w:val="95"/>
              </w:rPr>
              <w:t xml:space="preserve"> </w:t>
            </w:r>
            <w:r>
              <w:rPr>
                <w:b/>
                <w:color w:val="FFFFFF"/>
                <w:w w:val="90"/>
              </w:rPr>
              <w:t>yetiştirme programına</w:t>
            </w:r>
            <w:r>
              <w:rPr>
                <w:b/>
                <w:color w:val="FFFFFF"/>
                <w:spacing w:val="1"/>
                <w:w w:val="90"/>
              </w:rPr>
              <w:t xml:space="preserve"> </w:t>
            </w:r>
            <w:r>
              <w:rPr>
                <w:b/>
                <w:color w:val="FFFFFF"/>
                <w:w w:val="95"/>
              </w:rPr>
              <w:t>dâhil olması beklenen</w:t>
            </w:r>
            <w:r>
              <w:rPr>
                <w:b/>
                <w:color w:val="FFFFFF"/>
                <w:spacing w:val="1"/>
                <w:w w:val="95"/>
              </w:rPr>
              <w:t xml:space="preserve"> </w:t>
            </w:r>
            <w:r>
              <w:rPr>
                <w:b/>
                <w:color w:val="FFFFFF"/>
                <w:w w:val="90"/>
              </w:rPr>
              <w:t>öğrencilerin programa</w:t>
            </w:r>
            <w:r>
              <w:rPr>
                <w:b/>
                <w:color w:val="FFFFFF"/>
                <w:spacing w:val="1"/>
                <w:w w:val="90"/>
              </w:rPr>
              <w:t xml:space="preserve"> </w:t>
            </w:r>
            <w:r>
              <w:rPr>
                <w:b/>
                <w:color w:val="FFFFFF"/>
                <w:w w:val="90"/>
              </w:rPr>
              <w:t>katılma</w:t>
            </w:r>
            <w:r>
              <w:rPr>
                <w:b/>
                <w:color w:val="FFFFFF"/>
                <w:spacing w:val="-9"/>
                <w:w w:val="90"/>
              </w:rPr>
              <w:t xml:space="preserve"> </w:t>
            </w:r>
            <w:r>
              <w:rPr>
                <w:b/>
                <w:color w:val="FFFFFF"/>
                <w:w w:val="90"/>
              </w:rPr>
              <w:t>oranı</w:t>
            </w:r>
            <w:r>
              <w:rPr>
                <w:b/>
                <w:color w:val="FFFFFF"/>
                <w:spacing w:val="-9"/>
                <w:w w:val="90"/>
              </w:rPr>
              <w:t xml:space="preserve"> </w:t>
            </w:r>
            <w:r>
              <w:rPr>
                <w:b/>
                <w:color w:val="FFFFFF"/>
                <w:w w:val="90"/>
              </w:rPr>
              <w:t>(%)</w:t>
            </w:r>
          </w:p>
        </w:tc>
        <w:tc>
          <w:tcPr>
            <w:tcW w:w="992" w:type="dxa"/>
            <w:tcBorders>
              <w:top w:val="single" w:sz="4" w:space="0" w:color="08AFE5"/>
              <w:left w:val="nil"/>
              <w:bottom w:val="single" w:sz="4" w:space="0" w:color="08AFE5"/>
              <w:right w:val="single" w:sz="4" w:space="0" w:color="08AFE5"/>
            </w:tcBorders>
          </w:tcPr>
          <w:p w14:paraId="1094582A" w14:textId="77777777" w:rsidR="00B51E48" w:rsidRDefault="00B51E48" w:rsidP="00851AFB">
            <w:pPr>
              <w:pStyle w:val="TableParagraph"/>
              <w:ind w:left="283" w:right="283"/>
              <w:rPr>
                <w:i/>
                <w:sz w:val="24"/>
              </w:rPr>
            </w:pPr>
          </w:p>
          <w:p w14:paraId="2606F84F" w14:textId="77777777" w:rsidR="00B51E48" w:rsidRDefault="00B51E48" w:rsidP="00851AFB">
            <w:pPr>
              <w:pStyle w:val="TableParagraph"/>
              <w:ind w:left="283" w:right="283"/>
              <w:jc w:val="right"/>
              <w:rPr>
                <w:sz w:val="20"/>
              </w:rPr>
            </w:pPr>
            <w:r>
              <w:rPr>
                <w:color w:val="231F20"/>
                <w:sz w:val="20"/>
              </w:rPr>
              <w:t>30</w:t>
            </w:r>
          </w:p>
        </w:tc>
        <w:tc>
          <w:tcPr>
            <w:tcW w:w="1418" w:type="dxa"/>
            <w:tcBorders>
              <w:top w:val="single" w:sz="4" w:space="0" w:color="08AFE5"/>
              <w:left w:val="single" w:sz="4" w:space="0" w:color="08AFE5"/>
              <w:bottom w:val="single" w:sz="4" w:space="0" w:color="08AFE5"/>
              <w:right w:val="single" w:sz="4" w:space="0" w:color="08AFE5"/>
            </w:tcBorders>
          </w:tcPr>
          <w:p w14:paraId="7470B940" w14:textId="77777777" w:rsidR="00B51E48" w:rsidRDefault="00B51E48" w:rsidP="00851AFB">
            <w:pPr>
              <w:pStyle w:val="TableParagraph"/>
              <w:ind w:left="283" w:right="283"/>
              <w:jc w:val="center"/>
              <w:rPr>
                <w:sz w:val="20"/>
              </w:rPr>
            </w:pPr>
            <w:r>
              <w:rPr>
                <w:sz w:val="20"/>
              </w:rPr>
              <w:t>40</w:t>
            </w:r>
          </w:p>
        </w:tc>
        <w:tc>
          <w:tcPr>
            <w:tcW w:w="992" w:type="dxa"/>
            <w:tcBorders>
              <w:top w:val="single" w:sz="4" w:space="0" w:color="08AFE5"/>
              <w:left w:val="single" w:sz="4" w:space="0" w:color="08AFE5"/>
              <w:bottom w:val="single" w:sz="4" w:space="0" w:color="08AFE5"/>
              <w:right w:val="single" w:sz="4" w:space="0" w:color="08AFE5"/>
            </w:tcBorders>
          </w:tcPr>
          <w:p w14:paraId="237FC230" w14:textId="77777777" w:rsidR="00B51E48" w:rsidRDefault="00B51E48" w:rsidP="00851AFB">
            <w:pPr>
              <w:pStyle w:val="TableParagraph"/>
              <w:ind w:left="283" w:right="283"/>
              <w:jc w:val="center"/>
              <w:rPr>
                <w:sz w:val="20"/>
              </w:rPr>
            </w:pPr>
            <w:r>
              <w:rPr>
                <w:sz w:val="20"/>
              </w:rPr>
              <w:t>45</w:t>
            </w:r>
          </w:p>
        </w:tc>
        <w:tc>
          <w:tcPr>
            <w:tcW w:w="850" w:type="dxa"/>
            <w:tcBorders>
              <w:top w:val="single" w:sz="4" w:space="0" w:color="08AFE5"/>
              <w:left w:val="single" w:sz="4" w:space="0" w:color="08AFE5"/>
              <w:bottom w:val="single" w:sz="4" w:space="0" w:color="08AFE5"/>
              <w:right w:val="single" w:sz="4" w:space="0" w:color="08AFE5"/>
            </w:tcBorders>
          </w:tcPr>
          <w:p w14:paraId="774981AD" w14:textId="77777777" w:rsidR="00B51E48" w:rsidRDefault="00B51E48" w:rsidP="00851AFB">
            <w:pPr>
              <w:pStyle w:val="TableParagraph"/>
              <w:ind w:left="283" w:right="283"/>
              <w:jc w:val="center"/>
              <w:rPr>
                <w:sz w:val="20"/>
              </w:rPr>
            </w:pPr>
            <w:r>
              <w:rPr>
                <w:sz w:val="20"/>
              </w:rPr>
              <w:t>50</w:t>
            </w:r>
          </w:p>
        </w:tc>
        <w:tc>
          <w:tcPr>
            <w:tcW w:w="851" w:type="dxa"/>
            <w:tcBorders>
              <w:top w:val="single" w:sz="4" w:space="0" w:color="08AFE5"/>
              <w:left w:val="single" w:sz="4" w:space="0" w:color="08AFE5"/>
              <w:bottom w:val="single" w:sz="4" w:space="0" w:color="08AFE5"/>
              <w:right w:val="single" w:sz="4" w:space="0" w:color="08AFE5"/>
            </w:tcBorders>
          </w:tcPr>
          <w:p w14:paraId="5A00CCAC" w14:textId="77777777" w:rsidR="00B51E48" w:rsidRDefault="00B51E48" w:rsidP="00851AFB">
            <w:pPr>
              <w:pStyle w:val="TableParagraph"/>
              <w:ind w:left="283" w:right="283"/>
              <w:jc w:val="center"/>
              <w:rPr>
                <w:sz w:val="20"/>
              </w:rPr>
            </w:pPr>
            <w:r>
              <w:rPr>
                <w:sz w:val="20"/>
              </w:rPr>
              <w:t>55</w:t>
            </w:r>
          </w:p>
        </w:tc>
        <w:tc>
          <w:tcPr>
            <w:tcW w:w="850" w:type="dxa"/>
            <w:tcBorders>
              <w:top w:val="single" w:sz="4" w:space="0" w:color="08AFE5"/>
              <w:left w:val="single" w:sz="4" w:space="0" w:color="08AFE5"/>
              <w:bottom w:val="single" w:sz="4" w:space="0" w:color="08AFE5"/>
              <w:right w:val="single" w:sz="4" w:space="0" w:color="08AFE5"/>
            </w:tcBorders>
          </w:tcPr>
          <w:p w14:paraId="6BB8C204" w14:textId="77777777" w:rsidR="00B51E48" w:rsidRDefault="00B51E48" w:rsidP="00851AFB">
            <w:pPr>
              <w:pStyle w:val="TableParagraph"/>
              <w:ind w:left="283" w:right="283"/>
              <w:jc w:val="center"/>
              <w:rPr>
                <w:sz w:val="20"/>
              </w:rPr>
            </w:pPr>
            <w:r>
              <w:rPr>
                <w:sz w:val="20"/>
              </w:rPr>
              <w:t>60</w:t>
            </w:r>
          </w:p>
        </w:tc>
        <w:tc>
          <w:tcPr>
            <w:tcW w:w="851" w:type="dxa"/>
            <w:tcBorders>
              <w:top w:val="single" w:sz="4" w:space="0" w:color="08AFE5"/>
              <w:left w:val="single" w:sz="4" w:space="0" w:color="08AFE5"/>
              <w:bottom w:val="single" w:sz="4" w:space="0" w:color="08AFE5"/>
              <w:right w:val="single" w:sz="4" w:space="0" w:color="08AFE5"/>
            </w:tcBorders>
          </w:tcPr>
          <w:p w14:paraId="29F803FF" w14:textId="77777777" w:rsidR="00B51E48" w:rsidRDefault="00B51E48" w:rsidP="00851AFB">
            <w:pPr>
              <w:pStyle w:val="TableParagraph"/>
              <w:ind w:left="283" w:right="283"/>
              <w:jc w:val="center"/>
              <w:rPr>
                <w:sz w:val="20"/>
              </w:rPr>
            </w:pPr>
            <w:r>
              <w:rPr>
                <w:sz w:val="20"/>
              </w:rPr>
              <w:t>65</w:t>
            </w:r>
          </w:p>
        </w:tc>
      </w:tr>
      <w:tr w:rsidR="00B51E48" w14:paraId="5CD01258" w14:textId="77777777" w:rsidTr="00851AFB">
        <w:trPr>
          <w:trHeight w:val="898"/>
        </w:trPr>
        <w:tc>
          <w:tcPr>
            <w:tcW w:w="1418" w:type="dxa"/>
            <w:vMerge w:val="restart"/>
            <w:tcBorders>
              <w:left w:val="nil"/>
            </w:tcBorders>
            <w:shd w:val="clear" w:color="auto" w:fill="08AFE5"/>
          </w:tcPr>
          <w:p w14:paraId="5B00505F" w14:textId="77777777" w:rsidR="00B51E48" w:rsidRDefault="00B51E48" w:rsidP="00851AFB">
            <w:pPr>
              <w:pStyle w:val="TableParagraph"/>
              <w:spacing w:line="246" w:lineRule="exact"/>
              <w:ind w:left="283" w:right="283"/>
              <w:rPr>
                <w:b/>
              </w:rPr>
            </w:pPr>
            <w:r>
              <w:rPr>
                <w:b/>
                <w:color w:val="FFFFFF"/>
              </w:rPr>
              <w:t>PG-1.4.3</w:t>
            </w:r>
          </w:p>
          <w:p w14:paraId="36183749" w14:textId="77777777" w:rsidR="00B51E48" w:rsidRDefault="00B51E48" w:rsidP="00851AFB">
            <w:pPr>
              <w:pStyle w:val="TableParagraph"/>
              <w:spacing w:line="228" w:lineRule="auto"/>
              <w:ind w:left="283" w:right="283"/>
              <w:rPr>
                <w:b/>
              </w:rPr>
            </w:pPr>
            <w:r>
              <w:rPr>
                <w:b/>
                <w:color w:val="FFFFFF"/>
                <w:w w:val="95"/>
              </w:rPr>
              <w:t>20 gün ve</w:t>
            </w:r>
            <w:r>
              <w:rPr>
                <w:b/>
                <w:color w:val="FFFFFF"/>
                <w:spacing w:val="1"/>
                <w:w w:val="95"/>
              </w:rPr>
              <w:t xml:space="preserve"> </w:t>
            </w:r>
            <w:r>
              <w:rPr>
                <w:b/>
                <w:color w:val="FFFFFF"/>
                <w:w w:val="90"/>
              </w:rPr>
              <w:t>üzeri</w:t>
            </w:r>
            <w:r>
              <w:rPr>
                <w:b/>
                <w:color w:val="FFFFFF"/>
                <w:spacing w:val="10"/>
                <w:w w:val="90"/>
              </w:rPr>
              <w:t xml:space="preserve"> </w:t>
            </w:r>
            <w:r>
              <w:rPr>
                <w:b/>
                <w:color w:val="FFFFFF"/>
                <w:w w:val="90"/>
              </w:rPr>
              <w:t>özürsüz</w:t>
            </w:r>
            <w:r>
              <w:rPr>
                <w:b/>
                <w:color w:val="FFFFFF"/>
                <w:spacing w:val="-47"/>
                <w:w w:val="90"/>
              </w:rPr>
              <w:t xml:space="preserve"> </w:t>
            </w:r>
            <w:r>
              <w:rPr>
                <w:b/>
                <w:color w:val="FFFFFF"/>
              </w:rPr>
              <w:t>devamsızlık</w:t>
            </w:r>
            <w:r>
              <w:rPr>
                <w:b/>
                <w:color w:val="FFFFFF"/>
                <w:spacing w:val="1"/>
              </w:rPr>
              <w:t xml:space="preserve"> </w:t>
            </w:r>
            <w:r>
              <w:rPr>
                <w:b/>
                <w:color w:val="FFFFFF"/>
              </w:rPr>
              <w:t>yapan</w:t>
            </w:r>
            <w:r>
              <w:rPr>
                <w:b/>
                <w:color w:val="FFFFFF"/>
                <w:spacing w:val="1"/>
              </w:rPr>
              <w:t xml:space="preserve"> </w:t>
            </w:r>
            <w:r>
              <w:rPr>
                <w:b/>
                <w:color w:val="FFFFFF"/>
                <w:spacing w:val="-2"/>
                <w:w w:val="95"/>
              </w:rPr>
              <w:t xml:space="preserve">öğrenci </w:t>
            </w:r>
            <w:r>
              <w:rPr>
                <w:b/>
                <w:color w:val="FFFFFF"/>
                <w:spacing w:val="-1"/>
                <w:w w:val="95"/>
              </w:rPr>
              <w:t>oranı</w:t>
            </w:r>
            <w:r>
              <w:rPr>
                <w:b/>
                <w:color w:val="FFFFFF"/>
                <w:spacing w:val="-50"/>
                <w:w w:val="95"/>
              </w:rPr>
              <w:t xml:space="preserve"> </w:t>
            </w:r>
            <w:r>
              <w:rPr>
                <w:b/>
                <w:color w:val="FFFFFF"/>
              </w:rPr>
              <w:t>(%)</w:t>
            </w:r>
          </w:p>
        </w:tc>
        <w:tc>
          <w:tcPr>
            <w:tcW w:w="992" w:type="dxa"/>
            <w:tcBorders>
              <w:right w:val="nil"/>
            </w:tcBorders>
            <w:shd w:val="clear" w:color="auto" w:fill="08AFE5"/>
          </w:tcPr>
          <w:p w14:paraId="5A0DBF23" w14:textId="77777777" w:rsidR="00B51E48" w:rsidRDefault="00B51E48" w:rsidP="00851AFB">
            <w:pPr>
              <w:pStyle w:val="TableParagraph"/>
              <w:ind w:left="283" w:right="283"/>
              <w:rPr>
                <w:i/>
                <w:sz w:val="27"/>
              </w:rPr>
            </w:pPr>
          </w:p>
          <w:p w14:paraId="5C6A96D4" w14:textId="77777777" w:rsidR="00B51E48" w:rsidRDefault="00B51E48" w:rsidP="00851AFB">
            <w:pPr>
              <w:pStyle w:val="TableParagraph"/>
              <w:ind w:left="283" w:right="283"/>
              <w:rPr>
                <w:b/>
              </w:rPr>
            </w:pPr>
            <w:r>
              <w:rPr>
                <w:b/>
                <w:color w:val="FFFFFF"/>
              </w:rPr>
              <w:t>İlkokul</w:t>
            </w:r>
          </w:p>
        </w:tc>
        <w:tc>
          <w:tcPr>
            <w:tcW w:w="992" w:type="dxa"/>
            <w:tcBorders>
              <w:top w:val="single" w:sz="4" w:space="0" w:color="08AFE5"/>
              <w:left w:val="nil"/>
              <w:bottom w:val="single" w:sz="4" w:space="0" w:color="08AFE5"/>
              <w:right w:val="single" w:sz="4" w:space="0" w:color="08AFE5"/>
            </w:tcBorders>
          </w:tcPr>
          <w:p w14:paraId="00291930" w14:textId="77777777" w:rsidR="00B51E48" w:rsidRDefault="00B51E48" w:rsidP="00851AFB">
            <w:pPr>
              <w:pStyle w:val="TableParagraph"/>
              <w:ind w:left="283" w:right="283"/>
              <w:rPr>
                <w:i/>
                <w:sz w:val="28"/>
              </w:rPr>
            </w:pPr>
          </w:p>
          <w:p w14:paraId="43B7F591" w14:textId="77777777" w:rsidR="00B51E48" w:rsidRDefault="00B51E48" w:rsidP="00851AFB">
            <w:pPr>
              <w:pStyle w:val="TableParagraph"/>
              <w:ind w:left="283" w:right="283"/>
              <w:jc w:val="right"/>
              <w:rPr>
                <w:sz w:val="20"/>
              </w:rPr>
            </w:pPr>
            <w:r>
              <w:rPr>
                <w:color w:val="231F20"/>
                <w:sz w:val="20"/>
              </w:rPr>
              <w:t>20</w:t>
            </w:r>
          </w:p>
        </w:tc>
        <w:tc>
          <w:tcPr>
            <w:tcW w:w="1418" w:type="dxa"/>
            <w:tcBorders>
              <w:top w:val="single" w:sz="4" w:space="0" w:color="08AFE5"/>
              <w:left w:val="single" w:sz="4" w:space="0" w:color="08AFE5"/>
              <w:bottom w:val="single" w:sz="4" w:space="0" w:color="08AFE5"/>
              <w:right w:val="single" w:sz="4" w:space="0" w:color="08AFE5"/>
            </w:tcBorders>
          </w:tcPr>
          <w:p w14:paraId="03549F30" w14:textId="77777777" w:rsidR="00B51E48" w:rsidRDefault="00B51E48" w:rsidP="00851AFB">
            <w:pPr>
              <w:pStyle w:val="TableParagraph"/>
              <w:ind w:left="283" w:right="283"/>
              <w:jc w:val="center"/>
              <w:rPr>
                <w:sz w:val="20"/>
              </w:rPr>
            </w:pPr>
            <w:r>
              <w:rPr>
                <w:sz w:val="20"/>
              </w:rPr>
              <w:t>5,9</w:t>
            </w:r>
          </w:p>
        </w:tc>
        <w:tc>
          <w:tcPr>
            <w:tcW w:w="992" w:type="dxa"/>
            <w:tcBorders>
              <w:top w:val="single" w:sz="4" w:space="0" w:color="08AFE5"/>
              <w:left w:val="single" w:sz="4" w:space="0" w:color="08AFE5"/>
              <w:bottom w:val="single" w:sz="4" w:space="0" w:color="08AFE5"/>
              <w:right w:val="single" w:sz="4" w:space="0" w:color="08AFE5"/>
            </w:tcBorders>
          </w:tcPr>
          <w:p w14:paraId="606B9854" w14:textId="77777777" w:rsidR="00B51E48" w:rsidRDefault="00B51E48" w:rsidP="00851AFB">
            <w:pPr>
              <w:pStyle w:val="TableParagraph"/>
              <w:ind w:left="283" w:right="283"/>
              <w:jc w:val="center"/>
              <w:rPr>
                <w:sz w:val="20"/>
              </w:rPr>
            </w:pPr>
            <w:r>
              <w:rPr>
                <w:sz w:val="20"/>
              </w:rPr>
              <w:t>5</w:t>
            </w:r>
          </w:p>
        </w:tc>
        <w:tc>
          <w:tcPr>
            <w:tcW w:w="850" w:type="dxa"/>
            <w:tcBorders>
              <w:top w:val="single" w:sz="4" w:space="0" w:color="08AFE5"/>
              <w:left w:val="single" w:sz="4" w:space="0" w:color="08AFE5"/>
              <w:bottom w:val="single" w:sz="4" w:space="0" w:color="08AFE5"/>
              <w:right w:val="single" w:sz="4" w:space="0" w:color="08AFE5"/>
            </w:tcBorders>
          </w:tcPr>
          <w:p w14:paraId="1ABFA896" w14:textId="77777777" w:rsidR="00B51E48" w:rsidRDefault="00B51E48" w:rsidP="00851AFB">
            <w:pPr>
              <w:pStyle w:val="TableParagraph"/>
              <w:ind w:left="283" w:right="283"/>
              <w:jc w:val="center"/>
              <w:rPr>
                <w:sz w:val="20"/>
              </w:rPr>
            </w:pPr>
            <w:r>
              <w:rPr>
                <w:sz w:val="20"/>
              </w:rPr>
              <w:t>4</w:t>
            </w:r>
          </w:p>
        </w:tc>
        <w:tc>
          <w:tcPr>
            <w:tcW w:w="851" w:type="dxa"/>
            <w:tcBorders>
              <w:top w:val="single" w:sz="4" w:space="0" w:color="08AFE5"/>
              <w:left w:val="single" w:sz="4" w:space="0" w:color="08AFE5"/>
              <w:bottom w:val="single" w:sz="4" w:space="0" w:color="08AFE5"/>
              <w:right w:val="single" w:sz="4" w:space="0" w:color="08AFE5"/>
            </w:tcBorders>
          </w:tcPr>
          <w:p w14:paraId="45B33358" w14:textId="77777777" w:rsidR="00B51E48" w:rsidRDefault="00B51E48" w:rsidP="00851AFB">
            <w:pPr>
              <w:pStyle w:val="TableParagraph"/>
              <w:ind w:left="283" w:right="283"/>
              <w:jc w:val="center"/>
              <w:rPr>
                <w:sz w:val="20"/>
              </w:rPr>
            </w:pPr>
            <w:r>
              <w:rPr>
                <w:sz w:val="20"/>
              </w:rPr>
              <w:t>3</w:t>
            </w:r>
          </w:p>
        </w:tc>
        <w:tc>
          <w:tcPr>
            <w:tcW w:w="850" w:type="dxa"/>
            <w:tcBorders>
              <w:top w:val="single" w:sz="4" w:space="0" w:color="08AFE5"/>
              <w:left w:val="single" w:sz="4" w:space="0" w:color="08AFE5"/>
              <w:bottom w:val="single" w:sz="4" w:space="0" w:color="08AFE5"/>
              <w:right w:val="single" w:sz="4" w:space="0" w:color="08AFE5"/>
            </w:tcBorders>
          </w:tcPr>
          <w:p w14:paraId="06C5A14C" w14:textId="77777777" w:rsidR="00B51E48" w:rsidRDefault="00B51E48" w:rsidP="00851AFB">
            <w:pPr>
              <w:pStyle w:val="TableParagraph"/>
              <w:ind w:left="283" w:right="283"/>
              <w:jc w:val="center"/>
              <w:rPr>
                <w:sz w:val="20"/>
              </w:rPr>
            </w:pPr>
            <w:r>
              <w:rPr>
                <w:sz w:val="20"/>
              </w:rPr>
              <w:t>2</w:t>
            </w:r>
          </w:p>
        </w:tc>
        <w:tc>
          <w:tcPr>
            <w:tcW w:w="851" w:type="dxa"/>
            <w:tcBorders>
              <w:top w:val="single" w:sz="4" w:space="0" w:color="08AFE5"/>
              <w:left w:val="single" w:sz="4" w:space="0" w:color="08AFE5"/>
              <w:bottom w:val="single" w:sz="4" w:space="0" w:color="08AFE5"/>
              <w:right w:val="single" w:sz="4" w:space="0" w:color="08AFE5"/>
            </w:tcBorders>
          </w:tcPr>
          <w:p w14:paraId="66C98A6B" w14:textId="77777777" w:rsidR="00B51E48" w:rsidRDefault="00B51E48" w:rsidP="00851AFB">
            <w:pPr>
              <w:pStyle w:val="TableParagraph"/>
              <w:ind w:left="283" w:right="283"/>
              <w:jc w:val="center"/>
              <w:rPr>
                <w:sz w:val="20"/>
              </w:rPr>
            </w:pPr>
            <w:r>
              <w:rPr>
                <w:sz w:val="20"/>
              </w:rPr>
              <w:t>1</w:t>
            </w:r>
          </w:p>
        </w:tc>
      </w:tr>
      <w:tr w:rsidR="00B51E48" w14:paraId="6FF0B50C" w14:textId="77777777" w:rsidTr="00851AFB">
        <w:trPr>
          <w:trHeight w:val="795"/>
        </w:trPr>
        <w:tc>
          <w:tcPr>
            <w:tcW w:w="1418" w:type="dxa"/>
            <w:vMerge/>
            <w:tcBorders>
              <w:top w:val="nil"/>
              <w:left w:val="nil"/>
            </w:tcBorders>
            <w:shd w:val="clear" w:color="auto" w:fill="08AFE5"/>
          </w:tcPr>
          <w:p w14:paraId="355CB441" w14:textId="77777777" w:rsidR="00B51E48" w:rsidRDefault="00B51E48" w:rsidP="00851AFB">
            <w:pPr>
              <w:ind w:left="283" w:right="283"/>
              <w:rPr>
                <w:sz w:val="2"/>
                <w:szCs w:val="2"/>
              </w:rPr>
            </w:pPr>
          </w:p>
        </w:tc>
        <w:tc>
          <w:tcPr>
            <w:tcW w:w="992" w:type="dxa"/>
            <w:tcBorders>
              <w:right w:val="nil"/>
            </w:tcBorders>
            <w:shd w:val="clear" w:color="auto" w:fill="08AFE5"/>
          </w:tcPr>
          <w:p w14:paraId="407BE5E0" w14:textId="77777777" w:rsidR="00B51E48" w:rsidRDefault="00B51E48" w:rsidP="00851AFB">
            <w:pPr>
              <w:pStyle w:val="TableParagraph"/>
              <w:ind w:left="283" w:right="283"/>
              <w:rPr>
                <w:i/>
                <w:sz w:val="27"/>
              </w:rPr>
            </w:pPr>
          </w:p>
          <w:p w14:paraId="6C2E880E" w14:textId="77777777" w:rsidR="00B51E48" w:rsidRDefault="00B51E48" w:rsidP="00851AFB">
            <w:pPr>
              <w:pStyle w:val="TableParagraph"/>
              <w:ind w:left="283" w:right="283"/>
              <w:rPr>
                <w:b/>
              </w:rPr>
            </w:pPr>
            <w:r>
              <w:rPr>
                <w:b/>
                <w:color w:val="FFFFFF"/>
              </w:rPr>
              <w:t>Ortaokul</w:t>
            </w:r>
          </w:p>
        </w:tc>
        <w:tc>
          <w:tcPr>
            <w:tcW w:w="992" w:type="dxa"/>
            <w:tcBorders>
              <w:top w:val="single" w:sz="4" w:space="0" w:color="08AFE5"/>
              <w:left w:val="nil"/>
              <w:bottom w:val="single" w:sz="4" w:space="0" w:color="08AFE5"/>
              <w:right w:val="single" w:sz="4" w:space="0" w:color="08AFE5"/>
            </w:tcBorders>
          </w:tcPr>
          <w:p w14:paraId="50267E71" w14:textId="77777777" w:rsidR="00B51E48" w:rsidRDefault="00B51E48" w:rsidP="00851AFB">
            <w:pPr>
              <w:pStyle w:val="TableParagraph"/>
              <w:ind w:left="283" w:right="283"/>
              <w:rPr>
                <w:i/>
                <w:sz w:val="28"/>
              </w:rPr>
            </w:pPr>
          </w:p>
          <w:p w14:paraId="6FCD8A8B" w14:textId="77777777" w:rsidR="00B51E48" w:rsidRDefault="00B51E48" w:rsidP="00851AFB">
            <w:pPr>
              <w:pStyle w:val="TableParagraph"/>
              <w:ind w:left="283" w:right="283"/>
              <w:jc w:val="right"/>
              <w:rPr>
                <w:sz w:val="20"/>
              </w:rPr>
            </w:pPr>
            <w:r>
              <w:rPr>
                <w:color w:val="231F20"/>
                <w:sz w:val="20"/>
              </w:rPr>
              <w:t>20</w:t>
            </w:r>
          </w:p>
        </w:tc>
        <w:tc>
          <w:tcPr>
            <w:tcW w:w="1418" w:type="dxa"/>
            <w:tcBorders>
              <w:top w:val="single" w:sz="4" w:space="0" w:color="08AFE5"/>
              <w:left w:val="single" w:sz="4" w:space="0" w:color="08AFE5"/>
              <w:bottom w:val="single" w:sz="4" w:space="0" w:color="08AFE5"/>
              <w:right w:val="single" w:sz="4" w:space="0" w:color="08AFE5"/>
            </w:tcBorders>
          </w:tcPr>
          <w:p w14:paraId="3B48DA00" w14:textId="77777777" w:rsidR="00B51E48" w:rsidRDefault="00B51E48" w:rsidP="00851AFB">
            <w:pPr>
              <w:pStyle w:val="TableParagraph"/>
              <w:ind w:left="283" w:right="283"/>
              <w:jc w:val="center"/>
              <w:rPr>
                <w:sz w:val="20"/>
              </w:rPr>
            </w:pPr>
            <w:r>
              <w:rPr>
                <w:sz w:val="20"/>
              </w:rPr>
              <w:t>26,2</w:t>
            </w:r>
          </w:p>
        </w:tc>
        <w:tc>
          <w:tcPr>
            <w:tcW w:w="992" w:type="dxa"/>
            <w:tcBorders>
              <w:top w:val="single" w:sz="4" w:space="0" w:color="08AFE5"/>
              <w:left w:val="single" w:sz="4" w:space="0" w:color="08AFE5"/>
              <w:bottom w:val="single" w:sz="4" w:space="0" w:color="08AFE5"/>
              <w:right w:val="single" w:sz="4" w:space="0" w:color="08AFE5"/>
            </w:tcBorders>
          </w:tcPr>
          <w:p w14:paraId="74E0143A" w14:textId="77777777" w:rsidR="00B51E48" w:rsidRDefault="00B51E48" w:rsidP="00851AFB">
            <w:pPr>
              <w:pStyle w:val="TableParagraph"/>
              <w:ind w:left="283" w:right="283"/>
              <w:jc w:val="center"/>
              <w:rPr>
                <w:sz w:val="20"/>
              </w:rPr>
            </w:pPr>
            <w:r>
              <w:rPr>
                <w:sz w:val="20"/>
              </w:rPr>
              <w:t>20</w:t>
            </w:r>
          </w:p>
        </w:tc>
        <w:tc>
          <w:tcPr>
            <w:tcW w:w="850" w:type="dxa"/>
            <w:tcBorders>
              <w:top w:val="single" w:sz="4" w:space="0" w:color="08AFE5"/>
              <w:left w:val="single" w:sz="4" w:space="0" w:color="08AFE5"/>
              <w:bottom w:val="single" w:sz="4" w:space="0" w:color="08AFE5"/>
              <w:right w:val="single" w:sz="4" w:space="0" w:color="08AFE5"/>
            </w:tcBorders>
          </w:tcPr>
          <w:p w14:paraId="5374FA4B" w14:textId="77777777" w:rsidR="00B51E48" w:rsidRDefault="00B51E48" w:rsidP="00851AFB">
            <w:pPr>
              <w:pStyle w:val="TableParagraph"/>
              <w:ind w:left="283" w:right="283"/>
              <w:jc w:val="center"/>
              <w:rPr>
                <w:sz w:val="20"/>
              </w:rPr>
            </w:pPr>
            <w:r>
              <w:rPr>
                <w:sz w:val="20"/>
              </w:rPr>
              <w:t>15</w:t>
            </w:r>
          </w:p>
        </w:tc>
        <w:tc>
          <w:tcPr>
            <w:tcW w:w="851" w:type="dxa"/>
            <w:tcBorders>
              <w:top w:val="single" w:sz="4" w:space="0" w:color="08AFE5"/>
              <w:left w:val="single" w:sz="4" w:space="0" w:color="08AFE5"/>
              <w:bottom w:val="single" w:sz="4" w:space="0" w:color="08AFE5"/>
              <w:right w:val="single" w:sz="4" w:space="0" w:color="08AFE5"/>
            </w:tcBorders>
          </w:tcPr>
          <w:p w14:paraId="49B2E796" w14:textId="77777777" w:rsidR="00B51E48" w:rsidRDefault="00B51E48" w:rsidP="00851AFB">
            <w:pPr>
              <w:pStyle w:val="TableParagraph"/>
              <w:ind w:left="283" w:right="283"/>
              <w:jc w:val="center"/>
              <w:rPr>
                <w:sz w:val="20"/>
              </w:rPr>
            </w:pPr>
            <w:r>
              <w:rPr>
                <w:sz w:val="20"/>
              </w:rPr>
              <w:t>10</w:t>
            </w:r>
          </w:p>
        </w:tc>
        <w:tc>
          <w:tcPr>
            <w:tcW w:w="850" w:type="dxa"/>
            <w:tcBorders>
              <w:top w:val="single" w:sz="4" w:space="0" w:color="08AFE5"/>
              <w:left w:val="single" w:sz="4" w:space="0" w:color="08AFE5"/>
              <w:bottom w:val="single" w:sz="4" w:space="0" w:color="08AFE5"/>
              <w:right w:val="single" w:sz="4" w:space="0" w:color="08AFE5"/>
            </w:tcBorders>
          </w:tcPr>
          <w:p w14:paraId="6F6B453F" w14:textId="77777777" w:rsidR="00B51E48" w:rsidRDefault="00B51E48" w:rsidP="00851AFB">
            <w:pPr>
              <w:pStyle w:val="TableParagraph"/>
              <w:ind w:left="283" w:right="283"/>
              <w:jc w:val="center"/>
              <w:rPr>
                <w:sz w:val="20"/>
              </w:rPr>
            </w:pPr>
            <w:r>
              <w:rPr>
                <w:sz w:val="20"/>
              </w:rPr>
              <w:t>5</w:t>
            </w:r>
          </w:p>
        </w:tc>
        <w:tc>
          <w:tcPr>
            <w:tcW w:w="851" w:type="dxa"/>
            <w:tcBorders>
              <w:top w:val="single" w:sz="4" w:space="0" w:color="08AFE5"/>
              <w:left w:val="single" w:sz="4" w:space="0" w:color="08AFE5"/>
              <w:bottom w:val="single" w:sz="4" w:space="0" w:color="08AFE5"/>
              <w:right w:val="single" w:sz="4" w:space="0" w:color="08AFE5"/>
            </w:tcBorders>
          </w:tcPr>
          <w:p w14:paraId="014C8757" w14:textId="77777777" w:rsidR="00B51E48" w:rsidRDefault="00B51E48" w:rsidP="00851AFB">
            <w:pPr>
              <w:pStyle w:val="TableParagraph"/>
              <w:ind w:left="283" w:right="283"/>
              <w:jc w:val="center"/>
              <w:rPr>
                <w:sz w:val="20"/>
              </w:rPr>
            </w:pPr>
            <w:r>
              <w:rPr>
                <w:sz w:val="20"/>
              </w:rPr>
              <w:t>2</w:t>
            </w:r>
          </w:p>
        </w:tc>
      </w:tr>
    </w:tbl>
    <w:p w14:paraId="7B23A5CE" w14:textId="388D0729" w:rsidR="00B51E48" w:rsidRDefault="00B51E48" w:rsidP="00F650BD">
      <w:pPr>
        <w:rPr>
          <w:rFonts w:ascii="Times New Roman" w:hAnsi="Times New Roman" w:cs="Times New Roman"/>
          <w:noProof/>
          <w:color w:val="984806"/>
          <w:sz w:val="24"/>
          <w:szCs w:val="24"/>
        </w:rPr>
      </w:pPr>
    </w:p>
    <w:p w14:paraId="15588F22" w14:textId="0177B9A9" w:rsidR="00B51E48" w:rsidRDefault="00B51E48" w:rsidP="00F650BD">
      <w:pPr>
        <w:rPr>
          <w:rFonts w:ascii="Times New Roman" w:hAnsi="Times New Roman" w:cs="Times New Roman"/>
          <w:noProof/>
          <w:color w:val="984806"/>
          <w:sz w:val="24"/>
          <w:szCs w:val="24"/>
        </w:rPr>
      </w:pPr>
    </w:p>
    <w:p w14:paraId="691A459C" w14:textId="2FED5AE0" w:rsidR="00B51E48" w:rsidRDefault="00B51E48" w:rsidP="00F650BD">
      <w:pPr>
        <w:rPr>
          <w:rFonts w:ascii="Times New Roman" w:hAnsi="Times New Roman" w:cs="Times New Roman"/>
          <w:noProof/>
          <w:color w:val="984806"/>
          <w:sz w:val="24"/>
          <w:szCs w:val="24"/>
        </w:rPr>
      </w:pPr>
    </w:p>
    <w:p w14:paraId="3FC40337" w14:textId="2B4AC11F" w:rsidR="00B51E48" w:rsidRDefault="00B51E48" w:rsidP="00F650BD">
      <w:pPr>
        <w:rPr>
          <w:rFonts w:ascii="Times New Roman" w:hAnsi="Times New Roman" w:cs="Times New Roman"/>
          <w:noProof/>
          <w:color w:val="984806"/>
          <w:sz w:val="24"/>
          <w:szCs w:val="24"/>
        </w:rPr>
      </w:pPr>
    </w:p>
    <w:p w14:paraId="6DDF9967" w14:textId="360CE7C6" w:rsidR="00B51E48" w:rsidRDefault="00B51E48" w:rsidP="00F650BD">
      <w:pPr>
        <w:rPr>
          <w:rFonts w:ascii="Times New Roman" w:hAnsi="Times New Roman" w:cs="Times New Roman"/>
          <w:noProof/>
          <w:color w:val="984806"/>
          <w:sz w:val="24"/>
          <w:szCs w:val="24"/>
        </w:rPr>
      </w:pPr>
    </w:p>
    <w:p w14:paraId="28246B60" w14:textId="1838108D" w:rsidR="00B51E48" w:rsidRDefault="00B51E48" w:rsidP="00F650BD">
      <w:pPr>
        <w:rPr>
          <w:rFonts w:ascii="Times New Roman" w:hAnsi="Times New Roman" w:cs="Times New Roman"/>
          <w:noProof/>
          <w:color w:val="984806"/>
          <w:sz w:val="24"/>
          <w:szCs w:val="24"/>
        </w:rPr>
      </w:pPr>
    </w:p>
    <w:p w14:paraId="39DFC06C" w14:textId="57E5C8D9" w:rsidR="00B51E48" w:rsidRDefault="00B51E48" w:rsidP="00F650BD">
      <w:pPr>
        <w:rPr>
          <w:rFonts w:ascii="Times New Roman" w:hAnsi="Times New Roman" w:cs="Times New Roman"/>
          <w:noProof/>
          <w:color w:val="984806"/>
          <w:sz w:val="24"/>
          <w:szCs w:val="24"/>
        </w:rPr>
      </w:pPr>
    </w:p>
    <w:p w14:paraId="25570FF7" w14:textId="180C361F" w:rsidR="00B51E48" w:rsidRDefault="00B51E48" w:rsidP="00F650BD">
      <w:pPr>
        <w:rPr>
          <w:rFonts w:ascii="Times New Roman" w:hAnsi="Times New Roman" w:cs="Times New Roman"/>
          <w:noProof/>
          <w:color w:val="984806"/>
          <w:sz w:val="24"/>
          <w:szCs w:val="24"/>
        </w:rPr>
      </w:pPr>
    </w:p>
    <w:p w14:paraId="2785105D" w14:textId="36D1961A" w:rsidR="00B51E48" w:rsidRDefault="00B51E48" w:rsidP="00F650BD">
      <w:pPr>
        <w:rPr>
          <w:rFonts w:ascii="Times New Roman" w:hAnsi="Times New Roman" w:cs="Times New Roman"/>
          <w:noProof/>
          <w:color w:val="984806"/>
          <w:sz w:val="24"/>
          <w:szCs w:val="24"/>
        </w:rPr>
      </w:pPr>
    </w:p>
    <w:p w14:paraId="217846E1" w14:textId="1E43DAA4" w:rsidR="00B51E48" w:rsidRDefault="00B51E48" w:rsidP="00F650BD">
      <w:pPr>
        <w:rPr>
          <w:rFonts w:ascii="Times New Roman" w:hAnsi="Times New Roman" w:cs="Times New Roman"/>
          <w:noProof/>
          <w:color w:val="984806"/>
          <w:sz w:val="24"/>
          <w:szCs w:val="24"/>
        </w:rPr>
      </w:pPr>
    </w:p>
    <w:p w14:paraId="2C278232" w14:textId="02BA8FFC" w:rsidR="00B51E48" w:rsidRDefault="00B51E48" w:rsidP="00F650BD">
      <w:pPr>
        <w:rPr>
          <w:rFonts w:ascii="Times New Roman" w:hAnsi="Times New Roman" w:cs="Times New Roman"/>
          <w:noProof/>
          <w:color w:val="984806"/>
          <w:sz w:val="24"/>
          <w:szCs w:val="24"/>
        </w:rPr>
      </w:pPr>
    </w:p>
    <w:p w14:paraId="4A326587" w14:textId="0A6DC19E" w:rsidR="00B51E48" w:rsidRDefault="00B51E48" w:rsidP="00F650BD">
      <w:pPr>
        <w:rPr>
          <w:rFonts w:ascii="Times New Roman" w:hAnsi="Times New Roman" w:cs="Times New Roman"/>
          <w:noProof/>
          <w:color w:val="984806"/>
          <w:sz w:val="24"/>
          <w:szCs w:val="24"/>
        </w:rPr>
      </w:pPr>
    </w:p>
    <w:p w14:paraId="2FA97F26" w14:textId="147FA9DA" w:rsidR="00B51E48" w:rsidRDefault="00B51E48" w:rsidP="00F650BD">
      <w:pPr>
        <w:rPr>
          <w:rFonts w:ascii="Times New Roman" w:hAnsi="Times New Roman" w:cs="Times New Roman"/>
          <w:noProof/>
          <w:color w:val="984806"/>
          <w:sz w:val="24"/>
          <w:szCs w:val="24"/>
        </w:rPr>
      </w:pPr>
    </w:p>
    <w:p w14:paraId="00A3C9E5" w14:textId="2685046D" w:rsidR="00B51E48" w:rsidRDefault="00B51E48" w:rsidP="00F650BD">
      <w:pPr>
        <w:rPr>
          <w:rFonts w:ascii="Times New Roman" w:hAnsi="Times New Roman" w:cs="Times New Roman"/>
          <w:noProof/>
          <w:color w:val="984806"/>
          <w:sz w:val="24"/>
          <w:szCs w:val="24"/>
        </w:rPr>
      </w:pPr>
    </w:p>
    <w:p w14:paraId="58077FD9" w14:textId="32C07A4B" w:rsidR="00B51E48" w:rsidRDefault="00B51E48" w:rsidP="00F650BD">
      <w:pPr>
        <w:rPr>
          <w:rFonts w:ascii="Times New Roman" w:hAnsi="Times New Roman" w:cs="Times New Roman"/>
          <w:noProof/>
          <w:color w:val="984806"/>
          <w:sz w:val="24"/>
          <w:szCs w:val="24"/>
        </w:rPr>
      </w:pPr>
    </w:p>
    <w:p w14:paraId="1D2051EF" w14:textId="7BF40A9F" w:rsidR="00B51E48" w:rsidRDefault="00B51E48" w:rsidP="00F650BD">
      <w:pPr>
        <w:rPr>
          <w:rFonts w:ascii="Times New Roman" w:hAnsi="Times New Roman" w:cs="Times New Roman"/>
          <w:noProof/>
          <w:color w:val="984806"/>
          <w:sz w:val="24"/>
          <w:szCs w:val="24"/>
        </w:rPr>
      </w:pPr>
    </w:p>
    <w:p w14:paraId="5C487CEE" w14:textId="63EDAA60" w:rsidR="00B51E48" w:rsidRDefault="00B51E48" w:rsidP="00F650BD">
      <w:pPr>
        <w:rPr>
          <w:rFonts w:ascii="Times New Roman" w:hAnsi="Times New Roman" w:cs="Times New Roman"/>
          <w:noProof/>
          <w:color w:val="984806"/>
          <w:sz w:val="24"/>
          <w:szCs w:val="24"/>
        </w:rPr>
      </w:pPr>
    </w:p>
    <w:p w14:paraId="2FADFEA4" w14:textId="410EA448" w:rsidR="00B51E48" w:rsidRDefault="00B51E48" w:rsidP="00F650BD">
      <w:pPr>
        <w:rPr>
          <w:rFonts w:ascii="Times New Roman" w:hAnsi="Times New Roman" w:cs="Times New Roman"/>
          <w:noProof/>
          <w:color w:val="984806"/>
          <w:sz w:val="24"/>
          <w:szCs w:val="24"/>
        </w:rPr>
      </w:pPr>
    </w:p>
    <w:p w14:paraId="69C13BAA" w14:textId="351ADCF9" w:rsidR="00B51E48" w:rsidRDefault="00B51E48" w:rsidP="00F650BD">
      <w:pPr>
        <w:rPr>
          <w:rFonts w:ascii="Times New Roman" w:hAnsi="Times New Roman" w:cs="Times New Roman"/>
          <w:noProof/>
          <w:color w:val="984806"/>
          <w:sz w:val="24"/>
          <w:szCs w:val="24"/>
        </w:rPr>
      </w:pPr>
    </w:p>
    <w:p w14:paraId="629C0BBB" w14:textId="177AE585" w:rsidR="00B51E48" w:rsidRDefault="00B51E48" w:rsidP="00F650BD">
      <w:pPr>
        <w:rPr>
          <w:rFonts w:ascii="Times New Roman" w:hAnsi="Times New Roman" w:cs="Times New Roman"/>
          <w:noProof/>
          <w:color w:val="984806"/>
          <w:sz w:val="24"/>
          <w:szCs w:val="24"/>
        </w:rPr>
      </w:pPr>
    </w:p>
    <w:p w14:paraId="60C3D7F6" w14:textId="5440DE7E" w:rsidR="00B51E48" w:rsidRDefault="00B51E48" w:rsidP="00F650BD">
      <w:pPr>
        <w:rPr>
          <w:rFonts w:ascii="Times New Roman" w:hAnsi="Times New Roman" w:cs="Times New Roman"/>
          <w:noProof/>
          <w:color w:val="984806"/>
          <w:sz w:val="24"/>
          <w:szCs w:val="24"/>
        </w:rPr>
      </w:pPr>
    </w:p>
    <w:p w14:paraId="57A477B7" w14:textId="5B918F8E" w:rsidR="00B51E48" w:rsidRDefault="00B51E48" w:rsidP="00F650BD">
      <w:pPr>
        <w:rPr>
          <w:rFonts w:ascii="Times New Roman" w:hAnsi="Times New Roman" w:cs="Times New Roman"/>
          <w:noProof/>
          <w:color w:val="984806"/>
          <w:sz w:val="24"/>
          <w:szCs w:val="24"/>
        </w:rPr>
      </w:pPr>
    </w:p>
    <w:p w14:paraId="7A3D1FE3" w14:textId="15FD377C" w:rsidR="00B51E48" w:rsidRDefault="00B51E48" w:rsidP="00F650BD">
      <w:pPr>
        <w:rPr>
          <w:rFonts w:ascii="Times New Roman" w:hAnsi="Times New Roman" w:cs="Times New Roman"/>
          <w:noProof/>
          <w:color w:val="984806"/>
          <w:sz w:val="24"/>
          <w:szCs w:val="24"/>
        </w:rPr>
      </w:pPr>
    </w:p>
    <w:p w14:paraId="2E4658CE" w14:textId="5BC9989F" w:rsidR="00B51E48" w:rsidRDefault="00B51E48" w:rsidP="00F650BD">
      <w:pPr>
        <w:rPr>
          <w:rFonts w:ascii="Times New Roman" w:hAnsi="Times New Roman" w:cs="Times New Roman"/>
          <w:noProof/>
          <w:color w:val="984806"/>
          <w:sz w:val="24"/>
          <w:szCs w:val="24"/>
        </w:rPr>
      </w:pPr>
    </w:p>
    <w:p w14:paraId="5FF0F808" w14:textId="77777777" w:rsidR="00B51E48" w:rsidRDefault="00B51E48" w:rsidP="00F650BD">
      <w:pPr>
        <w:rPr>
          <w:rFonts w:ascii="Times New Roman" w:hAnsi="Times New Roman" w:cs="Times New Roman"/>
          <w:noProof/>
          <w:color w:val="984806"/>
          <w:sz w:val="24"/>
          <w:szCs w:val="24"/>
        </w:rPr>
      </w:pPr>
    </w:p>
    <w:tbl>
      <w:tblPr>
        <w:tblStyle w:val="TableNormal"/>
        <w:tblpPr w:leftFromText="141" w:rightFromText="141" w:vertAnchor="text" w:horzAnchor="margin" w:tblpY="-1443"/>
        <w:tblW w:w="943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ayout w:type="fixed"/>
        <w:tblLook w:val="01E0" w:firstRow="1" w:lastRow="1" w:firstColumn="1" w:lastColumn="1" w:noHBand="0" w:noVBand="0"/>
      </w:tblPr>
      <w:tblGrid>
        <w:gridCol w:w="2681"/>
        <w:gridCol w:w="6749"/>
      </w:tblGrid>
      <w:tr w:rsidR="00B51E48" w14:paraId="6DA59164" w14:textId="77777777" w:rsidTr="00B51E48">
        <w:trPr>
          <w:trHeight w:val="679"/>
        </w:trPr>
        <w:tc>
          <w:tcPr>
            <w:tcW w:w="2681" w:type="dxa"/>
            <w:tcBorders>
              <w:left w:val="nil"/>
              <w:right w:val="nil"/>
            </w:tcBorders>
            <w:shd w:val="clear" w:color="auto" w:fill="08AFE5"/>
          </w:tcPr>
          <w:p w14:paraId="11A326DD" w14:textId="77777777" w:rsidR="00B51E48" w:rsidRDefault="00B51E48" w:rsidP="00B51E48">
            <w:pPr>
              <w:pStyle w:val="TableParagraph"/>
              <w:ind w:left="283" w:right="283"/>
              <w:rPr>
                <w:b/>
              </w:rPr>
            </w:pPr>
            <w:r>
              <w:rPr>
                <w:b/>
                <w:color w:val="FFFFFF"/>
                <w:w w:val="90"/>
              </w:rPr>
              <w:t>Sorumlu</w:t>
            </w:r>
            <w:r>
              <w:rPr>
                <w:b/>
                <w:color w:val="FFFFFF"/>
                <w:spacing w:val="8"/>
                <w:w w:val="90"/>
              </w:rPr>
              <w:t xml:space="preserve"> </w:t>
            </w:r>
            <w:r>
              <w:rPr>
                <w:b/>
                <w:color w:val="FFFFFF"/>
                <w:w w:val="90"/>
              </w:rPr>
              <w:t>Birim</w:t>
            </w:r>
          </w:p>
        </w:tc>
        <w:tc>
          <w:tcPr>
            <w:tcW w:w="6749" w:type="dxa"/>
            <w:tcBorders>
              <w:top w:val="single" w:sz="4" w:space="0" w:color="08AFE5"/>
              <w:left w:val="nil"/>
              <w:bottom w:val="single" w:sz="4" w:space="0" w:color="08AFE5"/>
              <w:right w:val="single" w:sz="4" w:space="0" w:color="08AFE5"/>
            </w:tcBorders>
          </w:tcPr>
          <w:p w14:paraId="3B169D84" w14:textId="77777777" w:rsidR="00B51E48" w:rsidRDefault="00B51E48" w:rsidP="00B51E48">
            <w:pPr>
              <w:pStyle w:val="TableParagraph"/>
              <w:ind w:left="283" w:right="283"/>
              <w:rPr>
                <w:b/>
                <w:sz w:val="20"/>
              </w:rPr>
            </w:pPr>
            <w:r>
              <w:rPr>
                <w:b/>
                <w:color w:val="231F20"/>
                <w:spacing w:val="-2"/>
                <w:w w:val="95"/>
                <w:sz w:val="20"/>
              </w:rPr>
              <w:t>Temel</w:t>
            </w:r>
            <w:r>
              <w:rPr>
                <w:b/>
                <w:color w:val="231F20"/>
                <w:spacing w:val="-10"/>
                <w:w w:val="95"/>
                <w:sz w:val="20"/>
              </w:rPr>
              <w:t xml:space="preserve"> </w:t>
            </w:r>
            <w:r>
              <w:rPr>
                <w:b/>
                <w:color w:val="231F20"/>
                <w:spacing w:val="-1"/>
                <w:w w:val="95"/>
                <w:sz w:val="20"/>
              </w:rPr>
              <w:t>Eğitim</w:t>
            </w:r>
            <w:r>
              <w:rPr>
                <w:b/>
                <w:color w:val="231F20"/>
                <w:spacing w:val="-9"/>
                <w:w w:val="95"/>
                <w:sz w:val="20"/>
              </w:rPr>
              <w:t xml:space="preserve"> </w:t>
            </w:r>
            <w:r>
              <w:rPr>
                <w:b/>
                <w:color w:val="231F20"/>
                <w:spacing w:val="-1"/>
                <w:w w:val="95"/>
                <w:sz w:val="20"/>
              </w:rPr>
              <w:t>Şube Müdürlüğü</w:t>
            </w:r>
          </w:p>
        </w:tc>
      </w:tr>
      <w:tr w:rsidR="00B51E48" w14:paraId="531DD4B2" w14:textId="77777777" w:rsidTr="00B51E48">
        <w:trPr>
          <w:trHeight w:val="679"/>
        </w:trPr>
        <w:tc>
          <w:tcPr>
            <w:tcW w:w="2681" w:type="dxa"/>
            <w:tcBorders>
              <w:left w:val="nil"/>
              <w:right w:val="nil"/>
            </w:tcBorders>
            <w:shd w:val="clear" w:color="auto" w:fill="08AFE5"/>
          </w:tcPr>
          <w:p w14:paraId="03C78B43" w14:textId="77777777" w:rsidR="00B51E48" w:rsidRDefault="00B51E48" w:rsidP="00B51E48">
            <w:pPr>
              <w:pStyle w:val="TableParagraph"/>
              <w:spacing w:line="228" w:lineRule="auto"/>
              <w:ind w:left="283" w:right="283"/>
              <w:rPr>
                <w:b/>
              </w:rPr>
            </w:pPr>
            <w:r>
              <w:rPr>
                <w:b/>
                <w:color w:val="FFFFFF"/>
                <w:w w:val="90"/>
              </w:rPr>
              <w:t>İş</w:t>
            </w:r>
            <w:r>
              <w:rPr>
                <w:b/>
                <w:color w:val="FFFFFF"/>
                <w:spacing w:val="-11"/>
                <w:w w:val="90"/>
              </w:rPr>
              <w:t xml:space="preserve"> </w:t>
            </w:r>
            <w:r>
              <w:rPr>
                <w:b/>
                <w:color w:val="FFFFFF"/>
                <w:w w:val="90"/>
              </w:rPr>
              <w:t>Birliği</w:t>
            </w:r>
            <w:r>
              <w:rPr>
                <w:b/>
                <w:color w:val="FFFFFF"/>
                <w:spacing w:val="-10"/>
                <w:w w:val="90"/>
              </w:rPr>
              <w:t xml:space="preserve"> </w:t>
            </w:r>
            <w:r>
              <w:rPr>
                <w:b/>
                <w:color w:val="FFFFFF"/>
                <w:w w:val="90"/>
              </w:rPr>
              <w:t>Yapılacak</w:t>
            </w:r>
            <w:r>
              <w:rPr>
                <w:b/>
                <w:color w:val="FFFFFF"/>
                <w:spacing w:val="-46"/>
                <w:w w:val="90"/>
              </w:rPr>
              <w:t xml:space="preserve"> </w:t>
            </w:r>
            <w:r>
              <w:rPr>
                <w:b/>
                <w:color w:val="FFFFFF"/>
              </w:rPr>
              <w:t>Birim(ler)</w:t>
            </w:r>
          </w:p>
        </w:tc>
        <w:tc>
          <w:tcPr>
            <w:tcW w:w="6749" w:type="dxa"/>
            <w:tcBorders>
              <w:top w:val="single" w:sz="4" w:space="0" w:color="08AFE5"/>
              <w:left w:val="nil"/>
              <w:bottom w:val="single" w:sz="4" w:space="0" w:color="08AFE5"/>
              <w:right w:val="single" w:sz="4" w:space="0" w:color="08AFE5"/>
            </w:tcBorders>
          </w:tcPr>
          <w:p w14:paraId="19364C67" w14:textId="77777777" w:rsidR="00B51E48" w:rsidRDefault="00B51E48" w:rsidP="00B51E48">
            <w:pPr>
              <w:pStyle w:val="TableParagraph"/>
              <w:ind w:left="283" w:right="283"/>
              <w:rPr>
                <w:sz w:val="20"/>
              </w:rPr>
            </w:pPr>
            <w:r>
              <w:rPr>
                <w:color w:val="231F20"/>
                <w:w w:val="95"/>
                <w:sz w:val="20"/>
              </w:rPr>
              <w:t>OŞM,</w:t>
            </w:r>
            <w:r>
              <w:rPr>
                <w:color w:val="231F20"/>
                <w:spacing w:val="-3"/>
                <w:w w:val="95"/>
                <w:sz w:val="20"/>
              </w:rPr>
              <w:t xml:space="preserve"> </w:t>
            </w:r>
            <w:r>
              <w:rPr>
                <w:color w:val="231F20"/>
                <w:w w:val="95"/>
                <w:sz w:val="20"/>
              </w:rPr>
              <w:t>BİŞM,</w:t>
            </w:r>
            <w:r>
              <w:rPr>
                <w:color w:val="231F20"/>
                <w:spacing w:val="-2"/>
                <w:w w:val="95"/>
                <w:sz w:val="20"/>
              </w:rPr>
              <w:t xml:space="preserve"> </w:t>
            </w:r>
            <w:r>
              <w:rPr>
                <w:color w:val="231F20"/>
                <w:w w:val="95"/>
                <w:sz w:val="20"/>
              </w:rPr>
              <w:t>DÖŞM,</w:t>
            </w:r>
            <w:r>
              <w:rPr>
                <w:color w:val="231F20"/>
                <w:spacing w:val="-2"/>
                <w:w w:val="95"/>
                <w:sz w:val="20"/>
              </w:rPr>
              <w:t xml:space="preserve"> </w:t>
            </w:r>
            <w:r>
              <w:rPr>
                <w:color w:val="231F20"/>
                <w:w w:val="95"/>
                <w:sz w:val="20"/>
              </w:rPr>
              <w:t>ÖÖKŞM</w:t>
            </w:r>
          </w:p>
        </w:tc>
      </w:tr>
      <w:tr w:rsidR="00B51E48" w14:paraId="4A60228D" w14:textId="77777777" w:rsidTr="00B51E48">
        <w:trPr>
          <w:trHeight w:val="2987"/>
        </w:trPr>
        <w:tc>
          <w:tcPr>
            <w:tcW w:w="2681" w:type="dxa"/>
            <w:tcBorders>
              <w:left w:val="nil"/>
              <w:right w:val="nil"/>
            </w:tcBorders>
            <w:shd w:val="clear" w:color="auto" w:fill="08AFE5"/>
          </w:tcPr>
          <w:p w14:paraId="3A75A33B" w14:textId="77777777" w:rsidR="00B51E48" w:rsidRDefault="00B51E48" w:rsidP="00B51E48">
            <w:pPr>
              <w:pStyle w:val="TableParagraph"/>
              <w:ind w:left="283" w:right="283"/>
              <w:rPr>
                <w:i/>
                <w:sz w:val="28"/>
              </w:rPr>
            </w:pPr>
          </w:p>
          <w:p w14:paraId="4E03DDDB" w14:textId="77777777" w:rsidR="00B51E48" w:rsidRDefault="00B51E48" w:rsidP="00B51E48">
            <w:pPr>
              <w:pStyle w:val="TableParagraph"/>
              <w:ind w:left="283" w:right="283"/>
              <w:rPr>
                <w:i/>
                <w:sz w:val="28"/>
              </w:rPr>
            </w:pPr>
          </w:p>
          <w:p w14:paraId="05630915" w14:textId="77777777" w:rsidR="00B51E48" w:rsidRDefault="00B51E48" w:rsidP="00B51E48">
            <w:pPr>
              <w:pStyle w:val="TableParagraph"/>
              <w:ind w:left="283" w:right="283"/>
              <w:rPr>
                <w:i/>
                <w:sz w:val="38"/>
              </w:rPr>
            </w:pPr>
          </w:p>
          <w:p w14:paraId="43601B08" w14:textId="77777777" w:rsidR="00B51E48" w:rsidRDefault="00B51E48" w:rsidP="00B51E48">
            <w:pPr>
              <w:pStyle w:val="TableParagraph"/>
              <w:ind w:left="283" w:right="283"/>
              <w:rPr>
                <w:b/>
              </w:rPr>
            </w:pPr>
            <w:r>
              <w:rPr>
                <w:b/>
                <w:color w:val="FFFFFF"/>
              </w:rPr>
              <w:t>Stratejiler</w:t>
            </w:r>
          </w:p>
        </w:tc>
        <w:tc>
          <w:tcPr>
            <w:tcW w:w="6749" w:type="dxa"/>
            <w:tcBorders>
              <w:top w:val="single" w:sz="4" w:space="0" w:color="08AFE5"/>
              <w:left w:val="nil"/>
              <w:bottom w:val="single" w:sz="4" w:space="0" w:color="08AFE5"/>
              <w:right w:val="single" w:sz="4" w:space="0" w:color="08AFE5"/>
            </w:tcBorders>
          </w:tcPr>
          <w:p w14:paraId="58F9E8C8" w14:textId="77777777" w:rsidR="00B51E48" w:rsidRPr="00D27B52" w:rsidRDefault="00B51E48" w:rsidP="00B51E48">
            <w:pPr>
              <w:widowControl/>
              <w:autoSpaceDE/>
              <w:autoSpaceDN/>
              <w:ind w:left="283" w:right="283"/>
              <w:rPr>
                <w:sz w:val="20"/>
                <w:szCs w:val="20"/>
              </w:rPr>
            </w:pPr>
            <w:r w:rsidRPr="00D27B52">
              <w:rPr>
                <w:sz w:val="20"/>
                <w:szCs w:val="20"/>
              </w:rPr>
              <w:t>S-1.4.1: Destekleme ve Yetiştirme Kursları’nın niteliklerinin artırılması için ihtiyaç analizleri yapılacak ve buna göre çalışmalar gerçekleştirilecektir.</w:t>
            </w:r>
          </w:p>
          <w:p w14:paraId="0664298F" w14:textId="77777777" w:rsidR="00B51E48" w:rsidRPr="00D27B52" w:rsidRDefault="00B51E48" w:rsidP="00B51E48">
            <w:pPr>
              <w:widowControl/>
              <w:autoSpaceDE/>
              <w:autoSpaceDN/>
              <w:ind w:left="283" w:right="283"/>
              <w:rPr>
                <w:sz w:val="20"/>
                <w:szCs w:val="20"/>
              </w:rPr>
            </w:pPr>
            <w:r w:rsidRPr="00D27B52">
              <w:rPr>
                <w:sz w:val="20"/>
                <w:szCs w:val="20"/>
              </w:rPr>
              <w:t xml:space="preserve">S-1.4.2: </w:t>
            </w:r>
            <w:r>
              <w:rPr>
                <w:sz w:val="20"/>
                <w:szCs w:val="20"/>
              </w:rPr>
              <w:t>ilkokulumuzda</w:t>
            </w:r>
            <w:r w:rsidRPr="00D27B52">
              <w:rPr>
                <w:sz w:val="20"/>
                <w:szCs w:val="20"/>
              </w:rPr>
              <w:t xml:space="preserve"> yetiştirme programlarının tamamlanamamasının sebeplerine yönelik tedbirler belirlenecek ve uygulanacaktır.</w:t>
            </w:r>
          </w:p>
          <w:p w14:paraId="4B9B11D0" w14:textId="77777777" w:rsidR="00B51E48" w:rsidRPr="00D27B52" w:rsidRDefault="00B51E48" w:rsidP="00B51E48">
            <w:pPr>
              <w:widowControl/>
              <w:autoSpaceDE/>
              <w:autoSpaceDN/>
              <w:ind w:left="283" w:right="283"/>
              <w:rPr>
                <w:sz w:val="20"/>
                <w:szCs w:val="20"/>
              </w:rPr>
            </w:pPr>
            <w:r w:rsidRPr="00D27B52">
              <w:rPr>
                <w:sz w:val="20"/>
                <w:szCs w:val="20"/>
              </w:rPr>
              <w:t>S-1.4.3: Evde veya hastanede eğitim alan öğrencilerin durumları, e-Okul Yönetim Bilgi Sistemi’ne eksiksiz bir şekilde işlenecek ve gerekli planlamalar yapılacaktır.</w:t>
            </w:r>
          </w:p>
          <w:p w14:paraId="1707419D" w14:textId="77777777" w:rsidR="00B51E48" w:rsidRPr="00D27B52" w:rsidRDefault="00B51E48" w:rsidP="00B51E48">
            <w:pPr>
              <w:widowControl/>
              <w:autoSpaceDE/>
              <w:autoSpaceDN/>
              <w:ind w:left="283" w:right="283"/>
              <w:rPr>
                <w:sz w:val="20"/>
                <w:szCs w:val="20"/>
              </w:rPr>
            </w:pPr>
            <w:r w:rsidRPr="00D27B52">
              <w:rPr>
                <w:sz w:val="20"/>
                <w:szCs w:val="20"/>
              </w:rPr>
              <w:t>S-1.4.4: Öğrencilerin devamsızlık nedenleri detaylı bir şekilde analiz edilerek, ailelere yönelik bilgilendirme çalışmaları gerçekleştirilecektir.</w:t>
            </w:r>
          </w:p>
          <w:p w14:paraId="0C6CF0D7" w14:textId="77777777" w:rsidR="00B51E48" w:rsidRDefault="00B51E48" w:rsidP="00B51E48">
            <w:pPr>
              <w:pStyle w:val="TableParagraph"/>
              <w:ind w:left="283" w:right="283"/>
              <w:jc w:val="both"/>
              <w:rPr>
                <w:sz w:val="20"/>
              </w:rPr>
            </w:pPr>
          </w:p>
        </w:tc>
      </w:tr>
      <w:tr w:rsidR="00B51E48" w14:paraId="474E5054" w14:textId="77777777" w:rsidTr="00B51E48">
        <w:trPr>
          <w:trHeight w:val="1912"/>
        </w:trPr>
        <w:tc>
          <w:tcPr>
            <w:tcW w:w="2681" w:type="dxa"/>
            <w:tcBorders>
              <w:left w:val="nil"/>
              <w:right w:val="nil"/>
            </w:tcBorders>
            <w:shd w:val="clear" w:color="auto" w:fill="08AFE5"/>
          </w:tcPr>
          <w:p w14:paraId="651A48C6" w14:textId="77777777" w:rsidR="00B51E48" w:rsidRDefault="00B51E48" w:rsidP="00B51E48">
            <w:pPr>
              <w:pStyle w:val="TableParagraph"/>
              <w:ind w:left="283" w:right="283"/>
              <w:rPr>
                <w:i/>
                <w:sz w:val="28"/>
              </w:rPr>
            </w:pPr>
          </w:p>
          <w:p w14:paraId="3C66ADB2" w14:textId="77777777" w:rsidR="00B51E48" w:rsidRDefault="00B51E48" w:rsidP="00B51E48">
            <w:pPr>
              <w:pStyle w:val="TableParagraph"/>
              <w:ind w:left="283" w:right="283"/>
              <w:rPr>
                <w:i/>
                <w:sz w:val="28"/>
              </w:rPr>
            </w:pPr>
          </w:p>
          <w:p w14:paraId="4A22505E" w14:textId="77777777" w:rsidR="00B51E48" w:rsidRDefault="00B51E48" w:rsidP="00B51E48">
            <w:pPr>
              <w:pStyle w:val="TableParagraph"/>
              <w:ind w:left="283" w:right="283"/>
              <w:rPr>
                <w:b/>
              </w:rPr>
            </w:pPr>
            <w:r>
              <w:rPr>
                <w:b/>
                <w:color w:val="FFFFFF"/>
              </w:rPr>
              <w:t>Riskler</w:t>
            </w:r>
          </w:p>
        </w:tc>
        <w:tc>
          <w:tcPr>
            <w:tcW w:w="6749" w:type="dxa"/>
            <w:tcBorders>
              <w:top w:val="single" w:sz="4" w:space="0" w:color="08AFE5"/>
              <w:left w:val="nil"/>
              <w:bottom w:val="single" w:sz="4" w:space="0" w:color="08AFE5"/>
              <w:right w:val="single" w:sz="4" w:space="0" w:color="08AFE5"/>
            </w:tcBorders>
          </w:tcPr>
          <w:p w14:paraId="217203A9" w14:textId="77777777" w:rsidR="00B51E48" w:rsidRPr="00D27B52" w:rsidRDefault="00B51E48" w:rsidP="00B51E48">
            <w:pPr>
              <w:widowControl/>
              <w:numPr>
                <w:ilvl w:val="0"/>
                <w:numId w:val="44"/>
              </w:numPr>
              <w:autoSpaceDE/>
              <w:autoSpaceDN/>
              <w:ind w:left="283" w:right="283"/>
              <w:rPr>
                <w:sz w:val="20"/>
                <w:szCs w:val="20"/>
              </w:rPr>
            </w:pPr>
            <w:r w:rsidRPr="00D27B52">
              <w:rPr>
                <w:sz w:val="20"/>
                <w:szCs w:val="20"/>
              </w:rPr>
              <w:t>Ailelerin gelişim temelli değerlendirme anlayışından uzaklaştıran kademeler arası geçişlerde uygulanan sınav yöntemlerinin devam etmesi,</w:t>
            </w:r>
          </w:p>
          <w:p w14:paraId="2E03383F" w14:textId="77777777" w:rsidR="00B51E48" w:rsidRPr="00D27B52" w:rsidRDefault="00B51E48" w:rsidP="00B51E48">
            <w:pPr>
              <w:widowControl/>
              <w:numPr>
                <w:ilvl w:val="0"/>
                <w:numId w:val="44"/>
              </w:numPr>
              <w:autoSpaceDE/>
              <w:autoSpaceDN/>
              <w:ind w:left="283" w:right="283"/>
              <w:rPr>
                <w:sz w:val="20"/>
                <w:szCs w:val="20"/>
              </w:rPr>
            </w:pPr>
            <w:r w:rsidRPr="00D27B52">
              <w:rPr>
                <w:sz w:val="20"/>
                <w:szCs w:val="20"/>
              </w:rPr>
              <w:t>Okula devamın sağlanması konusunda okul-aile iş birliğinin yetersiz kalması,</w:t>
            </w:r>
          </w:p>
          <w:p w14:paraId="4C919829" w14:textId="77777777" w:rsidR="00B51E48" w:rsidRPr="00D27B52" w:rsidRDefault="00B51E48" w:rsidP="00B51E48">
            <w:pPr>
              <w:widowControl/>
              <w:numPr>
                <w:ilvl w:val="0"/>
                <w:numId w:val="44"/>
              </w:numPr>
              <w:autoSpaceDE/>
              <w:autoSpaceDN/>
              <w:ind w:left="283" w:right="283"/>
              <w:rPr>
                <w:sz w:val="20"/>
                <w:szCs w:val="20"/>
              </w:rPr>
            </w:pPr>
            <w:r w:rsidRPr="00D27B52">
              <w:rPr>
                <w:sz w:val="20"/>
                <w:szCs w:val="20"/>
              </w:rPr>
              <w:t>Öğrenme kayıplarının telafi edilmesi için düzenlenen mekanizmaların yetersiz kalması.</w:t>
            </w:r>
          </w:p>
          <w:p w14:paraId="08873D7B" w14:textId="77777777" w:rsidR="00B51E48" w:rsidRDefault="00B51E48" w:rsidP="00B51E48">
            <w:pPr>
              <w:pStyle w:val="TableParagraph"/>
              <w:tabs>
                <w:tab w:val="left" w:pos="279"/>
              </w:tabs>
              <w:spacing w:line="230" w:lineRule="auto"/>
              <w:ind w:left="283" w:right="283"/>
              <w:rPr>
                <w:sz w:val="20"/>
              </w:rPr>
            </w:pPr>
          </w:p>
        </w:tc>
      </w:tr>
      <w:tr w:rsidR="00B51E48" w14:paraId="27C95965" w14:textId="77777777" w:rsidTr="00B51E48">
        <w:trPr>
          <w:trHeight w:val="558"/>
        </w:trPr>
        <w:tc>
          <w:tcPr>
            <w:tcW w:w="2681" w:type="dxa"/>
            <w:tcBorders>
              <w:left w:val="nil"/>
              <w:right w:val="nil"/>
            </w:tcBorders>
            <w:shd w:val="clear" w:color="auto" w:fill="08AFE5"/>
          </w:tcPr>
          <w:p w14:paraId="226C8CA5" w14:textId="77777777" w:rsidR="00B51E48" w:rsidRDefault="00B51E48" w:rsidP="00B51E48">
            <w:pPr>
              <w:pStyle w:val="TableParagraph"/>
              <w:ind w:left="283" w:right="283"/>
              <w:rPr>
                <w:b/>
              </w:rPr>
            </w:pPr>
            <w:r>
              <w:rPr>
                <w:b/>
                <w:color w:val="FFFFFF"/>
                <w:w w:val="90"/>
              </w:rPr>
              <w:t>Maliyet Tahmini</w:t>
            </w:r>
          </w:p>
        </w:tc>
        <w:tc>
          <w:tcPr>
            <w:tcW w:w="6749" w:type="dxa"/>
            <w:tcBorders>
              <w:top w:val="single" w:sz="4" w:space="0" w:color="08AFE5"/>
              <w:left w:val="nil"/>
              <w:bottom w:val="single" w:sz="4" w:space="0" w:color="08AFE5"/>
              <w:right w:val="single" w:sz="4" w:space="0" w:color="08AFE5"/>
            </w:tcBorders>
          </w:tcPr>
          <w:p w14:paraId="395C5F86" w14:textId="77777777" w:rsidR="00B51E48" w:rsidRDefault="00B51E48" w:rsidP="00B51E48">
            <w:pPr>
              <w:ind w:left="283" w:right="283"/>
              <w:rPr>
                <w:sz w:val="20"/>
              </w:rPr>
            </w:pPr>
            <w:r>
              <w:rPr>
                <w:color w:val="000000"/>
              </w:rPr>
              <w:t>4000 T</w:t>
            </w:r>
            <w:r>
              <w:rPr>
                <w:sz w:val="20"/>
              </w:rPr>
              <w:t>L</w:t>
            </w:r>
          </w:p>
        </w:tc>
      </w:tr>
      <w:tr w:rsidR="00B51E48" w:rsidRPr="00D27B52" w14:paraId="6406CCB3" w14:textId="77777777" w:rsidTr="00B51E48">
        <w:trPr>
          <w:trHeight w:val="1375"/>
        </w:trPr>
        <w:tc>
          <w:tcPr>
            <w:tcW w:w="2681" w:type="dxa"/>
            <w:tcBorders>
              <w:left w:val="nil"/>
              <w:right w:val="nil"/>
            </w:tcBorders>
            <w:shd w:val="clear" w:color="auto" w:fill="08AFE5"/>
          </w:tcPr>
          <w:p w14:paraId="727736A1" w14:textId="77777777" w:rsidR="00B51E48" w:rsidRDefault="00B51E48" w:rsidP="00B51E48">
            <w:pPr>
              <w:pStyle w:val="TableParagraph"/>
              <w:ind w:left="283" w:right="283"/>
              <w:rPr>
                <w:i/>
                <w:sz w:val="37"/>
              </w:rPr>
            </w:pPr>
          </w:p>
          <w:p w14:paraId="6277AE81" w14:textId="77777777" w:rsidR="00B51E48" w:rsidRDefault="00B51E48" w:rsidP="00B51E48">
            <w:pPr>
              <w:pStyle w:val="TableParagraph"/>
              <w:ind w:left="283" w:right="283"/>
              <w:rPr>
                <w:b/>
              </w:rPr>
            </w:pPr>
            <w:r>
              <w:rPr>
                <w:b/>
                <w:color w:val="FFFFFF"/>
              </w:rPr>
              <w:t>Tespitler</w:t>
            </w:r>
          </w:p>
        </w:tc>
        <w:tc>
          <w:tcPr>
            <w:tcW w:w="6749" w:type="dxa"/>
            <w:tcBorders>
              <w:top w:val="single" w:sz="4" w:space="0" w:color="08AFE5"/>
              <w:left w:val="nil"/>
              <w:bottom w:val="single" w:sz="4" w:space="0" w:color="08AFE5"/>
              <w:right w:val="single" w:sz="4" w:space="0" w:color="08AFE5"/>
            </w:tcBorders>
          </w:tcPr>
          <w:p w14:paraId="246E79FC" w14:textId="77777777" w:rsidR="00B51E48" w:rsidRPr="00D27B52" w:rsidRDefault="00B51E48" w:rsidP="00B51E48">
            <w:pPr>
              <w:widowControl/>
              <w:numPr>
                <w:ilvl w:val="0"/>
                <w:numId w:val="43"/>
              </w:numPr>
              <w:autoSpaceDE/>
              <w:autoSpaceDN/>
              <w:ind w:left="283" w:right="283"/>
              <w:rPr>
                <w:sz w:val="20"/>
                <w:szCs w:val="20"/>
              </w:rPr>
            </w:pPr>
            <w:r w:rsidRPr="00D27B52">
              <w:rPr>
                <w:sz w:val="20"/>
                <w:szCs w:val="20"/>
              </w:rPr>
              <w:t>Destekleme ve Yetiştirme Kursları'nda yüksek devamsızlık oranı ve kapanan kurs sayısının artması,</w:t>
            </w:r>
          </w:p>
          <w:p w14:paraId="3D4A7A56" w14:textId="77777777" w:rsidR="00B51E48" w:rsidRPr="00D27B52" w:rsidRDefault="00B51E48" w:rsidP="00B51E48">
            <w:pPr>
              <w:widowControl/>
              <w:numPr>
                <w:ilvl w:val="0"/>
                <w:numId w:val="43"/>
              </w:numPr>
              <w:autoSpaceDE/>
              <w:autoSpaceDN/>
              <w:ind w:left="283" w:right="283"/>
              <w:rPr>
                <w:sz w:val="20"/>
                <w:szCs w:val="20"/>
              </w:rPr>
            </w:pPr>
            <w:r>
              <w:rPr>
                <w:sz w:val="20"/>
                <w:szCs w:val="20"/>
              </w:rPr>
              <w:t>İlkokulumuzda</w:t>
            </w:r>
            <w:r w:rsidRPr="00D27B52">
              <w:rPr>
                <w:sz w:val="20"/>
                <w:szCs w:val="20"/>
              </w:rPr>
              <w:t xml:space="preserve"> yetiştirme programlarına katılımın düşük olması,</w:t>
            </w:r>
          </w:p>
          <w:p w14:paraId="6D43FB26" w14:textId="77777777" w:rsidR="00B51E48" w:rsidRPr="00D27B52" w:rsidRDefault="00B51E48" w:rsidP="00B51E48">
            <w:pPr>
              <w:widowControl/>
              <w:numPr>
                <w:ilvl w:val="0"/>
                <w:numId w:val="43"/>
              </w:numPr>
              <w:autoSpaceDE/>
              <w:autoSpaceDN/>
              <w:ind w:left="283" w:right="283"/>
              <w:rPr>
                <w:sz w:val="20"/>
                <w:szCs w:val="20"/>
              </w:rPr>
            </w:pPr>
            <w:r w:rsidRPr="00D27B52">
              <w:rPr>
                <w:sz w:val="20"/>
                <w:szCs w:val="20"/>
              </w:rPr>
              <w:t>Öğrenme kayıplarını önlemeye yönelik mekanizmaların yetersizliği.</w:t>
            </w:r>
          </w:p>
        </w:tc>
      </w:tr>
      <w:tr w:rsidR="00B51E48" w:rsidRPr="00D27B52" w14:paraId="40FBD7FD" w14:textId="77777777" w:rsidTr="00B51E48">
        <w:trPr>
          <w:trHeight w:val="1375"/>
        </w:trPr>
        <w:tc>
          <w:tcPr>
            <w:tcW w:w="2681" w:type="dxa"/>
            <w:tcBorders>
              <w:left w:val="nil"/>
              <w:bottom w:val="nil"/>
              <w:right w:val="nil"/>
            </w:tcBorders>
            <w:shd w:val="clear" w:color="auto" w:fill="08AFE5"/>
          </w:tcPr>
          <w:p w14:paraId="73E7DE71" w14:textId="77777777" w:rsidR="00B51E48" w:rsidRDefault="00B51E48" w:rsidP="00B51E48">
            <w:pPr>
              <w:pStyle w:val="TableParagraph"/>
              <w:ind w:left="283" w:right="283"/>
              <w:rPr>
                <w:i/>
                <w:sz w:val="37"/>
              </w:rPr>
            </w:pPr>
          </w:p>
          <w:p w14:paraId="214D9914" w14:textId="77777777" w:rsidR="00B51E48" w:rsidRDefault="00B51E48" w:rsidP="00B51E48">
            <w:pPr>
              <w:pStyle w:val="TableParagraph"/>
              <w:ind w:left="283" w:right="283"/>
              <w:rPr>
                <w:b/>
              </w:rPr>
            </w:pPr>
            <w:r>
              <w:rPr>
                <w:b/>
                <w:color w:val="FFFFFF"/>
              </w:rPr>
              <w:t>İhtiyaçlar</w:t>
            </w:r>
          </w:p>
        </w:tc>
        <w:tc>
          <w:tcPr>
            <w:tcW w:w="6749" w:type="dxa"/>
            <w:tcBorders>
              <w:top w:val="single" w:sz="4" w:space="0" w:color="08AFE5"/>
              <w:left w:val="nil"/>
              <w:bottom w:val="single" w:sz="4" w:space="0" w:color="08AFE5"/>
              <w:right w:val="single" w:sz="4" w:space="0" w:color="08AFE5"/>
            </w:tcBorders>
          </w:tcPr>
          <w:p w14:paraId="38F649D7" w14:textId="77777777" w:rsidR="00B51E48" w:rsidRPr="00D27B52" w:rsidRDefault="00B51E48" w:rsidP="00B51E48">
            <w:pPr>
              <w:widowControl/>
              <w:numPr>
                <w:ilvl w:val="0"/>
                <w:numId w:val="42"/>
              </w:numPr>
              <w:autoSpaceDE/>
              <w:autoSpaceDN/>
              <w:ind w:left="283" w:right="283"/>
              <w:rPr>
                <w:sz w:val="20"/>
                <w:szCs w:val="20"/>
              </w:rPr>
            </w:pPr>
            <w:r w:rsidRPr="00D27B52">
              <w:rPr>
                <w:sz w:val="20"/>
                <w:szCs w:val="20"/>
              </w:rPr>
              <w:t>Devamsızlığın önlenmesi ve öğrenme kayıplarının giderilmesi için rehberlik sisteminin güçlendirilmesi,</w:t>
            </w:r>
          </w:p>
          <w:p w14:paraId="5B7B9213" w14:textId="77777777" w:rsidR="00B51E48" w:rsidRPr="00D27B52" w:rsidRDefault="00B51E48" w:rsidP="00B51E48">
            <w:pPr>
              <w:widowControl/>
              <w:numPr>
                <w:ilvl w:val="0"/>
                <w:numId w:val="42"/>
              </w:numPr>
              <w:autoSpaceDE/>
              <w:autoSpaceDN/>
              <w:ind w:left="283" w:right="283"/>
              <w:rPr>
                <w:sz w:val="20"/>
                <w:szCs w:val="20"/>
              </w:rPr>
            </w:pPr>
            <w:r w:rsidRPr="00D27B52">
              <w:rPr>
                <w:sz w:val="20"/>
                <w:szCs w:val="20"/>
              </w:rPr>
              <w:t>Öğrenme kayıplarını telafi edecek etkili mekanizmaların oluşturulmasına yönelik ihtiyaç.</w:t>
            </w:r>
          </w:p>
          <w:p w14:paraId="2E9FBBFE" w14:textId="77777777" w:rsidR="00B51E48" w:rsidRPr="00D27B52" w:rsidRDefault="00B51E48" w:rsidP="00B51E48">
            <w:pPr>
              <w:pStyle w:val="TableParagraph"/>
              <w:tabs>
                <w:tab w:val="left" w:pos="279"/>
              </w:tabs>
              <w:ind w:left="283" w:right="283"/>
              <w:rPr>
                <w:sz w:val="20"/>
                <w:szCs w:val="20"/>
              </w:rPr>
            </w:pPr>
          </w:p>
        </w:tc>
      </w:tr>
    </w:tbl>
    <w:p w14:paraId="15F89000" w14:textId="7BB90F50" w:rsidR="00B51E48" w:rsidRDefault="00B51E48" w:rsidP="00F650BD">
      <w:pPr>
        <w:rPr>
          <w:rFonts w:ascii="Times New Roman" w:hAnsi="Times New Roman" w:cs="Times New Roman"/>
          <w:noProof/>
          <w:color w:val="984806"/>
          <w:sz w:val="24"/>
          <w:szCs w:val="24"/>
        </w:rPr>
      </w:pPr>
    </w:p>
    <w:p w14:paraId="058D5C90" w14:textId="4383A498" w:rsidR="00B51E48" w:rsidRDefault="00B51E48" w:rsidP="00F650BD">
      <w:pPr>
        <w:rPr>
          <w:rFonts w:ascii="Times New Roman" w:hAnsi="Times New Roman" w:cs="Times New Roman"/>
          <w:noProof/>
          <w:color w:val="984806"/>
          <w:sz w:val="24"/>
          <w:szCs w:val="24"/>
        </w:rPr>
      </w:pPr>
    </w:p>
    <w:p w14:paraId="2C4E2CAB" w14:textId="4E14609B" w:rsidR="00B51E48" w:rsidRDefault="00B51E48" w:rsidP="00F650BD">
      <w:pPr>
        <w:rPr>
          <w:rFonts w:ascii="Times New Roman" w:hAnsi="Times New Roman" w:cs="Times New Roman"/>
          <w:noProof/>
          <w:color w:val="984806"/>
          <w:sz w:val="24"/>
          <w:szCs w:val="24"/>
        </w:rPr>
      </w:pPr>
    </w:p>
    <w:p w14:paraId="7ECAF4E5" w14:textId="4B21E62F" w:rsidR="00B51E48" w:rsidRDefault="00B51E48" w:rsidP="00F650BD">
      <w:pPr>
        <w:rPr>
          <w:rFonts w:ascii="Times New Roman" w:hAnsi="Times New Roman" w:cs="Times New Roman"/>
          <w:noProof/>
          <w:color w:val="984806"/>
          <w:sz w:val="24"/>
          <w:szCs w:val="24"/>
        </w:rPr>
      </w:pPr>
    </w:p>
    <w:p w14:paraId="6E886F9D" w14:textId="3A6836CE" w:rsidR="00B51E48" w:rsidRDefault="00B51E48" w:rsidP="00F650BD">
      <w:pPr>
        <w:rPr>
          <w:rFonts w:ascii="Times New Roman" w:hAnsi="Times New Roman" w:cs="Times New Roman"/>
          <w:noProof/>
          <w:color w:val="984806"/>
          <w:sz w:val="24"/>
          <w:szCs w:val="24"/>
        </w:rPr>
      </w:pPr>
    </w:p>
    <w:tbl>
      <w:tblPr>
        <w:tblStyle w:val="TableNormal"/>
        <w:tblW w:w="9335" w:type="dxa"/>
        <w:tblInd w:w="284"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ayout w:type="fixed"/>
        <w:tblLook w:val="01E0" w:firstRow="1" w:lastRow="1" w:firstColumn="1" w:lastColumn="1" w:noHBand="0" w:noVBand="0"/>
      </w:tblPr>
      <w:tblGrid>
        <w:gridCol w:w="2396"/>
        <w:gridCol w:w="1228"/>
        <w:gridCol w:w="951"/>
        <w:gridCol w:w="951"/>
        <w:gridCol w:w="951"/>
        <w:gridCol w:w="951"/>
        <w:gridCol w:w="951"/>
        <w:gridCol w:w="956"/>
      </w:tblGrid>
      <w:tr w:rsidR="00B51E48" w14:paraId="385559E1" w14:textId="77777777" w:rsidTr="00B51E48">
        <w:trPr>
          <w:trHeight w:val="816"/>
        </w:trPr>
        <w:tc>
          <w:tcPr>
            <w:tcW w:w="2396" w:type="dxa"/>
            <w:tcBorders>
              <w:top w:val="nil"/>
              <w:left w:val="nil"/>
              <w:right w:val="nil"/>
            </w:tcBorders>
            <w:shd w:val="clear" w:color="auto" w:fill="6F69B0"/>
          </w:tcPr>
          <w:p w14:paraId="3024D5F2" w14:textId="77777777" w:rsidR="00B51E48" w:rsidRPr="00654C2A" w:rsidRDefault="00B51E48" w:rsidP="00851AFB">
            <w:pPr>
              <w:pStyle w:val="TableParagraph"/>
              <w:spacing w:before="9"/>
              <w:rPr>
                <w:i/>
                <w:sz w:val="24"/>
              </w:rPr>
            </w:pPr>
          </w:p>
          <w:p w14:paraId="10307FCE" w14:textId="77777777" w:rsidR="00B51E48" w:rsidRPr="00654C2A" w:rsidRDefault="00B51E48" w:rsidP="00851AFB">
            <w:pPr>
              <w:pStyle w:val="TableParagraph"/>
              <w:ind w:left="61"/>
            </w:pPr>
            <w:r w:rsidRPr="00654C2A">
              <w:rPr>
                <w:color w:val="FFFFFF"/>
                <w:w w:val="90"/>
              </w:rPr>
              <w:t>Amaç</w:t>
            </w:r>
            <w:r w:rsidRPr="00654C2A">
              <w:rPr>
                <w:color w:val="FFFFFF"/>
                <w:spacing w:val="-5"/>
                <w:w w:val="90"/>
              </w:rPr>
              <w:t xml:space="preserve"> </w:t>
            </w:r>
            <w:r w:rsidRPr="00654C2A">
              <w:rPr>
                <w:color w:val="FFFFFF"/>
                <w:w w:val="90"/>
              </w:rPr>
              <w:t>5</w:t>
            </w:r>
          </w:p>
        </w:tc>
        <w:tc>
          <w:tcPr>
            <w:tcW w:w="6939" w:type="dxa"/>
            <w:gridSpan w:val="7"/>
            <w:tcBorders>
              <w:top w:val="single" w:sz="4" w:space="0" w:color="6F69B0"/>
              <w:left w:val="nil"/>
              <w:bottom w:val="single" w:sz="4" w:space="0" w:color="6F69B0"/>
              <w:right w:val="single" w:sz="4" w:space="0" w:color="6F69B0"/>
            </w:tcBorders>
          </w:tcPr>
          <w:p w14:paraId="2FA3C1FA" w14:textId="77777777" w:rsidR="00B51E48" w:rsidRDefault="00B51E48" w:rsidP="00851AFB">
            <w:pPr>
              <w:pStyle w:val="TableParagraph"/>
              <w:spacing w:before="57" w:line="249" w:lineRule="auto"/>
              <w:ind w:left="56" w:right="53"/>
              <w:jc w:val="both"/>
              <w:rPr>
                <w:sz w:val="20"/>
              </w:rPr>
            </w:pPr>
            <w:r>
              <w:rPr>
                <w:color w:val="231F20"/>
                <w:spacing w:val="-1"/>
                <w:w w:val="95"/>
                <w:sz w:val="20"/>
              </w:rPr>
              <w:t>Türkiye</w:t>
            </w:r>
            <w:r>
              <w:rPr>
                <w:color w:val="231F20"/>
                <w:spacing w:val="-9"/>
                <w:w w:val="95"/>
                <w:sz w:val="20"/>
              </w:rPr>
              <w:t xml:space="preserve"> </w:t>
            </w:r>
            <w:r>
              <w:rPr>
                <w:color w:val="231F20"/>
                <w:spacing w:val="-1"/>
                <w:w w:val="95"/>
                <w:sz w:val="20"/>
              </w:rPr>
              <w:t>Yüzyılı</w:t>
            </w:r>
            <w:r>
              <w:rPr>
                <w:color w:val="231F20"/>
                <w:spacing w:val="-8"/>
                <w:w w:val="95"/>
                <w:sz w:val="20"/>
              </w:rPr>
              <w:t xml:space="preserve"> </w:t>
            </w:r>
            <w:r>
              <w:rPr>
                <w:color w:val="231F20"/>
                <w:spacing w:val="-1"/>
                <w:w w:val="95"/>
                <w:sz w:val="20"/>
              </w:rPr>
              <w:t>inşasında</w:t>
            </w:r>
            <w:r>
              <w:rPr>
                <w:color w:val="231F20"/>
                <w:spacing w:val="-8"/>
                <w:w w:val="95"/>
                <w:sz w:val="20"/>
              </w:rPr>
              <w:t xml:space="preserve"> </w:t>
            </w:r>
            <w:r>
              <w:rPr>
                <w:color w:val="231F20"/>
                <w:spacing w:val="-1"/>
                <w:w w:val="95"/>
                <w:sz w:val="20"/>
              </w:rPr>
              <w:t>millî,</w:t>
            </w:r>
            <w:r>
              <w:rPr>
                <w:color w:val="231F20"/>
                <w:spacing w:val="-9"/>
                <w:w w:val="95"/>
                <w:sz w:val="20"/>
              </w:rPr>
              <w:t xml:space="preserve"> </w:t>
            </w:r>
            <w:r>
              <w:rPr>
                <w:color w:val="231F20"/>
                <w:spacing w:val="-1"/>
                <w:w w:val="95"/>
                <w:sz w:val="20"/>
              </w:rPr>
              <w:t>manevi</w:t>
            </w:r>
            <w:r>
              <w:rPr>
                <w:color w:val="231F20"/>
                <w:spacing w:val="-8"/>
                <w:w w:val="95"/>
                <w:sz w:val="20"/>
              </w:rPr>
              <w:t xml:space="preserve"> </w:t>
            </w:r>
            <w:r>
              <w:rPr>
                <w:color w:val="231F20"/>
                <w:spacing w:val="-1"/>
                <w:w w:val="95"/>
                <w:sz w:val="20"/>
              </w:rPr>
              <w:t>ve</w:t>
            </w:r>
            <w:r>
              <w:rPr>
                <w:color w:val="231F20"/>
                <w:spacing w:val="-8"/>
                <w:w w:val="95"/>
                <w:sz w:val="20"/>
              </w:rPr>
              <w:t xml:space="preserve"> </w:t>
            </w:r>
            <w:r>
              <w:rPr>
                <w:color w:val="231F20"/>
                <w:spacing w:val="-1"/>
                <w:w w:val="95"/>
                <w:sz w:val="20"/>
              </w:rPr>
              <w:t>kültürel</w:t>
            </w:r>
            <w:r>
              <w:rPr>
                <w:color w:val="231F20"/>
                <w:spacing w:val="-8"/>
                <w:w w:val="95"/>
                <w:sz w:val="20"/>
              </w:rPr>
              <w:t xml:space="preserve"> </w:t>
            </w:r>
            <w:r>
              <w:rPr>
                <w:color w:val="231F20"/>
                <w:w w:val="95"/>
                <w:sz w:val="20"/>
              </w:rPr>
              <w:t>değerlerini</w:t>
            </w:r>
            <w:r>
              <w:rPr>
                <w:color w:val="231F20"/>
                <w:spacing w:val="-9"/>
                <w:w w:val="95"/>
                <w:sz w:val="20"/>
              </w:rPr>
              <w:t xml:space="preserve"> </w:t>
            </w:r>
            <w:r>
              <w:rPr>
                <w:color w:val="231F20"/>
                <w:w w:val="95"/>
                <w:sz w:val="20"/>
              </w:rPr>
              <w:t>özümsemiş;</w:t>
            </w:r>
            <w:r>
              <w:rPr>
                <w:color w:val="231F20"/>
                <w:spacing w:val="-8"/>
                <w:w w:val="95"/>
                <w:sz w:val="20"/>
              </w:rPr>
              <w:t xml:space="preserve"> </w:t>
            </w:r>
            <w:r>
              <w:rPr>
                <w:color w:val="231F20"/>
                <w:w w:val="95"/>
                <w:sz w:val="20"/>
              </w:rPr>
              <w:t>çağın</w:t>
            </w:r>
            <w:r>
              <w:rPr>
                <w:color w:val="231F20"/>
                <w:spacing w:val="-8"/>
                <w:w w:val="95"/>
                <w:sz w:val="20"/>
              </w:rPr>
              <w:t xml:space="preserve"> </w:t>
            </w:r>
            <w:r>
              <w:rPr>
                <w:color w:val="231F20"/>
                <w:w w:val="95"/>
                <w:sz w:val="20"/>
              </w:rPr>
              <w:t>gereklerine</w:t>
            </w:r>
            <w:r>
              <w:rPr>
                <w:color w:val="231F20"/>
                <w:spacing w:val="-45"/>
                <w:w w:val="95"/>
                <w:sz w:val="20"/>
              </w:rPr>
              <w:t xml:space="preserve"> </w:t>
            </w:r>
            <w:r>
              <w:rPr>
                <w:color w:val="231F20"/>
                <w:w w:val="90"/>
                <w:sz w:val="20"/>
              </w:rPr>
              <w:t>uygun bilgi, beceri, tutum ve davranışlar ile demokratik anlayışa ve millî şuura sahip şahsiyetli</w:t>
            </w:r>
            <w:r>
              <w:rPr>
                <w:color w:val="231F20"/>
                <w:spacing w:val="1"/>
                <w:w w:val="90"/>
                <w:sz w:val="20"/>
              </w:rPr>
              <w:t xml:space="preserve"> </w:t>
            </w:r>
            <w:r>
              <w:rPr>
                <w:color w:val="231F20"/>
                <w:sz w:val="20"/>
              </w:rPr>
              <w:t>ve</w:t>
            </w:r>
            <w:r>
              <w:rPr>
                <w:color w:val="231F20"/>
                <w:spacing w:val="-14"/>
                <w:sz w:val="20"/>
              </w:rPr>
              <w:t xml:space="preserve"> </w:t>
            </w:r>
            <w:r>
              <w:rPr>
                <w:color w:val="231F20"/>
                <w:sz w:val="20"/>
              </w:rPr>
              <w:t>üretken</w:t>
            </w:r>
            <w:r>
              <w:rPr>
                <w:color w:val="231F20"/>
                <w:spacing w:val="-13"/>
                <w:sz w:val="20"/>
              </w:rPr>
              <w:t xml:space="preserve"> </w:t>
            </w:r>
            <w:r>
              <w:rPr>
                <w:color w:val="231F20"/>
                <w:sz w:val="20"/>
              </w:rPr>
              <w:t>öğrenciler</w:t>
            </w:r>
            <w:r>
              <w:rPr>
                <w:color w:val="231F20"/>
                <w:spacing w:val="-14"/>
                <w:sz w:val="20"/>
              </w:rPr>
              <w:t xml:space="preserve"> </w:t>
            </w:r>
            <w:r>
              <w:rPr>
                <w:color w:val="231F20"/>
                <w:sz w:val="20"/>
              </w:rPr>
              <w:t>yetiştirmek.</w:t>
            </w:r>
          </w:p>
        </w:tc>
      </w:tr>
      <w:tr w:rsidR="00B51E48" w14:paraId="151CB260" w14:textId="77777777" w:rsidTr="00B51E48">
        <w:trPr>
          <w:trHeight w:val="580"/>
        </w:trPr>
        <w:tc>
          <w:tcPr>
            <w:tcW w:w="2396" w:type="dxa"/>
            <w:tcBorders>
              <w:left w:val="nil"/>
              <w:right w:val="nil"/>
            </w:tcBorders>
            <w:shd w:val="clear" w:color="auto" w:fill="6F69B0"/>
          </w:tcPr>
          <w:p w14:paraId="3D65E035" w14:textId="77777777" w:rsidR="00B51E48" w:rsidRPr="00654C2A" w:rsidRDefault="00B51E48" w:rsidP="00851AFB">
            <w:pPr>
              <w:pStyle w:val="TableParagraph"/>
              <w:spacing w:before="165"/>
              <w:ind w:left="61"/>
            </w:pPr>
            <w:r w:rsidRPr="00654C2A">
              <w:rPr>
                <w:color w:val="FFFFFF"/>
                <w:w w:val="95"/>
              </w:rPr>
              <w:t>Hedef</w:t>
            </w:r>
            <w:r w:rsidRPr="00654C2A">
              <w:rPr>
                <w:color w:val="FFFFFF"/>
                <w:spacing w:val="-8"/>
                <w:w w:val="95"/>
              </w:rPr>
              <w:t xml:space="preserve"> </w:t>
            </w:r>
            <w:r w:rsidRPr="00654C2A">
              <w:rPr>
                <w:color w:val="FFFFFF"/>
                <w:w w:val="95"/>
              </w:rPr>
              <w:t>5.</w:t>
            </w:r>
            <w:r>
              <w:rPr>
                <w:color w:val="FFFFFF"/>
                <w:w w:val="95"/>
              </w:rPr>
              <w:t>1</w:t>
            </w:r>
          </w:p>
        </w:tc>
        <w:tc>
          <w:tcPr>
            <w:tcW w:w="6939" w:type="dxa"/>
            <w:gridSpan w:val="7"/>
            <w:tcBorders>
              <w:top w:val="single" w:sz="4" w:space="0" w:color="6F69B0"/>
              <w:left w:val="nil"/>
              <w:bottom w:val="single" w:sz="4" w:space="0" w:color="6F69B0"/>
              <w:right w:val="single" w:sz="4" w:space="0" w:color="6F69B0"/>
            </w:tcBorders>
          </w:tcPr>
          <w:p w14:paraId="0857386F" w14:textId="77777777" w:rsidR="00B51E48" w:rsidRDefault="00B51E48" w:rsidP="00851AFB">
            <w:pPr>
              <w:pStyle w:val="TableParagraph"/>
              <w:spacing w:before="57" w:line="249" w:lineRule="auto"/>
              <w:ind w:left="56" w:right="48"/>
              <w:rPr>
                <w:sz w:val="20"/>
              </w:rPr>
            </w:pPr>
            <w:r>
              <w:rPr>
                <w:color w:val="231F20"/>
                <w:w w:val="90"/>
                <w:sz w:val="20"/>
              </w:rPr>
              <w:t>Okulumuzda  uygulanan yerel ve ulusal projelerdeki sayıyı arttırmak.</w:t>
            </w:r>
          </w:p>
        </w:tc>
      </w:tr>
      <w:tr w:rsidR="00B51E48" w14:paraId="531EFF92" w14:textId="77777777" w:rsidTr="00B51E48">
        <w:trPr>
          <w:trHeight w:val="828"/>
        </w:trPr>
        <w:tc>
          <w:tcPr>
            <w:tcW w:w="2396" w:type="dxa"/>
            <w:tcBorders>
              <w:left w:val="nil"/>
              <w:right w:val="nil"/>
            </w:tcBorders>
            <w:shd w:val="clear" w:color="auto" w:fill="6F69B0"/>
          </w:tcPr>
          <w:p w14:paraId="08F3BB42" w14:textId="77777777" w:rsidR="00B51E48" w:rsidRPr="00654C2A" w:rsidRDefault="00B51E48" w:rsidP="00851AFB">
            <w:pPr>
              <w:pStyle w:val="TableParagraph"/>
              <w:spacing w:before="62" w:line="228" w:lineRule="auto"/>
              <w:ind w:left="61" w:right="232"/>
            </w:pPr>
            <w:r w:rsidRPr="00654C2A">
              <w:rPr>
                <w:color w:val="FFFFFF"/>
                <w:w w:val="90"/>
              </w:rPr>
              <w:t>Amacın</w:t>
            </w:r>
            <w:r w:rsidRPr="00654C2A">
              <w:rPr>
                <w:color w:val="FFFFFF"/>
                <w:spacing w:val="4"/>
                <w:w w:val="90"/>
              </w:rPr>
              <w:t xml:space="preserve"> </w:t>
            </w:r>
            <w:r w:rsidRPr="00654C2A">
              <w:rPr>
                <w:color w:val="FFFFFF"/>
                <w:w w:val="90"/>
              </w:rPr>
              <w:t>İlgili</w:t>
            </w:r>
            <w:r w:rsidRPr="00654C2A">
              <w:rPr>
                <w:color w:val="FFFFFF"/>
                <w:spacing w:val="5"/>
                <w:w w:val="90"/>
              </w:rPr>
              <w:t xml:space="preserve"> </w:t>
            </w:r>
            <w:r w:rsidRPr="00654C2A">
              <w:rPr>
                <w:color w:val="FFFFFF"/>
                <w:w w:val="90"/>
              </w:rPr>
              <w:t>Olduğu</w:t>
            </w:r>
            <w:r w:rsidRPr="00654C2A">
              <w:rPr>
                <w:color w:val="FFFFFF"/>
                <w:spacing w:val="1"/>
                <w:w w:val="90"/>
              </w:rPr>
              <w:t xml:space="preserve"> </w:t>
            </w:r>
            <w:r w:rsidRPr="00654C2A">
              <w:rPr>
                <w:color w:val="FFFFFF"/>
                <w:spacing w:val="-2"/>
                <w:w w:val="95"/>
              </w:rPr>
              <w:t xml:space="preserve">Program/Alt </w:t>
            </w:r>
            <w:r w:rsidRPr="00654C2A">
              <w:rPr>
                <w:color w:val="FFFFFF"/>
                <w:spacing w:val="-1"/>
                <w:w w:val="95"/>
              </w:rPr>
              <w:t>Program</w:t>
            </w:r>
            <w:r w:rsidRPr="00654C2A">
              <w:rPr>
                <w:color w:val="FFFFFF"/>
                <w:spacing w:val="-50"/>
                <w:w w:val="95"/>
              </w:rPr>
              <w:t xml:space="preserve"> </w:t>
            </w:r>
            <w:r w:rsidRPr="00654C2A">
              <w:rPr>
                <w:color w:val="FFFFFF"/>
              </w:rPr>
              <w:t>Adı</w:t>
            </w:r>
          </w:p>
        </w:tc>
        <w:tc>
          <w:tcPr>
            <w:tcW w:w="6939" w:type="dxa"/>
            <w:gridSpan w:val="7"/>
            <w:tcBorders>
              <w:top w:val="single" w:sz="4" w:space="0" w:color="6F69B0"/>
              <w:left w:val="nil"/>
              <w:bottom w:val="single" w:sz="4" w:space="0" w:color="6F69B0"/>
              <w:right w:val="single" w:sz="4" w:space="0" w:color="6F69B0"/>
            </w:tcBorders>
          </w:tcPr>
          <w:p w14:paraId="0963972A" w14:textId="77777777" w:rsidR="00B51E48" w:rsidRDefault="00B51E48" w:rsidP="00851AFB">
            <w:pPr>
              <w:pStyle w:val="TableParagraph"/>
              <w:spacing w:before="1"/>
              <w:rPr>
                <w:i/>
                <w:sz w:val="26"/>
              </w:rPr>
            </w:pPr>
          </w:p>
          <w:p w14:paraId="4CAAE4F9" w14:textId="77777777" w:rsidR="00B51E48" w:rsidRDefault="00B51E48" w:rsidP="00851AFB">
            <w:pPr>
              <w:pStyle w:val="TableParagraph"/>
              <w:spacing w:before="1"/>
              <w:ind w:left="56"/>
              <w:rPr>
                <w:b/>
                <w:sz w:val="20"/>
              </w:rPr>
            </w:pPr>
            <w:r>
              <w:rPr>
                <w:b/>
                <w:color w:val="231F20"/>
                <w:w w:val="105"/>
                <w:sz w:val="20"/>
              </w:rPr>
              <w:t>ÖĞRENME</w:t>
            </w:r>
            <w:r>
              <w:rPr>
                <w:b/>
                <w:color w:val="231F20"/>
                <w:spacing w:val="19"/>
                <w:w w:val="105"/>
                <w:sz w:val="20"/>
              </w:rPr>
              <w:t xml:space="preserve"> </w:t>
            </w:r>
            <w:r>
              <w:rPr>
                <w:b/>
                <w:color w:val="231F20"/>
                <w:w w:val="105"/>
                <w:sz w:val="20"/>
              </w:rPr>
              <w:t>KAZANIMLARI</w:t>
            </w:r>
          </w:p>
        </w:tc>
      </w:tr>
      <w:tr w:rsidR="00B51E48" w14:paraId="0D28E689" w14:textId="77777777" w:rsidTr="00B51E48">
        <w:trPr>
          <w:trHeight w:val="593"/>
        </w:trPr>
        <w:tc>
          <w:tcPr>
            <w:tcW w:w="2396" w:type="dxa"/>
            <w:tcBorders>
              <w:left w:val="nil"/>
              <w:right w:val="nil"/>
            </w:tcBorders>
            <w:shd w:val="clear" w:color="auto" w:fill="6F69B0"/>
          </w:tcPr>
          <w:p w14:paraId="673F5915" w14:textId="77777777" w:rsidR="00B51E48" w:rsidRPr="00654C2A" w:rsidRDefault="00B51E48" w:rsidP="00851AFB">
            <w:pPr>
              <w:pStyle w:val="TableParagraph"/>
              <w:spacing w:before="62" w:line="228" w:lineRule="auto"/>
              <w:ind w:left="61"/>
            </w:pPr>
            <w:r w:rsidRPr="00654C2A">
              <w:rPr>
                <w:color w:val="FFFFFF"/>
                <w:spacing w:val="-2"/>
                <w:w w:val="95"/>
              </w:rPr>
              <w:t>Amacın</w:t>
            </w:r>
            <w:r w:rsidRPr="00654C2A">
              <w:rPr>
                <w:color w:val="FFFFFF"/>
                <w:spacing w:val="-14"/>
                <w:w w:val="95"/>
              </w:rPr>
              <w:t xml:space="preserve"> </w:t>
            </w:r>
            <w:r w:rsidRPr="00654C2A">
              <w:rPr>
                <w:color w:val="FFFFFF"/>
                <w:spacing w:val="-1"/>
                <w:w w:val="95"/>
              </w:rPr>
              <w:t>İlişkili</w:t>
            </w:r>
            <w:r w:rsidRPr="00654C2A">
              <w:rPr>
                <w:color w:val="FFFFFF"/>
                <w:spacing w:val="-13"/>
                <w:w w:val="95"/>
              </w:rPr>
              <w:t xml:space="preserve"> </w:t>
            </w:r>
            <w:r w:rsidRPr="00654C2A">
              <w:rPr>
                <w:color w:val="FFFFFF"/>
                <w:spacing w:val="-1"/>
                <w:w w:val="95"/>
              </w:rPr>
              <w:t>Olduğu</w:t>
            </w:r>
            <w:r w:rsidRPr="00654C2A">
              <w:rPr>
                <w:color w:val="FFFFFF"/>
                <w:spacing w:val="-49"/>
                <w:w w:val="95"/>
              </w:rPr>
              <w:t xml:space="preserve"> </w:t>
            </w:r>
            <w:r w:rsidRPr="00654C2A">
              <w:rPr>
                <w:color w:val="FFFFFF"/>
                <w:w w:val="90"/>
              </w:rPr>
              <w:t>Alt</w:t>
            </w:r>
            <w:r w:rsidRPr="00654C2A">
              <w:rPr>
                <w:color w:val="FFFFFF"/>
                <w:spacing w:val="-6"/>
                <w:w w:val="90"/>
              </w:rPr>
              <w:t xml:space="preserve"> </w:t>
            </w:r>
            <w:r w:rsidRPr="00654C2A">
              <w:rPr>
                <w:color w:val="FFFFFF"/>
                <w:w w:val="90"/>
              </w:rPr>
              <w:t>Program</w:t>
            </w:r>
            <w:r w:rsidRPr="00654C2A">
              <w:rPr>
                <w:color w:val="FFFFFF"/>
                <w:spacing w:val="-5"/>
                <w:w w:val="90"/>
              </w:rPr>
              <w:t xml:space="preserve"> </w:t>
            </w:r>
            <w:r w:rsidRPr="00654C2A">
              <w:rPr>
                <w:color w:val="FFFFFF"/>
                <w:w w:val="90"/>
              </w:rPr>
              <w:t>Hedefi</w:t>
            </w:r>
          </w:p>
        </w:tc>
        <w:tc>
          <w:tcPr>
            <w:tcW w:w="6939" w:type="dxa"/>
            <w:gridSpan w:val="7"/>
            <w:tcBorders>
              <w:top w:val="single" w:sz="4" w:space="0" w:color="6F69B0"/>
              <w:left w:val="nil"/>
              <w:bottom w:val="single" w:sz="4" w:space="0" w:color="6F69B0"/>
              <w:right w:val="single" w:sz="4" w:space="0" w:color="6F69B0"/>
            </w:tcBorders>
          </w:tcPr>
          <w:p w14:paraId="04495AB1" w14:textId="77777777" w:rsidR="00B51E48" w:rsidRDefault="00B51E48" w:rsidP="00851AFB">
            <w:pPr>
              <w:pStyle w:val="TableParagraph"/>
              <w:spacing w:before="181"/>
              <w:ind w:left="56"/>
              <w:rPr>
                <w:b/>
                <w:sz w:val="20"/>
              </w:rPr>
            </w:pPr>
            <w:r>
              <w:t>Öğretim Programları ve Materyaller</w:t>
            </w:r>
          </w:p>
        </w:tc>
      </w:tr>
      <w:tr w:rsidR="00B51E48" w14:paraId="49F2EED9" w14:textId="77777777" w:rsidTr="00626BCE">
        <w:trPr>
          <w:trHeight w:val="1064"/>
        </w:trPr>
        <w:tc>
          <w:tcPr>
            <w:tcW w:w="2396" w:type="dxa"/>
            <w:tcBorders>
              <w:left w:val="nil"/>
            </w:tcBorders>
            <w:shd w:val="clear" w:color="auto" w:fill="6F69B0"/>
          </w:tcPr>
          <w:p w14:paraId="7520CC04" w14:textId="77777777" w:rsidR="00B51E48" w:rsidRPr="00654C2A" w:rsidRDefault="00B51E48" w:rsidP="00851AFB">
            <w:pPr>
              <w:pStyle w:val="TableParagraph"/>
              <w:spacing w:before="3"/>
              <w:rPr>
                <w:i/>
                <w:sz w:val="26"/>
              </w:rPr>
            </w:pPr>
          </w:p>
          <w:p w14:paraId="063FA2C7" w14:textId="77777777" w:rsidR="00B51E48" w:rsidRPr="00654C2A" w:rsidRDefault="00B51E48" w:rsidP="00851AFB">
            <w:pPr>
              <w:pStyle w:val="TableParagraph"/>
              <w:spacing w:line="228" w:lineRule="auto"/>
            </w:pPr>
            <w:r w:rsidRPr="00654C2A">
              <w:rPr>
                <w:color w:val="FFFFFF"/>
                <w:w w:val="95"/>
              </w:rPr>
              <w:t>Performans</w:t>
            </w:r>
            <w:r w:rsidRPr="00654C2A">
              <w:rPr>
                <w:color w:val="FFFFFF"/>
                <w:spacing w:val="-50"/>
                <w:w w:val="95"/>
              </w:rPr>
              <w:t xml:space="preserve"> </w:t>
            </w:r>
            <w:r w:rsidRPr="00654C2A">
              <w:rPr>
                <w:color w:val="FFFFFF"/>
                <w:spacing w:val="-1"/>
                <w:w w:val="95"/>
              </w:rPr>
              <w:t>Göstergeleri</w:t>
            </w:r>
          </w:p>
        </w:tc>
        <w:tc>
          <w:tcPr>
            <w:tcW w:w="1228" w:type="dxa"/>
            <w:tcBorders>
              <w:top w:val="nil"/>
              <w:bottom w:val="nil"/>
            </w:tcBorders>
            <w:shd w:val="clear" w:color="auto" w:fill="6F69B0"/>
          </w:tcPr>
          <w:p w14:paraId="5254605E" w14:textId="77777777" w:rsidR="00B51E48" w:rsidRDefault="00B51E48" w:rsidP="00851AFB">
            <w:pPr>
              <w:pStyle w:val="TableParagraph"/>
              <w:spacing w:before="182" w:line="228" w:lineRule="auto"/>
              <w:ind w:hanging="61"/>
              <w:jc w:val="both"/>
              <w:rPr>
                <w:b/>
              </w:rPr>
            </w:pPr>
            <w:r>
              <w:rPr>
                <w:b/>
                <w:color w:val="FFFFFF"/>
                <w:w w:val="95"/>
              </w:rPr>
              <w:t>Hedefe</w:t>
            </w:r>
            <w:r>
              <w:rPr>
                <w:b/>
                <w:color w:val="FFFFFF"/>
                <w:spacing w:val="-50"/>
                <w:w w:val="95"/>
              </w:rPr>
              <w:t xml:space="preserve"> </w:t>
            </w:r>
            <w:r>
              <w:rPr>
                <w:b/>
                <w:color w:val="FFFFFF"/>
              </w:rPr>
              <w:t>Etkisi</w:t>
            </w:r>
            <w:r>
              <w:rPr>
                <w:b/>
                <w:color w:val="FFFFFF"/>
                <w:spacing w:val="-53"/>
              </w:rPr>
              <w:t xml:space="preserve"> </w:t>
            </w:r>
            <w:r>
              <w:rPr>
                <w:b/>
                <w:color w:val="FFFFFF"/>
              </w:rPr>
              <w:t>(%)</w:t>
            </w:r>
          </w:p>
        </w:tc>
        <w:tc>
          <w:tcPr>
            <w:tcW w:w="951" w:type="dxa"/>
            <w:tcBorders>
              <w:top w:val="nil"/>
              <w:bottom w:val="nil"/>
            </w:tcBorders>
            <w:shd w:val="clear" w:color="auto" w:fill="6F69B0"/>
          </w:tcPr>
          <w:p w14:paraId="0A01D935" w14:textId="77777777" w:rsidR="00B51E48" w:rsidRDefault="00B51E48" w:rsidP="00851AFB">
            <w:pPr>
              <w:pStyle w:val="TableParagraph"/>
              <w:spacing w:before="62" w:line="228" w:lineRule="auto"/>
              <w:ind w:hanging="1"/>
              <w:jc w:val="center"/>
              <w:rPr>
                <w:b/>
              </w:rPr>
            </w:pPr>
            <w:r>
              <w:rPr>
                <w:b/>
                <w:color w:val="FFFFFF"/>
              </w:rPr>
              <w:t>Plan</w:t>
            </w:r>
            <w:r>
              <w:rPr>
                <w:b/>
                <w:color w:val="FFFFFF"/>
                <w:spacing w:val="1"/>
              </w:rPr>
              <w:t xml:space="preserve"> </w:t>
            </w:r>
            <w:r>
              <w:rPr>
                <w:b/>
                <w:color w:val="FFFFFF"/>
              </w:rPr>
              <w:t>Dönemi</w:t>
            </w:r>
            <w:r>
              <w:rPr>
                <w:b/>
                <w:color w:val="FFFFFF"/>
                <w:spacing w:val="1"/>
              </w:rPr>
              <w:t xml:space="preserve"> </w:t>
            </w:r>
            <w:r>
              <w:rPr>
                <w:b/>
                <w:color w:val="FFFFFF"/>
                <w:spacing w:val="-2"/>
                <w:w w:val="95"/>
              </w:rPr>
              <w:t>Başlangıç</w:t>
            </w:r>
            <w:r>
              <w:rPr>
                <w:b/>
                <w:color w:val="FFFFFF"/>
                <w:spacing w:val="-50"/>
                <w:w w:val="95"/>
              </w:rPr>
              <w:t xml:space="preserve"> </w:t>
            </w:r>
            <w:r>
              <w:rPr>
                <w:b/>
                <w:color w:val="FFFFFF"/>
              </w:rPr>
              <w:t>Değeri</w:t>
            </w:r>
          </w:p>
        </w:tc>
        <w:tc>
          <w:tcPr>
            <w:tcW w:w="951" w:type="dxa"/>
            <w:tcBorders>
              <w:top w:val="nil"/>
              <w:bottom w:val="nil"/>
            </w:tcBorders>
            <w:shd w:val="clear" w:color="auto" w:fill="6F69B0"/>
          </w:tcPr>
          <w:p w14:paraId="03F67EAE" w14:textId="77777777" w:rsidR="00B51E48" w:rsidRDefault="00B51E48" w:rsidP="00851AFB">
            <w:pPr>
              <w:pStyle w:val="TableParagraph"/>
              <w:spacing w:before="10"/>
              <w:rPr>
                <w:i/>
                <w:sz w:val="35"/>
              </w:rPr>
            </w:pPr>
          </w:p>
          <w:p w14:paraId="22668412" w14:textId="77777777" w:rsidR="00B51E48" w:rsidRDefault="00B51E48" w:rsidP="00851AFB">
            <w:pPr>
              <w:pStyle w:val="TableParagraph"/>
              <w:jc w:val="center"/>
              <w:rPr>
                <w:b/>
              </w:rPr>
            </w:pPr>
            <w:r>
              <w:rPr>
                <w:b/>
                <w:color w:val="FFFFFF"/>
              </w:rPr>
              <w:t>2024</w:t>
            </w:r>
          </w:p>
        </w:tc>
        <w:tc>
          <w:tcPr>
            <w:tcW w:w="951" w:type="dxa"/>
            <w:tcBorders>
              <w:top w:val="nil"/>
              <w:bottom w:val="nil"/>
            </w:tcBorders>
            <w:shd w:val="clear" w:color="auto" w:fill="6F69B0"/>
          </w:tcPr>
          <w:p w14:paraId="51E57C7B" w14:textId="77777777" w:rsidR="00B51E48" w:rsidRDefault="00B51E48" w:rsidP="00851AFB">
            <w:pPr>
              <w:pStyle w:val="TableParagraph"/>
              <w:spacing w:before="10"/>
              <w:rPr>
                <w:i/>
                <w:sz w:val="35"/>
              </w:rPr>
            </w:pPr>
          </w:p>
          <w:p w14:paraId="6BE561A2" w14:textId="77777777" w:rsidR="00B51E48" w:rsidRDefault="00B51E48" w:rsidP="00851AFB">
            <w:pPr>
              <w:pStyle w:val="TableParagraph"/>
              <w:jc w:val="center"/>
              <w:rPr>
                <w:b/>
              </w:rPr>
            </w:pPr>
            <w:r>
              <w:rPr>
                <w:b/>
                <w:color w:val="FFFFFF"/>
              </w:rPr>
              <w:t>2025</w:t>
            </w:r>
          </w:p>
        </w:tc>
        <w:tc>
          <w:tcPr>
            <w:tcW w:w="951" w:type="dxa"/>
            <w:tcBorders>
              <w:top w:val="nil"/>
              <w:bottom w:val="nil"/>
            </w:tcBorders>
            <w:shd w:val="clear" w:color="auto" w:fill="6F69B0"/>
          </w:tcPr>
          <w:p w14:paraId="59DF73B8" w14:textId="77777777" w:rsidR="00B51E48" w:rsidRDefault="00B51E48" w:rsidP="00851AFB">
            <w:pPr>
              <w:pStyle w:val="TableParagraph"/>
              <w:spacing w:before="10"/>
              <w:rPr>
                <w:i/>
                <w:sz w:val="35"/>
              </w:rPr>
            </w:pPr>
          </w:p>
          <w:p w14:paraId="6C673B06" w14:textId="77777777" w:rsidR="00B51E48" w:rsidRDefault="00B51E48" w:rsidP="00851AFB">
            <w:pPr>
              <w:pStyle w:val="TableParagraph"/>
              <w:jc w:val="center"/>
              <w:rPr>
                <w:b/>
              </w:rPr>
            </w:pPr>
            <w:r>
              <w:rPr>
                <w:b/>
                <w:color w:val="FFFFFF"/>
              </w:rPr>
              <w:t>2026</w:t>
            </w:r>
          </w:p>
        </w:tc>
        <w:tc>
          <w:tcPr>
            <w:tcW w:w="951" w:type="dxa"/>
            <w:tcBorders>
              <w:top w:val="nil"/>
              <w:bottom w:val="nil"/>
            </w:tcBorders>
            <w:shd w:val="clear" w:color="auto" w:fill="6F69B0"/>
          </w:tcPr>
          <w:p w14:paraId="4F504592" w14:textId="77777777" w:rsidR="00B51E48" w:rsidRDefault="00B51E48" w:rsidP="00851AFB">
            <w:pPr>
              <w:pStyle w:val="TableParagraph"/>
              <w:spacing w:before="10"/>
              <w:rPr>
                <w:i/>
                <w:sz w:val="35"/>
              </w:rPr>
            </w:pPr>
          </w:p>
          <w:p w14:paraId="5589DD8F" w14:textId="77777777" w:rsidR="00B51E48" w:rsidRDefault="00B51E48" w:rsidP="00851AFB">
            <w:pPr>
              <w:pStyle w:val="TableParagraph"/>
              <w:jc w:val="right"/>
              <w:rPr>
                <w:b/>
              </w:rPr>
            </w:pPr>
            <w:r>
              <w:rPr>
                <w:b/>
                <w:color w:val="FFFFFF"/>
              </w:rPr>
              <w:t>2027</w:t>
            </w:r>
          </w:p>
        </w:tc>
        <w:tc>
          <w:tcPr>
            <w:tcW w:w="956" w:type="dxa"/>
            <w:tcBorders>
              <w:top w:val="nil"/>
              <w:bottom w:val="nil"/>
              <w:right w:val="nil"/>
            </w:tcBorders>
            <w:shd w:val="clear" w:color="auto" w:fill="6F69B0"/>
          </w:tcPr>
          <w:p w14:paraId="2505A9E4" w14:textId="77777777" w:rsidR="00B51E48" w:rsidRDefault="00B51E48" w:rsidP="00851AFB">
            <w:pPr>
              <w:pStyle w:val="TableParagraph"/>
              <w:spacing w:before="10"/>
              <w:rPr>
                <w:i/>
                <w:sz w:val="35"/>
              </w:rPr>
            </w:pPr>
          </w:p>
          <w:p w14:paraId="65535BBB" w14:textId="77777777" w:rsidR="00B51E48" w:rsidRDefault="00B51E48" w:rsidP="00851AFB">
            <w:pPr>
              <w:pStyle w:val="TableParagraph"/>
              <w:jc w:val="center"/>
              <w:rPr>
                <w:b/>
              </w:rPr>
            </w:pPr>
            <w:r>
              <w:rPr>
                <w:b/>
                <w:color w:val="FFFFFF"/>
              </w:rPr>
              <w:t>2028</w:t>
            </w:r>
          </w:p>
        </w:tc>
      </w:tr>
      <w:tr w:rsidR="00B51E48" w14:paraId="40B08521" w14:textId="77777777" w:rsidTr="00626BCE">
        <w:trPr>
          <w:trHeight w:val="1064"/>
        </w:trPr>
        <w:tc>
          <w:tcPr>
            <w:tcW w:w="2396" w:type="dxa"/>
            <w:tcBorders>
              <w:left w:val="nil"/>
              <w:right w:val="nil"/>
            </w:tcBorders>
            <w:shd w:val="clear" w:color="auto" w:fill="6F69B0"/>
          </w:tcPr>
          <w:p w14:paraId="07C1D37A" w14:textId="77777777" w:rsidR="00B51E48" w:rsidRPr="00654C2A" w:rsidRDefault="00B51E48" w:rsidP="00851AFB">
            <w:pPr>
              <w:pStyle w:val="TableParagraph"/>
              <w:spacing w:before="62" w:line="228" w:lineRule="auto"/>
              <w:ind w:left="61" w:right="444"/>
            </w:pPr>
            <w:r>
              <w:rPr>
                <w:color w:val="FFFFFF"/>
                <w:w w:val="95"/>
              </w:rPr>
              <w:t>PG-5.1.1</w:t>
            </w:r>
            <w:r w:rsidRPr="00654C2A">
              <w:rPr>
                <w:color w:val="FFFFFF"/>
                <w:w w:val="95"/>
              </w:rPr>
              <w:t xml:space="preserve"> </w:t>
            </w:r>
            <w:r>
              <w:rPr>
                <w:color w:val="FFFFFF"/>
                <w:w w:val="95"/>
              </w:rPr>
              <w:t>Okulumuzda Uygulanan Etwinning Projesi Sayısı</w:t>
            </w:r>
          </w:p>
        </w:tc>
        <w:tc>
          <w:tcPr>
            <w:tcW w:w="1228" w:type="dxa"/>
            <w:tcBorders>
              <w:top w:val="single" w:sz="4" w:space="0" w:color="6F69B0"/>
              <w:left w:val="nil"/>
              <w:bottom w:val="single" w:sz="4" w:space="0" w:color="6F69B0"/>
              <w:right w:val="single" w:sz="4" w:space="0" w:color="6F69B0"/>
            </w:tcBorders>
          </w:tcPr>
          <w:p w14:paraId="31DA9E3A" w14:textId="77777777" w:rsidR="00B51E48" w:rsidRPr="00654C2A" w:rsidRDefault="00B51E48" w:rsidP="00851AFB">
            <w:pPr>
              <w:pStyle w:val="TableParagraph"/>
              <w:rPr>
                <w:i/>
                <w:sz w:val="20"/>
                <w:szCs w:val="20"/>
              </w:rPr>
            </w:pPr>
          </w:p>
          <w:p w14:paraId="2AF4E5AC" w14:textId="77777777" w:rsidR="00B51E48" w:rsidRPr="00654C2A" w:rsidRDefault="00B51E48" w:rsidP="00851AFB">
            <w:pPr>
              <w:pStyle w:val="TableParagraph"/>
              <w:spacing w:before="148"/>
              <w:ind w:left="258" w:right="255"/>
              <w:jc w:val="center"/>
              <w:rPr>
                <w:sz w:val="20"/>
                <w:szCs w:val="20"/>
              </w:rPr>
            </w:pPr>
            <w:r w:rsidRPr="00654C2A">
              <w:rPr>
                <w:color w:val="231F20"/>
                <w:sz w:val="20"/>
                <w:szCs w:val="20"/>
              </w:rPr>
              <w:t>20</w:t>
            </w:r>
          </w:p>
        </w:tc>
        <w:tc>
          <w:tcPr>
            <w:tcW w:w="951" w:type="dxa"/>
            <w:tcBorders>
              <w:top w:val="single" w:sz="4" w:space="0" w:color="6F69B0"/>
              <w:left w:val="single" w:sz="4" w:space="0" w:color="6F69B0"/>
              <w:bottom w:val="single" w:sz="4" w:space="0" w:color="6F69B0"/>
              <w:right w:val="single" w:sz="4" w:space="0" w:color="6F69B0"/>
            </w:tcBorders>
          </w:tcPr>
          <w:p w14:paraId="101BBFB8" w14:textId="77777777" w:rsidR="00B51E48" w:rsidRPr="00654C2A" w:rsidRDefault="00B51E48" w:rsidP="00851AFB">
            <w:pPr>
              <w:pStyle w:val="TableParagraph"/>
              <w:spacing w:before="148"/>
              <w:jc w:val="center"/>
              <w:rPr>
                <w:sz w:val="20"/>
                <w:szCs w:val="20"/>
              </w:rPr>
            </w:pPr>
            <w:r>
              <w:rPr>
                <w:sz w:val="20"/>
                <w:szCs w:val="20"/>
              </w:rPr>
              <w:t>0</w:t>
            </w:r>
          </w:p>
        </w:tc>
        <w:tc>
          <w:tcPr>
            <w:tcW w:w="951" w:type="dxa"/>
            <w:tcBorders>
              <w:top w:val="single" w:sz="4" w:space="0" w:color="6F69B0"/>
              <w:left w:val="single" w:sz="4" w:space="0" w:color="6F69B0"/>
              <w:bottom w:val="single" w:sz="4" w:space="0" w:color="6F69B0"/>
              <w:right w:val="single" w:sz="4" w:space="0" w:color="6F69B0"/>
            </w:tcBorders>
          </w:tcPr>
          <w:p w14:paraId="1396AD38" w14:textId="77777777" w:rsidR="00B51E48" w:rsidRPr="00654C2A" w:rsidRDefault="00B51E48" w:rsidP="00851AFB">
            <w:pPr>
              <w:pStyle w:val="TableParagraph"/>
              <w:spacing w:before="148"/>
              <w:ind w:left="78" w:right="79"/>
              <w:jc w:val="center"/>
              <w:rPr>
                <w:sz w:val="20"/>
                <w:szCs w:val="20"/>
              </w:rPr>
            </w:pPr>
            <w:r>
              <w:rPr>
                <w:sz w:val="20"/>
                <w:szCs w:val="20"/>
              </w:rPr>
              <w:t>4</w:t>
            </w:r>
          </w:p>
        </w:tc>
        <w:tc>
          <w:tcPr>
            <w:tcW w:w="951" w:type="dxa"/>
            <w:tcBorders>
              <w:top w:val="single" w:sz="4" w:space="0" w:color="6F69B0"/>
              <w:left w:val="single" w:sz="4" w:space="0" w:color="6F69B0"/>
              <w:bottom w:val="single" w:sz="4" w:space="0" w:color="6F69B0"/>
              <w:right w:val="single" w:sz="4" w:space="0" w:color="6F69B0"/>
            </w:tcBorders>
          </w:tcPr>
          <w:p w14:paraId="167FF9BD" w14:textId="77777777" w:rsidR="00B51E48" w:rsidRPr="00654C2A" w:rsidRDefault="00B51E48" w:rsidP="00851AFB">
            <w:pPr>
              <w:pStyle w:val="TableParagraph"/>
              <w:spacing w:before="148"/>
              <w:ind w:left="78" w:right="80"/>
              <w:jc w:val="center"/>
              <w:rPr>
                <w:sz w:val="20"/>
                <w:szCs w:val="20"/>
              </w:rPr>
            </w:pPr>
            <w:r>
              <w:rPr>
                <w:sz w:val="20"/>
                <w:szCs w:val="20"/>
              </w:rPr>
              <w:t>8</w:t>
            </w:r>
          </w:p>
        </w:tc>
        <w:tc>
          <w:tcPr>
            <w:tcW w:w="951" w:type="dxa"/>
            <w:tcBorders>
              <w:top w:val="single" w:sz="4" w:space="0" w:color="6F69B0"/>
              <w:left w:val="single" w:sz="4" w:space="0" w:color="6F69B0"/>
              <w:bottom w:val="single" w:sz="4" w:space="0" w:color="6F69B0"/>
              <w:right w:val="single" w:sz="4" w:space="0" w:color="6F69B0"/>
            </w:tcBorders>
          </w:tcPr>
          <w:p w14:paraId="469C8A92" w14:textId="77777777" w:rsidR="00B51E48" w:rsidRPr="00654C2A" w:rsidRDefault="00B51E48" w:rsidP="00851AFB">
            <w:pPr>
              <w:pStyle w:val="TableParagraph"/>
              <w:spacing w:before="148"/>
              <w:ind w:left="78" w:right="83"/>
              <w:jc w:val="center"/>
              <w:rPr>
                <w:sz w:val="20"/>
                <w:szCs w:val="20"/>
              </w:rPr>
            </w:pPr>
            <w:r>
              <w:rPr>
                <w:sz w:val="20"/>
                <w:szCs w:val="20"/>
              </w:rPr>
              <w:t>12</w:t>
            </w:r>
          </w:p>
        </w:tc>
        <w:tc>
          <w:tcPr>
            <w:tcW w:w="951" w:type="dxa"/>
            <w:tcBorders>
              <w:top w:val="single" w:sz="4" w:space="0" w:color="6F69B0"/>
              <w:left w:val="single" w:sz="4" w:space="0" w:color="6F69B0"/>
              <w:bottom w:val="single" w:sz="4" w:space="0" w:color="6F69B0"/>
              <w:right w:val="single" w:sz="4" w:space="0" w:color="6F69B0"/>
            </w:tcBorders>
          </w:tcPr>
          <w:p w14:paraId="7E7CE4BE" w14:textId="77777777" w:rsidR="00B51E48" w:rsidRPr="00654C2A" w:rsidRDefault="00B51E48" w:rsidP="00851AFB">
            <w:pPr>
              <w:pStyle w:val="TableParagraph"/>
              <w:spacing w:before="148"/>
              <w:ind w:right="292"/>
              <w:jc w:val="right"/>
              <w:rPr>
                <w:sz w:val="20"/>
                <w:szCs w:val="20"/>
              </w:rPr>
            </w:pPr>
            <w:r>
              <w:rPr>
                <w:sz w:val="20"/>
                <w:szCs w:val="20"/>
              </w:rPr>
              <w:t>16</w:t>
            </w:r>
          </w:p>
        </w:tc>
        <w:tc>
          <w:tcPr>
            <w:tcW w:w="956" w:type="dxa"/>
            <w:tcBorders>
              <w:top w:val="single" w:sz="4" w:space="0" w:color="6F69B0"/>
              <w:left w:val="single" w:sz="4" w:space="0" w:color="6F69B0"/>
              <w:bottom w:val="single" w:sz="4" w:space="0" w:color="6F69B0"/>
              <w:right w:val="single" w:sz="4" w:space="0" w:color="6F69B0"/>
            </w:tcBorders>
          </w:tcPr>
          <w:p w14:paraId="186047D5" w14:textId="77777777" w:rsidR="00B51E48" w:rsidRPr="00654C2A" w:rsidRDefault="00B51E48" w:rsidP="00851AFB">
            <w:pPr>
              <w:pStyle w:val="TableParagraph"/>
              <w:spacing w:before="148"/>
              <w:ind w:left="78" w:right="84"/>
              <w:jc w:val="center"/>
              <w:rPr>
                <w:sz w:val="20"/>
                <w:szCs w:val="20"/>
              </w:rPr>
            </w:pPr>
            <w:r>
              <w:rPr>
                <w:sz w:val="20"/>
                <w:szCs w:val="20"/>
              </w:rPr>
              <w:t>20</w:t>
            </w:r>
          </w:p>
        </w:tc>
      </w:tr>
      <w:tr w:rsidR="00B51E48" w14:paraId="518E103B" w14:textId="77777777" w:rsidTr="00626BCE">
        <w:trPr>
          <w:trHeight w:val="1299"/>
        </w:trPr>
        <w:tc>
          <w:tcPr>
            <w:tcW w:w="2396" w:type="dxa"/>
            <w:tcBorders>
              <w:left w:val="nil"/>
              <w:right w:val="nil"/>
            </w:tcBorders>
            <w:shd w:val="clear" w:color="auto" w:fill="6F69B0"/>
          </w:tcPr>
          <w:p w14:paraId="4EF01928" w14:textId="77777777" w:rsidR="00B51E48" w:rsidRPr="00654C2A" w:rsidRDefault="00B51E48" w:rsidP="00851AFB">
            <w:pPr>
              <w:pStyle w:val="TableParagraph"/>
              <w:spacing w:before="62" w:line="228" w:lineRule="auto"/>
              <w:ind w:left="61" w:right="107"/>
            </w:pPr>
            <w:r>
              <w:rPr>
                <w:color w:val="FFFFFF"/>
                <w:w w:val="95"/>
              </w:rPr>
              <w:t>PG-5.1.2 Kalite Etiketi Alınan Etwinning Proje Sayısı</w:t>
            </w:r>
          </w:p>
        </w:tc>
        <w:tc>
          <w:tcPr>
            <w:tcW w:w="1228" w:type="dxa"/>
            <w:tcBorders>
              <w:top w:val="single" w:sz="4" w:space="0" w:color="6F69B0"/>
              <w:left w:val="nil"/>
              <w:bottom w:val="single" w:sz="4" w:space="0" w:color="6F69B0"/>
              <w:right w:val="single" w:sz="4" w:space="0" w:color="6F69B0"/>
            </w:tcBorders>
          </w:tcPr>
          <w:p w14:paraId="6C01E906" w14:textId="77777777" w:rsidR="00B51E48" w:rsidRPr="00654C2A" w:rsidRDefault="00B51E48" w:rsidP="00851AFB">
            <w:pPr>
              <w:pStyle w:val="TableParagraph"/>
              <w:rPr>
                <w:i/>
                <w:sz w:val="20"/>
                <w:szCs w:val="20"/>
              </w:rPr>
            </w:pPr>
          </w:p>
          <w:p w14:paraId="20556EB0" w14:textId="77777777" w:rsidR="00B51E48" w:rsidRPr="00654C2A" w:rsidRDefault="00B51E48" w:rsidP="00851AFB">
            <w:pPr>
              <w:pStyle w:val="TableParagraph"/>
              <w:spacing w:before="3"/>
              <w:rPr>
                <w:i/>
                <w:sz w:val="20"/>
                <w:szCs w:val="20"/>
              </w:rPr>
            </w:pPr>
          </w:p>
          <w:p w14:paraId="088411CF" w14:textId="77777777" w:rsidR="00B51E48" w:rsidRPr="00654C2A" w:rsidRDefault="00B51E48" w:rsidP="00851AFB">
            <w:pPr>
              <w:pStyle w:val="TableParagraph"/>
              <w:ind w:left="258" w:right="255"/>
              <w:jc w:val="center"/>
              <w:rPr>
                <w:sz w:val="20"/>
                <w:szCs w:val="20"/>
              </w:rPr>
            </w:pPr>
            <w:r w:rsidRPr="00654C2A">
              <w:rPr>
                <w:color w:val="231F20"/>
                <w:sz w:val="20"/>
                <w:szCs w:val="20"/>
              </w:rPr>
              <w:t>20</w:t>
            </w:r>
          </w:p>
        </w:tc>
        <w:tc>
          <w:tcPr>
            <w:tcW w:w="951" w:type="dxa"/>
            <w:tcBorders>
              <w:top w:val="single" w:sz="4" w:space="0" w:color="6F69B0"/>
              <w:left w:val="single" w:sz="4" w:space="0" w:color="6F69B0"/>
              <w:bottom w:val="single" w:sz="4" w:space="0" w:color="6F69B0"/>
              <w:right w:val="single" w:sz="4" w:space="0" w:color="6F69B0"/>
            </w:tcBorders>
          </w:tcPr>
          <w:p w14:paraId="4DABEAB2" w14:textId="77777777" w:rsidR="00B51E48" w:rsidRPr="00654C2A" w:rsidRDefault="00B51E48" w:rsidP="00851AFB">
            <w:pPr>
              <w:pStyle w:val="TableParagraph"/>
              <w:jc w:val="center"/>
              <w:rPr>
                <w:sz w:val="20"/>
                <w:szCs w:val="20"/>
              </w:rPr>
            </w:pPr>
            <w:r>
              <w:rPr>
                <w:sz w:val="20"/>
                <w:szCs w:val="20"/>
              </w:rPr>
              <w:t>0</w:t>
            </w:r>
          </w:p>
        </w:tc>
        <w:tc>
          <w:tcPr>
            <w:tcW w:w="951" w:type="dxa"/>
            <w:tcBorders>
              <w:top w:val="single" w:sz="4" w:space="0" w:color="6F69B0"/>
              <w:left w:val="single" w:sz="4" w:space="0" w:color="6F69B0"/>
              <w:bottom w:val="single" w:sz="4" w:space="0" w:color="6F69B0"/>
              <w:right w:val="single" w:sz="4" w:space="0" w:color="6F69B0"/>
            </w:tcBorders>
          </w:tcPr>
          <w:p w14:paraId="575786DB" w14:textId="77777777" w:rsidR="00B51E48" w:rsidRPr="00654C2A" w:rsidRDefault="00B51E48" w:rsidP="00851AFB">
            <w:pPr>
              <w:pStyle w:val="TableParagraph"/>
              <w:ind w:left="78" w:right="79"/>
              <w:jc w:val="center"/>
              <w:rPr>
                <w:sz w:val="20"/>
                <w:szCs w:val="20"/>
              </w:rPr>
            </w:pPr>
            <w:r>
              <w:rPr>
                <w:sz w:val="20"/>
                <w:szCs w:val="20"/>
              </w:rPr>
              <w:t>2</w:t>
            </w:r>
          </w:p>
        </w:tc>
        <w:tc>
          <w:tcPr>
            <w:tcW w:w="951" w:type="dxa"/>
            <w:tcBorders>
              <w:top w:val="single" w:sz="4" w:space="0" w:color="6F69B0"/>
              <w:left w:val="single" w:sz="4" w:space="0" w:color="6F69B0"/>
              <w:bottom w:val="single" w:sz="4" w:space="0" w:color="6F69B0"/>
              <w:right w:val="single" w:sz="4" w:space="0" w:color="6F69B0"/>
            </w:tcBorders>
          </w:tcPr>
          <w:p w14:paraId="53DD5161" w14:textId="77777777" w:rsidR="00B51E48" w:rsidRPr="00654C2A" w:rsidRDefault="00B51E48" w:rsidP="00851AFB">
            <w:pPr>
              <w:pStyle w:val="TableParagraph"/>
              <w:ind w:left="78" w:right="80"/>
              <w:jc w:val="center"/>
              <w:rPr>
                <w:sz w:val="20"/>
                <w:szCs w:val="20"/>
              </w:rPr>
            </w:pPr>
            <w:r>
              <w:rPr>
                <w:sz w:val="20"/>
                <w:szCs w:val="20"/>
              </w:rPr>
              <w:t>4</w:t>
            </w:r>
          </w:p>
        </w:tc>
        <w:tc>
          <w:tcPr>
            <w:tcW w:w="951" w:type="dxa"/>
            <w:tcBorders>
              <w:top w:val="single" w:sz="4" w:space="0" w:color="6F69B0"/>
              <w:left w:val="single" w:sz="4" w:space="0" w:color="6F69B0"/>
              <w:bottom w:val="single" w:sz="4" w:space="0" w:color="6F69B0"/>
              <w:right w:val="single" w:sz="4" w:space="0" w:color="6F69B0"/>
            </w:tcBorders>
          </w:tcPr>
          <w:p w14:paraId="6C87DD90" w14:textId="77777777" w:rsidR="00B51E48" w:rsidRPr="00654C2A" w:rsidRDefault="00B51E48" w:rsidP="00851AFB">
            <w:pPr>
              <w:pStyle w:val="TableParagraph"/>
              <w:ind w:left="78" w:right="83"/>
              <w:jc w:val="center"/>
              <w:rPr>
                <w:sz w:val="20"/>
                <w:szCs w:val="20"/>
              </w:rPr>
            </w:pPr>
            <w:r>
              <w:rPr>
                <w:sz w:val="20"/>
                <w:szCs w:val="20"/>
              </w:rPr>
              <w:t>8</w:t>
            </w:r>
          </w:p>
        </w:tc>
        <w:tc>
          <w:tcPr>
            <w:tcW w:w="951" w:type="dxa"/>
            <w:tcBorders>
              <w:top w:val="single" w:sz="4" w:space="0" w:color="6F69B0"/>
              <w:left w:val="single" w:sz="4" w:space="0" w:color="6F69B0"/>
              <w:bottom w:val="single" w:sz="4" w:space="0" w:color="6F69B0"/>
              <w:right w:val="single" w:sz="4" w:space="0" w:color="6F69B0"/>
            </w:tcBorders>
          </w:tcPr>
          <w:p w14:paraId="334BC9A9" w14:textId="77777777" w:rsidR="00B51E48" w:rsidRPr="00654C2A" w:rsidRDefault="00B51E48" w:rsidP="00851AFB">
            <w:pPr>
              <w:pStyle w:val="TableParagraph"/>
              <w:ind w:right="244"/>
              <w:jc w:val="right"/>
              <w:rPr>
                <w:sz w:val="20"/>
                <w:szCs w:val="20"/>
              </w:rPr>
            </w:pPr>
            <w:r>
              <w:rPr>
                <w:sz w:val="20"/>
                <w:szCs w:val="20"/>
              </w:rPr>
              <w:t>12</w:t>
            </w:r>
          </w:p>
        </w:tc>
        <w:tc>
          <w:tcPr>
            <w:tcW w:w="956" w:type="dxa"/>
            <w:tcBorders>
              <w:top w:val="single" w:sz="4" w:space="0" w:color="6F69B0"/>
              <w:left w:val="single" w:sz="4" w:space="0" w:color="6F69B0"/>
              <w:bottom w:val="single" w:sz="4" w:space="0" w:color="6F69B0"/>
              <w:right w:val="single" w:sz="4" w:space="0" w:color="6F69B0"/>
            </w:tcBorders>
          </w:tcPr>
          <w:p w14:paraId="7D84250B" w14:textId="77777777" w:rsidR="00B51E48" w:rsidRPr="00654C2A" w:rsidRDefault="00B51E48" w:rsidP="00851AFB">
            <w:pPr>
              <w:pStyle w:val="TableParagraph"/>
              <w:ind w:left="78" w:right="84"/>
              <w:jc w:val="center"/>
              <w:rPr>
                <w:sz w:val="20"/>
                <w:szCs w:val="20"/>
              </w:rPr>
            </w:pPr>
            <w:r>
              <w:rPr>
                <w:sz w:val="20"/>
                <w:szCs w:val="20"/>
              </w:rPr>
              <w:t>16</w:t>
            </w:r>
          </w:p>
        </w:tc>
      </w:tr>
      <w:tr w:rsidR="00B51E48" w14:paraId="75487B22" w14:textId="77777777" w:rsidTr="00626BCE">
        <w:trPr>
          <w:trHeight w:val="828"/>
        </w:trPr>
        <w:tc>
          <w:tcPr>
            <w:tcW w:w="2396" w:type="dxa"/>
            <w:tcBorders>
              <w:left w:val="nil"/>
              <w:right w:val="nil"/>
            </w:tcBorders>
            <w:shd w:val="clear" w:color="auto" w:fill="6F69B0"/>
          </w:tcPr>
          <w:p w14:paraId="52117D60" w14:textId="77777777" w:rsidR="00B51E48" w:rsidRPr="00654C2A" w:rsidRDefault="00B51E48" w:rsidP="00851AFB">
            <w:pPr>
              <w:pStyle w:val="TableParagraph"/>
              <w:spacing w:before="62" w:line="228" w:lineRule="auto"/>
              <w:ind w:left="61"/>
            </w:pPr>
            <w:r w:rsidRPr="00654C2A">
              <w:rPr>
                <w:color w:val="FFFFFF"/>
                <w:w w:val="95"/>
              </w:rPr>
              <w:t>PG-5</w:t>
            </w:r>
            <w:r>
              <w:rPr>
                <w:color w:val="FFFFFF"/>
                <w:w w:val="95"/>
              </w:rPr>
              <w:t>.1.3</w:t>
            </w:r>
            <w:r w:rsidRPr="00654C2A">
              <w:rPr>
                <w:color w:val="FFFFFF"/>
                <w:spacing w:val="-11"/>
                <w:w w:val="95"/>
              </w:rPr>
              <w:t xml:space="preserve"> </w:t>
            </w:r>
            <w:r>
              <w:rPr>
                <w:color w:val="FFFFFF"/>
                <w:w w:val="95"/>
              </w:rPr>
              <w:t>Kabul Edilen Tübitak 22-04  B Proje Sayısı</w:t>
            </w:r>
          </w:p>
        </w:tc>
        <w:tc>
          <w:tcPr>
            <w:tcW w:w="1228" w:type="dxa"/>
            <w:tcBorders>
              <w:top w:val="single" w:sz="4" w:space="0" w:color="6F69B0"/>
              <w:left w:val="nil"/>
              <w:bottom w:val="single" w:sz="4" w:space="0" w:color="6F69B0"/>
              <w:right w:val="single" w:sz="4" w:space="0" w:color="6F69B0"/>
            </w:tcBorders>
          </w:tcPr>
          <w:p w14:paraId="0403B2D5" w14:textId="77777777" w:rsidR="00B51E48" w:rsidRPr="00654C2A" w:rsidRDefault="00B51E48" w:rsidP="00851AFB">
            <w:pPr>
              <w:pStyle w:val="TableParagraph"/>
              <w:spacing w:before="5"/>
              <w:rPr>
                <w:i/>
                <w:sz w:val="20"/>
                <w:szCs w:val="20"/>
              </w:rPr>
            </w:pPr>
          </w:p>
          <w:p w14:paraId="1CF03886" w14:textId="77777777" w:rsidR="00B51E48" w:rsidRPr="00654C2A" w:rsidRDefault="00B51E48" w:rsidP="00851AFB">
            <w:pPr>
              <w:pStyle w:val="TableParagraph"/>
              <w:ind w:left="258" w:right="255"/>
              <w:jc w:val="center"/>
              <w:rPr>
                <w:sz w:val="20"/>
                <w:szCs w:val="20"/>
              </w:rPr>
            </w:pPr>
            <w:r w:rsidRPr="00654C2A">
              <w:rPr>
                <w:color w:val="231F20"/>
                <w:sz w:val="20"/>
                <w:szCs w:val="20"/>
              </w:rPr>
              <w:t>20</w:t>
            </w:r>
          </w:p>
        </w:tc>
        <w:tc>
          <w:tcPr>
            <w:tcW w:w="951" w:type="dxa"/>
            <w:tcBorders>
              <w:top w:val="single" w:sz="4" w:space="0" w:color="6F69B0"/>
              <w:left w:val="single" w:sz="4" w:space="0" w:color="6F69B0"/>
              <w:bottom w:val="single" w:sz="4" w:space="0" w:color="6F69B0"/>
              <w:right w:val="single" w:sz="4" w:space="0" w:color="6F69B0"/>
            </w:tcBorders>
          </w:tcPr>
          <w:p w14:paraId="46B5276C" w14:textId="77777777" w:rsidR="00B51E48" w:rsidRPr="00654C2A" w:rsidRDefault="00B51E48" w:rsidP="00851AFB">
            <w:pPr>
              <w:pStyle w:val="TableParagraph"/>
              <w:ind w:left="78" w:right="78"/>
              <w:jc w:val="center"/>
              <w:rPr>
                <w:sz w:val="20"/>
                <w:szCs w:val="20"/>
              </w:rPr>
            </w:pPr>
            <w:r>
              <w:rPr>
                <w:sz w:val="20"/>
                <w:szCs w:val="20"/>
              </w:rPr>
              <w:t>0</w:t>
            </w:r>
          </w:p>
        </w:tc>
        <w:tc>
          <w:tcPr>
            <w:tcW w:w="951" w:type="dxa"/>
            <w:tcBorders>
              <w:top w:val="single" w:sz="4" w:space="0" w:color="6F69B0"/>
              <w:left w:val="single" w:sz="4" w:space="0" w:color="6F69B0"/>
              <w:bottom w:val="single" w:sz="4" w:space="0" w:color="6F69B0"/>
              <w:right w:val="single" w:sz="4" w:space="0" w:color="6F69B0"/>
            </w:tcBorders>
          </w:tcPr>
          <w:p w14:paraId="2EB643A9" w14:textId="77777777" w:rsidR="00B51E48" w:rsidRPr="00654C2A" w:rsidRDefault="00B51E48" w:rsidP="00851AFB">
            <w:pPr>
              <w:pStyle w:val="TableParagraph"/>
              <w:ind w:left="78" w:right="79"/>
              <w:jc w:val="center"/>
              <w:rPr>
                <w:sz w:val="20"/>
                <w:szCs w:val="20"/>
              </w:rPr>
            </w:pPr>
            <w:r>
              <w:rPr>
                <w:sz w:val="20"/>
                <w:szCs w:val="20"/>
              </w:rPr>
              <w:t>5</w:t>
            </w:r>
          </w:p>
        </w:tc>
        <w:tc>
          <w:tcPr>
            <w:tcW w:w="951" w:type="dxa"/>
            <w:tcBorders>
              <w:top w:val="single" w:sz="4" w:space="0" w:color="6F69B0"/>
              <w:left w:val="single" w:sz="4" w:space="0" w:color="6F69B0"/>
              <w:bottom w:val="single" w:sz="4" w:space="0" w:color="6F69B0"/>
              <w:right w:val="single" w:sz="4" w:space="0" w:color="6F69B0"/>
            </w:tcBorders>
          </w:tcPr>
          <w:p w14:paraId="214E73AD" w14:textId="77777777" w:rsidR="00B51E48" w:rsidRPr="00654C2A" w:rsidRDefault="00B51E48" w:rsidP="00851AFB">
            <w:pPr>
              <w:pStyle w:val="TableParagraph"/>
              <w:ind w:left="78" w:right="80"/>
              <w:jc w:val="center"/>
              <w:rPr>
                <w:sz w:val="20"/>
                <w:szCs w:val="20"/>
              </w:rPr>
            </w:pPr>
            <w:r>
              <w:rPr>
                <w:sz w:val="20"/>
                <w:szCs w:val="20"/>
              </w:rPr>
              <w:t>10</w:t>
            </w:r>
          </w:p>
        </w:tc>
        <w:tc>
          <w:tcPr>
            <w:tcW w:w="951" w:type="dxa"/>
            <w:tcBorders>
              <w:top w:val="single" w:sz="4" w:space="0" w:color="6F69B0"/>
              <w:left w:val="single" w:sz="4" w:space="0" w:color="6F69B0"/>
              <w:bottom w:val="single" w:sz="4" w:space="0" w:color="6F69B0"/>
              <w:right w:val="single" w:sz="4" w:space="0" w:color="6F69B0"/>
            </w:tcBorders>
          </w:tcPr>
          <w:p w14:paraId="59B8800C" w14:textId="77777777" w:rsidR="00B51E48" w:rsidRPr="00654C2A" w:rsidRDefault="00B51E48" w:rsidP="00851AFB">
            <w:pPr>
              <w:pStyle w:val="TableParagraph"/>
              <w:ind w:left="78" w:right="83"/>
              <w:jc w:val="center"/>
              <w:rPr>
                <w:sz w:val="20"/>
                <w:szCs w:val="20"/>
              </w:rPr>
            </w:pPr>
            <w:r>
              <w:rPr>
                <w:sz w:val="20"/>
                <w:szCs w:val="20"/>
              </w:rPr>
              <w:t>15</w:t>
            </w:r>
          </w:p>
        </w:tc>
        <w:tc>
          <w:tcPr>
            <w:tcW w:w="951" w:type="dxa"/>
            <w:tcBorders>
              <w:top w:val="single" w:sz="4" w:space="0" w:color="6F69B0"/>
              <w:left w:val="single" w:sz="4" w:space="0" w:color="6F69B0"/>
              <w:bottom w:val="single" w:sz="4" w:space="0" w:color="6F69B0"/>
              <w:right w:val="single" w:sz="4" w:space="0" w:color="6F69B0"/>
            </w:tcBorders>
          </w:tcPr>
          <w:p w14:paraId="16154226" w14:textId="77777777" w:rsidR="00B51E48" w:rsidRPr="00654C2A" w:rsidRDefault="00B51E48" w:rsidP="00851AFB">
            <w:pPr>
              <w:pStyle w:val="TableParagraph"/>
              <w:ind w:right="244"/>
              <w:jc w:val="right"/>
              <w:rPr>
                <w:sz w:val="20"/>
                <w:szCs w:val="20"/>
              </w:rPr>
            </w:pPr>
            <w:r>
              <w:rPr>
                <w:sz w:val="20"/>
                <w:szCs w:val="20"/>
              </w:rPr>
              <w:t>20</w:t>
            </w:r>
          </w:p>
        </w:tc>
        <w:tc>
          <w:tcPr>
            <w:tcW w:w="956" w:type="dxa"/>
            <w:tcBorders>
              <w:top w:val="single" w:sz="4" w:space="0" w:color="6F69B0"/>
              <w:left w:val="single" w:sz="4" w:space="0" w:color="6F69B0"/>
              <w:bottom w:val="single" w:sz="4" w:space="0" w:color="6F69B0"/>
              <w:right w:val="single" w:sz="4" w:space="0" w:color="6F69B0"/>
            </w:tcBorders>
          </w:tcPr>
          <w:p w14:paraId="489773F6" w14:textId="77777777" w:rsidR="00B51E48" w:rsidRPr="00654C2A" w:rsidRDefault="00B51E48" w:rsidP="00851AFB">
            <w:pPr>
              <w:pStyle w:val="TableParagraph"/>
              <w:ind w:left="78" w:right="84"/>
              <w:jc w:val="center"/>
              <w:rPr>
                <w:sz w:val="20"/>
                <w:szCs w:val="20"/>
              </w:rPr>
            </w:pPr>
            <w:r>
              <w:rPr>
                <w:sz w:val="20"/>
                <w:szCs w:val="20"/>
              </w:rPr>
              <w:t>25</w:t>
            </w:r>
          </w:p>
        </w:tc>
      </w:tr>
      <w:tr w:rsidR="00B51E48" w14:paraId="30EB6F33" w14:textId="77777777" w:rsidTr="00626BCE">
        <w:trPr>
          <w:trHeight w:val="1064"/>
        </w:trPr>
        <w:tc>
          <w:tcPr>
            <w:tcW w:w="2396" w:type="dxa"/>
            <w:tcBorders>
              <w:left w:val="nil"/>
              <w:right w:val="nil"/>
            </w:tcBorders>
            <w:shd w:val="clear" w:color="auto" w:fill="6F69B0"/>
          </w:tcPr>
          <w:p w14:paraId="78A8AE3A" w14:textId="77777777" w:rsidR="00B51E48" w:rsidRPr="00654C2A" w:rsidRDefault="00B51E48" w:rsidP="00851AFB">
            <w:pPr>
              <w:pStyle w:val="TableParagraph"/>
              <w:spacing w:before="62" w:line="228" w:lineRule="auto"/>
              <w:ind w:left="61" w:right="232"/>
            </w:pPr>
            <w:r>
              <w:rPr>
                <w:color w:val="FFFFFF"/>
                <w:w w:val="95"/>
              </w:rPr>
              <w:t>PG-5.1.4  Kabul Edilen Tübitak 4006 Proje Sayısı</w:t>
            </w:r>
          </w:p>
        </w:tc>
        <w:tc>
          <w:tcPr>
            <w:tcW w:w="1228" w:type="dxa"/>
            <w:tcBorders>
              <w:top w:val="single" w:sz="4" w:space="0" w:color="6F69B0"/>
              <w:left w:val="nil"/>
              <w:bottom w:val="single" w:sz="4" w:space="0" w:color="6F69B0"/>
              <w:right w:val="single" w:sz="4" w:space="0" w:color="6F69B0"/>
            </w:tcBorders>
          </w:tcPr>
          <w:p w14:paraId="7A30D00B" w14:textId="77777777" w:rsidR="00B51E48" w:rsidRPr="00654C2A" w:rsidRDefault="00B51E48" w:rsidP="00851AFB">
            <w:pPr>
              <w:pStyle w:val="TableParagraph"/>
              <w:rPr>
                <w:i/>
                <w:sz w:val="20"/>
                <w:szCs w:val="20"/>
              </w:rPr>
            </w:pPr>
          </w:p>
          <w:p w14:paraId="3DAA2245" w14:textId="77777777" w:rsidR="00B51E48" w:rsidRPr="00654C2A" w:rsidRDefault="00B51E48" w:rsidP="00851AFB">
            <w:pPr>
              <w:pStyle w:val="TableParagraph"/>
              <w:spacing w:before="148"/>
              <w:ind w:left="258" w:right="255"/>
              <w:jc w:val="center"/>
              <w:rPr>
                <w:sz w:val="20"/>
                <w:szCs w:val="20"/>
              </w:rPr>
            </w:pPr>
            <w:r w:rsidRPr="00654C2A">
              <w:rPr>
                <w:color w:val="231F20"/>
                <w:sz w:val="20"/>
                <w:szCs w:val="20"/>
              </w:rPr>
              <w:t>20</w:t>
            </w:r>
          </w:p>
        </w:tc>
        <w:tc>
          <w:tcPr>
            <w:tcW w:w="951" w:type="dxa"/>
            <w:tcBorders>
              <w:top w:val="single" w:sz="4" w:space="0" w:color="6F69B0"/>
              <w:left w:val="single" w:sz="4" w:space="0" w:color="6F69B0"/>
              <w:bottom w:val="single" w:sz="4" w:space="0" w:color="6F69B0"/>
              <w:right w:val="single" w:sz="4" w:space="0" w:color="6F69B0"/>
            </w:tcBorders>
          </w:tcPr>
          <w:p w14:paraId="42F176AD" w14:textId="77777777" w:rsidR="00B51E48" w:rsidRPr="00654C2A" w:rsidRDefault="00B51E48" w:rsidP="00851AFB">
            <w:pPr>
              <w:pStyle w:val="TableParagraph"/>
              <w:spacing w:before="148"/>
              <w:ind w:left="78" w:right="78"/>
              <w:jc w:val="center"/>
              <w:rPr>
                <w:sz w:val="20"/>
                <w:szCs w:val="20"/>
              </w:rPr>
            </w:pPr>
            <w:r>
              <w:rPr>
                <w:sz w:val="20"/>
                <w:szCs w:val="20"/>
              </w:rPr>
              <w:t>0</w:t>
            </w:r>
          </w:p>
        </w:tc>
        <w:tc>
          <w:tcPr>
            <w:tcW w:w="951" w:type="dxa"/>
            <w:tcBorders>
              <w:top w:val="single" w:sz="4" w:space="0" w:color="6F69B0"/>
              <w:left w:val="single" w:sz="4" w:space="0" w:color="6F69B0"/>
              <w:bottom w:val="single" w:sz="4" w:space="0" w:color="6F69B0"/>
              <w:right w:val="single" w:sz="4" w:space="0" w:color="6F69B0"/>
            </w:tcBorders>
          </w:tcPr>
          <w:p w14:paraId="44629ADF" w14:textId="77777777" w:rsidR="00B51E48" w:rsidRPr="00654C2A" w:rsidRDefault="00B51E48" w:rsidP="00851AFB">
            <w:pPr>
              <w:pStyle w:val="TableParagraph"/>
              <w:spacing w:before="148"/>
              <w:ind w:left="78" w:right="79"/>
              <w:jc w:val="center"/>
              <w:rPr>
                <w:sz w:val="20"/>
                <w:szCs w:val="20"/>
              </w:rPr>
            </w:pPr>
            <w:r>
              <w:rPr>
                <w:sz w:val="20"/>
                <w:szCs w:val="20"/>
              </w:rPr>
              <w:t>2</w:t>
            </w:r>
          </w:p>
        </w:tc>
        <w:tc>
          <w:tcPr>
            <w:tcW w:w="951" w:type="dxa"/>
            <w:tcBorders>
              <w:top w:val="single" w:sz="4" w:space="0" w:color="6F69B0"/>
              <w:left w:val="single" w:sz="4" w:space="0" w:color="6F69B0"/>
              <w:bottom w:val="single" w:sz="4" w:space="0" w:color="6F69B0"/>
              <w:right w:val="single" w:sz="4" w:space="0" w:color="6F69B0"/>
            </w:tcBorders>
          </w:tcPr>
          <w:p w14:paraId="15DC368E" w14:textId="77777777" w:rsidR="00B51E48" w:rsidRPr="00654C2A" w:rsidRDefault="00B51E48" w:rsidP="00851AFB">
            <w:pPr>
              <w:pStyle w:val="TableParagraph"/>
              <w:spacing w:before="148"/>
              <w:ind w:left="78" w:right="80"/>
              <w:jc w:val="center"/>
              <w:rPr>
                <w:sz w:val="20"/>
                <w:szCs w:val="20"/>
              </w:rPr>
            </w:pPr>
            <w:r>
              <w:rPr>
                <w:sz w:val="20"/>
                <w:szCs w:val="20"/>
              </w:rPr>
              <w:t>3</w:t>
            </w:r>
          </w:p>
        </w:tc>
        <w:tc>
          <w:tcPr>
            <w:tcW w:w="951" w:type="dxa"/>
            <w:tcBorders>
              <w:top w:val="single" w:sz="4" w:space="0" w:color="6F69B0"/>
              <w:left w:val="single" w:sz="4" w:space="0" w:color="6F69B0"/>
              <w:bottom w:val="single" w:sz="4" w:space="0" w:color="6F69B0"/>
              <w:right w:val="single" w:sz="4" w:space="0" w:color="6F69B0"/>
            </w:tcBorders>
          </w:tcPr>
          <w:p w14:paraId="3C259B63" w14:textId="77777777" w:rsidR="00B51E48" w:rsidRPr="00654C2A" w:rsidRDefault="00B51E48" w:rsidP="00851AFB">
            <w:pPr>
              <w:pStyle w:val="TableParagraph"/>
              <w:spacing w:before="148"/>
              <w:ind w:left="78" w:right="83"/>
              <w:jc w:val="center"/>
              <w:rPr>
                <w:sz w:val="20"/>
                <w:szCs w:val="20"/>
              </w:rPr>
            </w:pPr>
            <w:r>
              <w:rPr>
                <w:sz w:val="20"/>
                <w:szCs w:val="20"/>
              </w:rPr>
              <w:t>6</w:t>
            </w:r>
          </w:p>
        </w:tc>
        <w:tc>
          <w:tcPr>
            <w:tcW w:w="951" w:type="dxa"/>
            <w:tcBorders>
              <w:top w:val="single" w:sz="4" w:space="0" w:color="6F69B0"/>
              <w:left w:val="single" w:sz="4" w:space="0" w:color="6F69B0"/>
              <w:bottom w:val="single" w:sz="4" w:space="0" w:color="6F69B0"/>
              <w:right w:val="single" w:sz="4" w:space="0" w:color="6F69B0"/>
            </w:tcBorders>
          </w:tcPr>
          <w:p w14:paraId="09C6E87B" w14:textId="77777777" w:rsidR="00B51E48" w:rsidRPr="00654C2A" w:rsidRDefault="00B51E48" w:rsidP="00851AFB">
            <w:pPr>
              <w:pStyle w:val="TableParagraph"/>
              <w:spacing w:before="148"/>
              <w:ind w:right="244"/>
              <w:jc w:val="right"/>
              <w:rPr>
                <w:sz w:val="20"/>
                <w:szCs w:val="20"/>
              </w:rPr>
            </w:pPr>
            <w:r>
              <w:rPr>
                <w:sz w:val="20"/>
                <w:szCs w:val="20"/>
              </w:rPr>
              <w:t>9</w:t>
            </w:r>
          </w:p>
        </w:tc>
        <w:tc>
          <w:tcPr>
            <w:tcW w:w="956" w:type="dxa"/>
            <w:tcBorders>
              <w:top w:val="single" w:sz="4" w:space="0" w:color="6F69B0"/>
              <w:left w:val="single" w:sz="4" w:space="0" w:color="6F69B0"/>
              <w:bottom w:val="single" w:sz="4" w:space="0" w:color="6F69B0"/>
              <w:right w:val="single" w:sz="4" w:space="0" w:color="6F69B0"/>
            </w:tcBorders>
          </w:tcPr>
          <w:p w14:paraId="2ED15D0C" w14:textId="77777777" w:rsidR="00B51E48" w:rsidRPr="00654C2A" w:rsidRDefault="00B51E48" w:rsidP="00851AFB">
            <w:pPr>
              <w:pStyle w:val="TableParagraph"/>
              <w:spacing w:before="148"/>
              <w:ind w:left="78" w:right="84"/>
              <w:jc w:val="center"/>
              <w:rPr>
                <w:sz w:val="20"/>
                <w:szCs w:val="20"/>
              </w:rPr>
            </w:pPr>
            <w:r>
              <w:rPr>
                <w:sz w:val="20"/>
                <w:szCs w:val="20"/>
              </w:rPr>
              <w:t>12</w:t>
            </w:r>
          </w:p>
        </w:tc>
      </w:tr>
      <w:tr w:rsidR="00B51E48" w14:paraId="638AE894" w14:textId="77777777" w:rsidTr="00626BCE">
        <w:trPr>
          <w:trHeight w:val="1064"/>
        </w:trPr>
        <w:tc>
          <w:tcPr>
            <w:tcW w:w="2396" w:type="dxa"/>
            <w:tcBorders>
              <w:left w:val="nil"/>
              <w:right w:val="nil"/>
            </w:tcBorders>
            <w:shd w:val="clear" w:color="auto" w:fill="6F69B0"/>
          </w:tcPr>
          <w:p w14:paraId="5315C933" w14:textId="77777777" w:rsidR="00B51E48" w:rsidRPr="00654C2A" w:rsidRDefault="00B51E48" w:rsidP="00851AFB">
            <w:pPr>
              <w:pStyle w:val="TableParagraph"/>
              <w:spacing w:before="62" w:line="228" w:lineRule="auto"/>
              <w:ind w:left="61" w:right="232"/>
              <w:rPr>
                <w:color w:val="FFFFFF"/>
                <w:w w:val="95"/>
              </w:rPr>
            </w:pPr>
            <w:r>
              <w:rPr>
                <w:color w:val="FFFFFF"/>
                <w:w w:val="95"/>
              </w:rPr>
              <w:t>P.G5.1.5 Yurt Dışı Hareketliliği İçeren Eramus Proje Sayısı</w:t>
            </w:r>
          </w:p>
        </w:tc>
        <w:tc>
          <w:tcPr>
            <w:tcW w:w="1228" w:type="dxa"/>
            <w:tcBorders>
              <w:top w:val="single" w:sz="4" w:space="0" w:color="6F69B0"/>
              <w:left w:val="nil"/>
              <w:bottom w:val="single" w:sz="4" w:space="0" w:color="6F69B0"/>
              <w:right w:val="single" w:sz="4" w:space="0" w:color="6F69B0"/>
            </w:tcBorders>
            <w:vAlign w:val="center"/>
          </w:tcPr>
          <w:p w14:paraId="05D482EC" w14:textId="77777777" w:rsidR="00B51E48" w:rsidRPr="00654C2A" w:rsidRDefault="00B51E48" w:rsidP="00851AFB">
            <w:pPr>
              <w:pStyle w:val="TableParagraph"/>
              <w:jc w:val="center"/>
              <w:rPr>
                <w:i/>
                <w:sz w:val="20"/>
                <w:szCs w:val="20"/>
              </w:rPr>
            </w:pPr>
            <w:r w:rsidRPr="00654C2A">
              <w:rPr>
                <w:i/>
                <w:sz w:val="20"/>
                <w:szCs w:val="20"/>
              </w:rPr>
              <w:t>20</w:t>
            </w:r>
          </w:p>
        </w:tc>
        <w:tc>
          <w:tcPr>
            <w:tcW w:w="951" w:type="dxa"/>
            <w:tcBorders>
              <w:top w:val="single" w:sz="4" w:space="0" w:color="6F69B0"/>
              <w:left w:val="single" w:sz="4" w:space="0" w:color="6F69B0"/>
              <w:bottom w:val="single" w:sz="4" w:space="0" w:color="6F69B0"/>
              <w:right w:val="single" w:sz="4" w:space="0" w:color="6F69B0"/>
            </w:tcBorders>
            <w:vAlign w:val="center"/>
          </w:tcPr>
          <w:p w14:paraId="44AF3F99" w14:textId="77777777" w:rsidR="00B51E48" w:rsidRPr="00654C2A" w:rsidRDefault="00B51E48" w:rsidP="00851AFB">
            <w:pPr>
              <w:pStyle w:val="TableParagraph"/>
              <w:spacing w:before="148"/>
              <w:ind w:left="78" w:right="78"/>
              <w:jc w:val="center"/>
              <w:rPr>
                <w:sz w:val="20"/>
                <w:szCs w:val="20"/>
              </w:rPr>
            </w:pPr>
            <w:r>
              <w:rPr>
                <w:sz w:val="20"/>
                <w:szCs w:val="20"/>
              </w:rPr>
              <w:t>0</w:t>
            </w:r>
          </w:p>
        </w:tc>
        <w:tc>
          <w:tcPr>
            <w:tcW w:w="951" w:type="dxa"/>
            <w:tcBorders>
              <w:top w:val="single" w:sz="4" w:space="0" w:color="6F69B0"/>
              <w:left w:val="single" w:sz="4" w:space="0" w:color="6F69B0"/>
              <w:bottom w:val="single" w:sz="4" w:space="0" w:color="6F69B0"/>
              <w:right w:val="single" w:sz="4" w:space="0" w:color="6F69B0"/>
            </w:tcBorders>
            <w:vAlign w:val="center"/>
          </w:tcPr>
          <w:p w14:paraId="12279C56" w14:textId="77777777" w:rsidR="00B51E48" w:rsidRPr="00654C2A" w:rsidRDefault="00B51E48" w:rsidP="00851AFB">
            <w:pPr>
              <w:pStyle w:val="TableParagraph"/>
              <w:spacing w:before="148"/>
              <w:ind w:left="78" w:right="79"/>
              <w:jc w:val="center"/>
              <w:rPr>
                <w:sz w:val="20"/>
                <w:szCs w:val="20"/>
              </w:rPr>
            </w:pPr>
            <w:r>
              <w:rPr>
                <w:sz w:val="20"/>
                <w:szCs w:val="20"/>
              </w:rPr>
              <w:t>1</w:t>
            </w:r>
          </w:p>
        </w:tc>
        <w:tc>
          <w:tcPr>
            <w:tcW w:w="951" w:type="dxa"/>
            <w:tcBorders>
              <w:top w:val="single" w:sz="4" w:space="0" w:color="6F69B0"/>
              <w:left w:val="single" w:sz="4" w:space="0" w:color="6F69B0"/>
              <w:bottom w:val="single" w:sz="4" w:space="0" w:color="6F69B0"/>
              <w:right w:val="single" w:sz="4" w:space="0" w:color="6F69B0"/>
            </w:tcBorders>
            <w:vAlign w:val="center"/>
          </w:tcPr>
          <w:p w14:paraId="14A55B39" w14:textId="77777777" w:rsidR="00B51E48" w:rsidRPr="00654C2A" w:rsidRDefault="00B51E48" w:rsidP="00851AFB">
            <w:pPr>
              <w:pStyle w:val="TableParagraph"/>
              <w:spacing w:before="148"/>
              <w:ind w:left="78" w:right="80"/>
              <w:jc w:val="center"/>
              <w:rPr>
                <w:sz w:val="20"/>
                <w:szCs w:val="20"/>
              </w:rPr>
            </w:pPr>
            <w:r>
              <w:rPr>
                <w:sz w:val="20"/>
                <w:szCs w:val="20"/>
              </w:rPr>
              <w:t>1</w:t>
            </w:r>
          </w:p>
        </w:tc>
        <w:tc>
          <w:tcPr>
            <w:tcW w:w="951" w:type="dxa"/>
            <w:tcBorders>
              <w:top w:val="single" w:sz="4" w:space="0" w:color="6F69B0"/>
              <w:left w:val="single" w:sz="4" w:space="0" w:color="6F69B0"/>
              <w:bottom w:val="single" w:sz="4" w:space="0" w:color="6F69B0"/>
              <w:right w:val="single" w:sz="4" w:space="0" w:color="6F69B0"/>
            </w:tcBorders>
            <w:vAlign w:val="center"/>
          </w:tcPr>
          <w:p w14:paraId="26A9543A" w14:textId="77777777" w:rsidR="00B51E48" w:rsidRPr="00654C2A" w:rsidRDefault="00B51E48" w:rsidP="00851AFB">
            <w:pPr>
              <w:pStyle w:val="TableParagraph"/>
              <w:spacing w:before="148"/>
              <w:ind w:left="78" w:right="83"/>
              <w:jc w:val="center"/>
              <w:rPr>
                <w:sz w:val="20"/>
                <w:szCs w:val="20"/>
              </w:rPr>
            </w:pPr>
            <w:r>
              <w:rPr>
                <w:sz w:val="20"/>
                <w:szCs w:val="20"/>
              </w:rPr>
              <w:t>1</w:t>
            </w:r>
          </w:p>
        </w:tc>
        <w:tc>
          <w:tcPr>
            <w:tcW w:w="951" w:type="dxa"/>
            <w:tcBorders>
              <w:top w:val="single" w:sz="4" w:space="0" w:color="6F69B0"/>
              <w:left w:val="single" w:sz="4" w:space="0" w:color="6F69B0"/>
              <w:bottom w:val="single" w:sz="4" w:space="0" w:color="6F69B0"/>
              <w:right w:val="single" w:sz="4" w:space="0" w:color="6F69B0"/>
            </w:tcBorders>
            <w:vAlign w:val="center"/>
          </w:tcPr>
          <w:p w14:paraId="49110997" w14:textId="77777777" w:rsidR="00B51E48" w:rsidRPr="00654C2A" w:rsidRDefault="00B51E48" w:rsidP="00851AFB">
            <w:pPr>
              <w:pStyle w:val="TableParagraph"/>
              <w:spacing w:before="148"/>
              <w:ind w:right="244"/>
              <w:jc w:val="center"/>
              <w:rPr>
                <w:sz w:val="20"/>
                <w:szCs w:val="20"/>
              </w:rPr>
            </w:pPr>
            <w:r>
              <w:rPr>
                <w:sz w:val="20"/>
                <w:szCs w:val="20"/>
              </w:rPr>
              <w:t>2</w:t>
            </w:r>
          </w:p>
        </w:tc>
        <w:tc>
          <w:tcPr>
            <w:tcW w:w="956" w:type="dxa"/>
            <w:tcBorders>
              <w:top w:val="single" w:sz="4" w:space="0" w:color="6F69B0"/>
              <w:left w:val="single" w:sz="4" w:space="0" w:color="6F69B0"/>
              <w:bottom w:val="single" w:sz="4" w:space="0" w:color="6F69B0"/>
              <w:right w:val="single" w:sz="4" w:space="0" w:color="6F69B0"/>
            </w:tcBorders>
            <w:vAlign w:val="center"/>
          </w:tcPr>
          <w:p w14:paraId="2DA9BB80" w14:textId="77777777" w:rsidR="00B51E48" w:rsidRPr="00654C2A" w:rsidRDefault="00B51E48" w:rsidP="00851AFB">
            <w:pPr>
              <w:pStyle w:val="TableParagraph"/>
              <w:spacing w:before="148"/>
              <w:ind w:left="78" w:right="84"/>
              <w:jc w:val="center"/>
              <w:rPr>
                <w:sz w:val="20"/>
                <w:szCs w:val="20"/>
              </w:rPr>
            </w:pPr>
            <w:r>
              <w:rPr>
                <w:sz w:val="20"/>
                <w:szCs w:val="20"/>
              </w:rPr>
              <w:t>3</w:t>
            </w:r>
          </w:p>
        </w:tc>
      </w:tr>
    </w:tbl>
    <w:p w14:paraId="7B4F66BA" w14:textId="77777777" w:rsidR="00B51E48" w:rsidRDefault="00B51E48" w:rsidP="00F650BD">
      <w:pPr>
        <w:rPr>
          <w:rFonts w:ascii="Times New Roman" w:hAnsi="Times New Roman" w:cs="Times New Roman"/>
          <w:noProof/>
          <w:color w:val="984806"/>
          <w:sz w:val="24"/>
          <w:szCs w:val="24"/>
        </w:rPr>
      </w:pPr>
    </w:p>
    <w:p w14:paraId="2F2FAC33" w14:textId="31871D9D" w:rsidR="00B51E48" w:rsidRDefault="00B51E48" w:rsidP="00F650BD">
      <w:pPr>
        <w:rPr>
          <w:rFonts w:ascii="Times New Roman" w:hAnsi="Times New Roman" w:cs="Times New Roman"/>
          <w:noProof/>
          <w:color w:val="984806"/>
          <w:sz w:val="24"/>
          <w:szCs w:val="24"/>
        </w:rPr>
      </w:pPr>
    </w:p>
    <w:p w14:paraId="2787D63F" w14:textId="2132E9EF" w:rsidR="00B51E48" w:rsidRDefault="00B51E48" w:rsidP="00F650BD">
      <w:pPr>
        <w:rPr>
          <w:rFonts w:ascii="Times New Roman" w:hAnsi="Times New Roman" w:cs="Times New Roman"/>
          <w:noProof/>
          <w:color w:val="984806"/>
          <w:sz w:val="24"/>
          <w:szCs w:val="24"/>
        </w:rPr>
      </w:pPr>
    </w:p>
    <w:p w14:paraId="39452E65" w14:textId="2E11B7DA" w:rsidR="00B51E48" w:rsidRDefault="00B51E48" w:rsidP="00F650BD">
      <w:pPr>
        <w:rPr>
          <w:rFonts w:ascii="Times New Roman" w:hAnsi="Times New Roman" w:cs="Times New Roman"/>
          <w:noProof/>
          <w:color w:val="984806"/>
          <w:sz w:val="24"/>
          <w:szCs w:val="24"/>
        </w:rPr>
      </w:pPr>
    </w:p>
    <w:p w14:paraId="78C6F3E5" w14:textId="4BD9E58D" w:rsidR="00B51E48" w:rsidRDefault="00B51E48" w:rsidP="00F650BD">
      <w:pPr>
        <w:rPr>
          <w:rFonts w:ascii="Times New Roman" w:hAnsi="Times New Roman" w:cs="Times New Roman"/>
          <w:noProof/>
          <w:color w:val="984806"/>
          <w:sz w:val="24"/>
          <w:szCs w:val="24"/>
        </w:rPr>
      </w:pPr>
    </w:p>
    <w:p w14:paraId="01482519" w14:textId="47C3DF83" w:rsidR="00626BCE" w:rsidRDefault="00626BCE" w:rsidP="00F650BD">
      <w:pPr>
        <w:rPr>
          <w:rFonts w:ascii="Times New Roman" w:hAnsi="Times New Roman" w:cs="Times New Roman"/>
          <w:noProof/>
          <w:color w:val="984806"/>
          <w:sz w:val="24"/>
          <w:szCs w:val="24"/>
        </w:rPr>
      </w:pPr>
    </w:p>
    <w:p w14:paraId="40627D9B" w14:textId="1D798086" w:rsidR="00626BCE" w:rsidRDefault="00626BCE" w:rsidP="00F650BD">
      <w:pPr>
        <w:rPr>
          <w:rFonts w:ascii="Times New Roman" w:hAnsi="Times New Roman" w:cs="Times New Roman"/>
          <w:noProof/>
          <w:color w:val="984806"/>
          <w:sz w:val="24"/>
          <w:szCs w:val="24"/>
        </w:rPr>
      </w:pPr>
    </w:p>
    <w:p w14:paraId="594446A8" w14:textId="2B577ACB" w:rsidR="00626BCE" w:rsidRDefault="00626BCE" w:rsidP="00F650BD">
      <w:pPr>
        <w:rPr>
          <w:rFonts w:ascii="Times New Roman" w:hAnsi="Times New Roman" w:cs="Times New Roman"/>
          <w:noProof/>
          <w:color w:val="984806"/>
          <w:sz w:val="24"/>
          <w:szCs w:val="24"/>
        </w:rPr>
      </w:pPr>
    </w:p>
    <w:p w14:paraId="560E7677" w14:textId="03E3A054" w:rsidR="00626BCE" w:rsidRDefault="00626BCE" w:rsidP="00F650BD">
      <w:pPr>
        <w:rPr>
          <w:rFonts w:ascii="Times New Roman" w:hAnsi="Times New Roman" w:cs="Times New Roman"/>
          <w:noProof/>
          <w:color w:val="984806"/>
          <w:sz w:val="24"/>
          <w:szCs w:val="24"/>
        </w:rPr>
      </w:pPr>
    </w:p>
    <w:p w14:paraId="4E8A7BF9" w14:textId="31C2E7E9" w:rsidR="00626BCE" w:rsidRDefault="00626BCE" w:rsidP="00F650BD">
      <w:pPr>
        <w:rPr>
          <w:rFonts w:ascii="Times New Roman" w:hAnsi="Times New Roman" w:cs="Times New Roman"/>
          <w:noProof/>
          <w:color w:val="984806"/>
          <w:sz w:val="24"/>
          <w:szCs w:val="24"/>
        </w:rPr>
      </w:pPr>
    </w:p>
    <w:p w14:paraId="1D479111" w14:textId="5D94EE39" w:rsidR="00626BCE" w:rsidRDefault="00626BCE" w:rsidP="00F650BD">
      <w:pPr>
        <w:rPr>
          <w:rFonts w:ascii="Times New Roman" w:hAnsi="Times New Roman" w:cs="Times New Roman"/>
          <w:noProof/>
          <w:color w:val="984806"/>
          <w:sz w:val="24"/>
          <w:szCs w:val="24"/>
        </w:rPr>
      </w:pPr>
    </w:p>
    <w:p w14:paraId="3583F1A0" w14:textId="21D956B3" w:rsidR="00626BCE" w:rsidRDefault="00626BCE" w:rsidP="00F650BD">
      <w:pPr>
        <w:rPr>
          <w:rFonts w:ascii="Times New Roman" w:hAnsi="Times New Roman" w:cs="Times New Roman"/>
          <w:noProof/>
          <w:color w:val="984806"/>
          <w:sz w:val="24"/>
          <w:szCs w:val="24"/>
        </w:rPr>
      </w:pPr>
    </w:p>
    <w:p w14:paraId="29DFE71F" w14:textId="77777777" w:rsidR="00626BCE" w:rsidRDefault="00626BCE" w:rsidP="00F650BD">
      <w:pPr>
        <w:rPr>
          <w:rFonts w:ascii="Times New Roman" w:hAnsi="Times New Roman" w:cs="Times New Roman"/>
          <w:noProof/>
          <w:color w:val="984806"/>
          <w:sz w:val="24"/>
          <w:szCs w:val="24"/>
        </w:rPr>
      </w:pPr>
    </w:p>
    <w:p w14:paraId="004236A8" w14:textId="073782EE" w:rsidR="00B51E48" w:rsidRDefault="00B51E48" w:rsidP="00F650BD">
      <w:pPr>
        <w:rPr>
          <w:rFonts w:ascii="Times New Roman" w:hAnsi="Times New Roman" w:cs="Times New Roman"/>
          <w:noProof/>
          <w:color w:val="984806"/>
          <w:sz w:val="24"/>
          <w:szCs w:val="24"/>
        </w:rPr>
      </w:pPr>
    </w:p>
    <w:p w14:paraId="77A6AB44" w14:textId="500550DF" w:rsidR="00B51E48" w:rsidRDefault="00B51E48" w:rsidP="00F650BD">
      <w:pPr>
        <w:rPr>
          <w:rFonts w:ascii="Times New Roman" w:hAnsi="Times New Roman" w:cs="Times New Roman"/>
          <w:noProof/>
          <w:color w:val="984806"/>
          <w:sz w:val="24"/>
          <w:szCs w:val="24"/>
        </w:rPr>
      </w:pPr>
    </w:p>
    <w:p w14:paraId="04C213E3" w14:textId="77777777" w:rsidR="00B51E48" w:rsidRDefault="00B51E48" w:rsidP="00F650BD">
      <w:pPr>
        <w:rPr>
          <w:rFonts w:ascii="Times New Roman" w:hAnsi="Times New Roman" w:cs="Times New Roman"/>
          <w:noProof/>
          <w:color w:val="984806"/>
          <w:sz w:val="24"/>
          <w:szCs w:val="24"/>
        </w:rPr>
      </w:pPr>
    </w:p>
    <w:tbl>
      <w:tblPr>
        <w:tblStyle w:val="TableNormal"/>
        <w:tblW w:w="9101" w:type="dxa"/>
        <w:tblInd w:w="426"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ayout w:type="fixed"/>
        <w:tblLook w:val="01E0" w:firstRow="1" w:lastRow="1" w:firstColumn="1" w:lastColumn="1" w:noHBand="0" w:noVBand="0"/>
      </w:tblPr>
      <w:tblGrid>
        <w:gridCol w:w="1976"/>
        <w:gridCol w:w="7125"/>
      </w:tblGrid>
      <w:tr w:rsidR="00B51E48" w14:paraId="77C8B895" w14:textId="77777777" w:rsidTr="00B51E48">
        <w:trPr>
          <w:trHeight w:val="522"/>
        </w:trPr>
        <w:tc>
          <w:tcPr>
            <w:tcW w:w="1976" w:type="dxa"/>
            <w:tcBorders>
              <w:left w:val="nil"/>
              <w:right w:val="nil"/>
            </w:tcBorders>
            <w:shd w:val="clear" w:color="auto" w:fill="6F69B0"/>
          </w:tcPr>
          <w:p w14:paraId="6C879080" w14:textId="77777777" w:rsidR="00B51E48" w:rsidRDefault="00B51E48" w:rsidP="00851AFB">
            <w:pPr>
              <w:pStyle w:val="TableParagraph"/>
              <w:spacing w:before="147"/>
              <w:ind w:left="61"/>
              <w:rPr>
                <w:b/>
              </w:rPr>
            </w:pPr>
            <w:r>
              <w:rPr>
                <w:b/>
                <w:color w:val="FFFFFF"/>
                <w:w w:val="90"/>
              </w:rPr>
              <w:lastRenderedPageBreak/>
              <w:t>Sorumlu</w:t>
            </w:r>
            <w:r>
              <w:rPr>
                <w:b/>
                <w:color w:val="FFFFFF"/>
                <w:spacing w:val="8"/>
                <w:w w:val="90"/>
              </w:rPr>
              <w:t xml:space="preserve"> </w:t>
            </w:r>
            <w:r>
              <w:rPr>
                <w:b/>
                <w:color w:val="FFFFFF"/>
                <w:w w:val="90"/>
              </w:rPr>
              <w:t>Birim</w:t>
            </w:r>
          </w:p>
        </w:tc>
        <w:tc>
          <w:tcPr>
            <w:tcW w:w="7125" w:type="dxa"/>
            <w:tcBorders>
              <w:top w:val="single" w:sz="4" w:space="0" w:color="6F69B0"/>
              <w:left w:val="nil"/>
              <w:bottom w:val="single" w:sz="4" w:space="0" w:color="6F69B0"/>
              <w:right w:val="single" w:sz="4" w:space="0" w:color="6F69B0"/>
            </w:tcBorders>
          </w:tcPr>
          <w:p w14:paraId="27BF7A6F" w14:textId="77777777" w:rsidR="00B51E48" w:rsidRPr="00010C0C" w:rsidRDefault="00B51E48" w:rsidP="00851AFB">
            <w:pPr>
              <w:pStyle w:val="TableParagraph"/>
              <w:spacing w:before="156"/>
              <w:ind w:left="51"/>
              <w:rPr>
                <w:b/>
                <w:color w:val="231F20"/>
                <w:spacing w:val="-1"/>
                <w:w w:val="95"/>
                <w:sz w:val="20"/>
              </w:rPr>
            </w:pPr>
            <w:r>
              <w:rPr>
                <w:b/>
                <w:color w:val="231F20"/>
                <w:spacing w:val="-2"/>
                <w:w w:val="95"/>
                <w:sz w:val="20"/>
              </w:rPr>
              <w:t>Strateji Geliştirme Şube Müdürlüğü</w:t>
            </w:r>
          </w:p>
        </w:tc>
      </w:tr>
      <w:tr w:rsidR="00B51E48" w14:paraId="3CF397C4" w14:textId="77777777" w:rsidTr="00B51E48">
        <w:trPr>
          <w:trHeight w:val="452"/>
        </w:trPr>
        <w:tc>
          <w:tcPr>
            <w:tcW w:w="1976" w:type="dxa"/>
            <w:tcBorders>
              <w:left w:val="nil"/>
              <w:right w:val="nil"/>
            </w:tcBorders>
            <w:shd w:val="clear" w:color="auto" w:fill="6F69B0"/>
          </w:tcPr>
          <w:p w14:paraId="6A5E182C" w14:textId="77777777" w:rsidR="00B51E48" w:rsidRDefault="00B51E48" w:rsidP="00851AFB">
            <w:pPr>
              <w:pStyle w:val="TableParagraph"/>
              <w:spacing w:before="62" w:line="228" w:lineRule="auto"/>
              <w:ind w:left="61" w:right="567"/>
              <w:rPr>
                <w:b/>
              </w:rPr>
            </w:pPr>
            <w:r>
              <w:rPr>
                <w:b/>
                <w:color w:val="FFFFFF"/>
                <w:w w:val="90"/>
              </w:rPr>
              <w:t>İş</w:t>
            </w:r>
            <w:r>
              <w:rPr>
                <w:b/>
                <w:color w:val="FFFFFF"/>
                <w:spacing w:val="-11"/>
                <w:w w:val="90"/>
              </w:rPr>
              <w:t xml:space="preserve"> </w:t>
            </w:r>
            <w:r>
              <w:rPr>
                <w:b/>
                <w:color w:val="FFFFFF"/>
                <w:w w:val="90"/>
              </w:rPr>
              <w:t>Birliği</w:t>
            </w:r>
            <w:r>
              <w:rPr>
                <w:b/>
                <w:color w:val="FFFFFF"/>
                <w:spacing w:val="-10"/>
                <w:w w:val="90"/>
              </w:rPr>
              <w:t xml:space="preserve"> </w:t>
            </w:r>
            <w:r>
              <w:rPr>
                <w:b/>
                <w:color w:val="FFFFFF"/>
                <w:w w:val="90"/>
              </w:rPr>
              <w:t>Yapılacak</w:t>
            </w:r>
            <w:r>
              <w:rPr>
                <w:b/>
                <w:color w:val="FFFFFF"/>
                <w:spacing w:val="-46"/>
                <w:w w:val="90"/>
              </w:rPr>
              <w:t xml:space="preserve"> </w:t>
            </w:r>
            <w:r>
              <w:rPr>
                <w:b/>
                <w:color w:val="FFFFFF"/>
              </w:rPr>
              <w:t>Birim(ler)</w:t>
            </w:r>
          </w:p>
        </w:tc>
        <w:tc>
          <w:tcPr>
            <w:tcW w:w="7125" w:type="dxa"/>
            <w:tcBorders>
              <w:top w:val="single" w:sz="4" w:space="0" w:color="6F69B0"/>
              <w:left w:val="nil"/>
              <w:bottom w:val="single" w:sz="4" w:space="0" w:color="6F69B0"/>
              <w:right w:val="single" w:sz="4" w:space="0" w:color="6F69B0"/>
            </w:tcBorders>
          </w:tcPr>
          <w:p w14:paraId="36D24D7D" w14:textId="77777777" w:rsidR="00B51E48" w:rsidRDefault="00B51E48" w:rsidP="00851AFB">
            <w:pPr>
              <w:pStyle w:val="TableParagraph"/>
              <w:spacing w:before="184"/>
              <w:ind w:left="51"/>
              <w:rPr>
                <w:sz w:val="20"/>
              </w:rPr>
            </w:pPr>
            <w:r>
              <w:rPr>
                <w:color w:val="231F20"/>
                <w:spacing w:val="-9"/>
                <w:w w:val="95"/>
                <w:sz w:val="20"/>
              </w:rPr>
              <w:t xml:space="preserve"> </w:t>
            </w:r>
            <w:r>
              <w:rPr>
                <w:color w:val="231F20"/>
                <w:w w:val="95"/>
                <w:sz w:val="20"/>
              </w:rPr>
              <w:t>OŞM,</w:t>
            </w:r>
            <w:r>
              <w:rPr>
                <w:color w:val="231F20"/>
                <w:spacing w:val="-9"/>
                <w:w w:val="95"/>
                <w:sz w:val="20"/>
              </w:rPr>
              <w:t xml:space="preserve"> </w:t>
            </w:r>
            <w:r>
              <w:rPr>
                <w:color w:val="231F20"/>
                <w:w w:val="95"/>
                <w:sz w:val="20"/>
              </w:rPr>
              <w:t>TEŞM</w:t>
            </w:r>
          </w:p>
        </w:tc>
      </w:tr>
      <w:tr w:rsidR="00B51E48" w14:paraId="3D503ECF" w14:textId="77777777" w:rsidTr="00B51E48">
        <w:trPr>
          <w:trHeight w:val="1417"/>
        </w:trPr>
        <w:tc>
          <w:tcPr>
            <w:tcW w:w="1976" w:type="dxa"/>
            <w:tcBorders>
              <w:left w:val="nil"/>
              <w:right w:val="nil"/>
            </w:tcBorders>
            <w:shd w:val="clear" w:color="auto" w:fill="6F69B0"/>
          </w:tcPr>
          <w:p w14:paraId="68120E7F" w14:textId="77777777" w:rsidR="00B51E48" w:rsidRPr="009478ED" w:rsidRDefault="00B51E48" w:rsidP="00851AFB">
            <w:pPr>
              <w:pStyle w:val="TableParagraph"/>
              <w:rPr>
                <w:i/>
                <w:sz w:val="28"/>
              </w:rPr>
            </w:pPr>
          </w:p>
          <w:p w14:paraId="17C3053E" w14:textId="77777777" w:rsidR="00B51E48" w:rsidRPr="009478ED" w:rsidRDefault="00B51E48" w:rsidP="00851AFB">
            <w:pPr>
              <w:pStyle w:val="TableParagraph"/>
              <w:rPr>
                <w:i/>
                <w:sz w:val="28"/>
              </w:rPr>
            </w:pPr>
          </w:p>
          <w:p w14:paraId="2FACCC9A" w14:textId="77777777" w:rsidR="00B51E48" w:rsidRPr="009478ED" w:rsidRDefault="00B51E48" w:rsidP="00851AFB">
            <w:pPr>
              <w:pStyle w:val="TableParagraph"/>
              <w:rPr>
                <w:i/>
                <w:sz w:val="28"/>
              </w:rPr>
            </w:pPr>
          </w:p>
          <w:p w14:paraId="133208D0" w14:textId="77777777" w:rsidR="00B51E48" w:rsidRPr="009478ED" w:rsidRDefault="00B51E48" w:rsidP="00851AFB">
            <w:pPr>
              <w:pStyle w:val="TableParagraph"/>
              <w:rPr>
                <w:i/>
                <w:sz w:val="28"/>
              </w:rPr>
            </w:pPr>
          </w:p>
          <w:p w14:paraId="0188D760" w14:textId="77777777" w:rsidR="00B51E48" w:rsidRPr="009478ED" w:rsidRDefault="00B51E48" w:rsidP="00851AFB">
            <w:pPr>
              <w:pStyle w:val="TableParagraph"/>
              <w:rPr>
                <w:i/>
                <w:sz w:val="27"/>
              </w:rPr>
            </w:pPr>
          </w:p>
          <w:p w14:paraId="79BB401C" w14:textId="77777777" w:rsidR="00B51E48" w:rsidRPr="009478ED" w:rsidRDefault="00B51E48" w:rsidP="00851AFB">
            <w:pPr>
              <w:pStyle w:val="TableParagraph"/>
              <w:spacing w:before="1"/>
              <w:ind w:left="61"/>
            </w:pPr>
            <w:r w:rsidRPr="009478ED">
              <w:rPr>
                <w:color w:val="FFFFFF"/>
              </w:rPr>
              <w:t>Stratejiler</w:t>
            </w:r>
          </w:p>
        </w:tc>
        <w:tc>
          <w:tcPr>
            <w:tcW w:w="7125" w:type="dxa"/>
            <w:tcBorders>
              <w:top w:val="single" w:sz="4" w:space="0" w:color="6F69B0"/>
              <w:left w:val="nil"/>
              <w:bottom w:val="single" w:sz="4" w:space="0" w:color="6F69B0"/>
              <w:right w:val="single" w:sz="4" w:space="0" w:color="6F69B0"/>
            </w:tcBorders>
          </w:tcPr>
          <w:p w14:paraId="1F9761E5" w14:textId="77777777" w:rsidR="00B51E48" w:rsidRPr="009478ED" w:rsidRDefault="00B51E48" w:rsidP="00851AFB">
            <w:pPr>
              <w:pStyle w:val="TableParagraph"/>
              <w:spacing w:before="54" w:line="247" w:lineRule="auto"/>
              <w:ind w:left="51" w:right="50"/>
              <w:rPr>
                <w:sz w:val="20"/>
              </w:rPr>
            </w:pPr>
            <w:r w:rsidRPr="009478ED">
              <w:rPr>
                <w:color w:val="231F20"/>
                <w:w w:val="90"/>
                <w:sz w:val="20"/>
              </w:rPr>
              <w:t>S-5.</w:t>
            </w:r>
            <w:r>
              <w:rPr>
                <w:color w:val="231F20"/>
                <w:w w:val="90"/>
                <w:sz w:val="20"/>
              </w:rPr>
              <w:t>1.</w:t>
            </w:r>
            <w:r w:rsidRPr="009478ED">
              <w:rPr>
                <w:color w:val="231F20"/>
                <w:w w:val="90"/>
                <w:sz w:val="20"/>
              </w:rPr>
              <w:t xml:space="preserve">.1 </w:t>
            </w:r>
            <w:r>
              <w:rPr>
                <w:color w:val="231F20"/>
                <w:w w:val="90"/>
                <w:sz w:val="20"/>
              </w:rPr>
              <w:t>Okulumuzda</w:t>
            </w:r>
            <w:r w:rsidRPr="009478ED">
              <w:rPr>
                <w:color w:val="231F20"/>
                <w:w w:val="90"/>
                <w:sz w:val="20"/>
              </w:rPr>
              <w:t xml:space="preserve"> uygulanan etwinning projelerinin kalitesi arttırılacaktır.</w:t>
            </w:r>
          </w:p>
          <w:p w14:paraId="0D93469E" w14:textId="77777777" w:rsidR="00B51E48" w:rsidRPr="009478ED" w:rsidRDefault="00B51E48" w:rsidP="00851AFB">
            <w:pPr>
              <w:pStyle w:val="TableParagraph"/>
              <w:spacing w:before="55"/>
              <w:ind w:left="51" w:right="50"/>
              <w:rPr>
                <w:sz w:val="20"/>
              </w:rPr>
            </w:pPr>
            <w:r w:rsidRPr="009478ED">
              <w:rPr>
                <w:color w:val="231F20"/>
                <w:w w:val="90"/>
                <w:sz w:val="20"/>
              </w:rPr>
              <w:t>S-5.</w:t>
            </w:r>
            <w:r>
              <w:rPr>
                <w:color w:val="231F20"/>
                <w:w w:val="90"/>
                <w:sz w:val="20"/>
              </w:rPr>
              <w:t>1</w:t>
            </w:r>
            <w:r w:rsidRPr="009478ED">
              <w:rPr>
                <w:color w:val="231F20"/>
                <w:w w:val="90"/>
                <w:sz w:val="20"/>
              </w:rPr>
              <w:t>.2 Kalite etiketi alınan proje sayısında artış sağlanacaktır.</w:t>
            </w:r>
          </w:p>
          <w:p w14:paraId="6608C641" w14:textId="77777777" w:rsidR="00B51E48" w:rsidRPr="009478ED" w:rsidRDefault="00B51E48" w:rsidP="00851AFB">
            <w:pPr>
              <w:pStyle w:val="TableParagraph"/>
              <w:spacing w:before="62"/>
              <w:ind w:left="51" w:right="50"/>
              <w:rPr>
                <w:sz w:val="20"/>
              </w:rPr>
            </w:pPr>
            <w:r w:rsidRPr="009478ED">
              <w:rPr>
                <w:color w:val="231F20"/>
                <w:w w:val="90"/>
                <w:sz w:val="20"/>
              </w:rPr>
              <w:t>S-5.</w:t>
            </w:r>
            <w:r>
              <w:rPr>
                <w:color w:val="231F20"/>
                <w:w w:val="90"/>
                <w:sz w:val="20"/>
              </w:rPr>
              <w:t>1</w:t>
            </w:r>
            <w:r w:rsidRPr="009478ED">
              <w:rPr>
                <w:color w:val="231F20"/>
                <w:w w:val="90"/>
                <w:sz w:val="20"/>
              </w:rPr>
              <w:t xml:space="preserve">.3 </w:t>
            </w:r>
            <w:r>
              <w:rPr>
                <w:color w:val="231F20"/>
                <w:w w:val="90"/>
                <w:sz w:val="20"/>
              </w:rPr>
              <w:t>Okulumuzda</w:t>
            </w:r>
            <w:r>
              <w:rPr>
                <w:rStyle w:val="AklamaBavurusu"/>
              </w:rPr>
              <w:t xml:space="preserve"> u</w:t>
            </w:r>
            <w:r w:rsidRPr="009478ED">
              <w:rPr>
                <w:color w:val="231F20"/>
                <w:w w:val="90"/>
                <w:sz w:val="20"/>
              </w:rPr>
              <w:t>ygulanmakta olan tübitak projelerinin niteliğinde ve niceliğinde artış sağlanacaktır.</w:t>
            </w:r>
          </w:p>
          <w:p w14:paraId="79AAA7EB" w14:textId="77777777" w:rsidR="00B51E48" w:rsidRPr="009478ED" w:rsidRDefault="00B51E48" w:rsidP="00851AFB">
            <w:pPr>
              <w:pStyle w:val="TableParagraph"/>
              <w:spacing w:before="63"/>
              <w:ind w:left="51" w:right="50"/>
              <w:rPr>
                <w:sz w:val="20"/>
              </w:rPr>
            </w:pPr>
            <w:r w:rsidRPr="009478ED">
              <w:rPr>
                <w:color w:val="231F20"/>
                <w:spacing w:val="-1"/>
                <w:w w:val="95"/>
                <w:sz w:val="20"/>
              </w:rPr>
              <w:t>S-5.</w:t>
            </w:r>
            <w:r>
              <w:rPr>
                <w:color w:val="231F20"/>
                <w:spacing w:val="-1"/>
                <w:w w:val="95"/>
                <w:sz w:val="20"/>
              </w:rPr>
              <w:t>1</w:t>
            </w:r>
            <w:r w:rsidRPr="009478ED">
              <w:rPr>
                <w:color w:val="231F20"/>
                <w:spacing w:val="-1"/>
                <w:w w:val="95"/>
                <w:sz w:val="20"/>
              </w:rPr>
              <w:t>.4 Yurt dışı projelerine katılan öğretmen sayısı arttırılacaktır.</w:t>
            </w:r>
          </w:p>
          <w:p w14:paraId="22F8C953" w14:textId="77777777" w:rsidR="00B51E48" w:rsidRPr="009478ED" w:rsidRDefault="00B51E48" w:rsidP="00851AFB">
            <w:pPr>
              <w:pStyle w:val="TableParagraph"/>
              <w:spacing w:before="62" w:line="244" w:lineRule="auto"/>
              <w:ind w:left="51" w:right="50"/>
              <w:rPr>
                <w:sz w:val="20"/>
              </w:rPr>
            </w:pPr>
          </w:p>
        </w:tc>
      </w:tr>
      <w:tr w:rsidR="00B51E48" w14:paraId="03665F01" w14:textId="77777777" w:rsidTr="00B51E48">
        <w:trPr>
          <w:trHeight w:val="676"/>
        </w:trPr>
        <w:tc>
          <w:tcPr>
            <w:tcW w:w="1976" w:type="dxa"/>
            <w:tcBorders>
              <w:left w:val="nil"/>
              <w:right w:val="nil"/>
            </w:tcBorders>
            <w:shd w:val="clear" w:color="auto" w:fill="6F69B0"/>
          </w:tcPr>
          <w:p w14:paraId="4A8653E1" w14:textId="77777777" w:rsidR="00B51E48" w:rsidRDefault="00B51E48" w:rsidP="00851AFB">
            <w:pPr>
              <w:pStyle w:val="TableParagraph"/>
              <w:rPr>
                <w:i/>
                <w:sz w:val="28"/>
              </w:rPr>
            </w:pPr>
          </w:p>
          <w:p w14:paraId="1E4CBFEC" w14:textId="77777777" w:rsidR="00B51E48" w:rsidRDefault="00B51E48" w:rsidP="00851AFB">
            <w:pPr>
              <w:pStyle w:val="TableParagraph"/>
              <w:ind w:left="61"/>
              <w:rPr>
                <w:b/>
              </w:rPr>
            </w:pPr>
            <w:r>
              <w:rPr>
                <w:b/>
                <w:color w:val="FFFFFF"/>
              </w:rPr>
              <w:t>Riskler</w:t>
            </w:r>
          </w:p>
        </w:tc>
        <w:tc>
          <w:tcPr>
            <w:tcW w:w="7125" w:type="dxa"/>
            <w:tcBorders>
              <w:top w:val="single" w:sz="4" w:space="0" w:color="6F69B0"/>
              <w:left w:val="nil"/>
              <w:bottom w:val="single" w:sz="4" w:space="0" w:color="6F69B0"/>
              <w:right w:val="single" w:sz="4" w:space="0" w:color="6F69B0"/>
            </w:tcBorders>
          </w:tcPr>
          <w:p w14:paraId="016B8AC5" w14:textId="77777777" w:rsidR="00B51E48" w:rsidRDefault="00B51E48" w:rsidP="00B51E48">
            <w:pPr>
              <w:pStyle w:val="TableParagraph"/>
              <w:numPr>
                <w:ilvl w:val="0"/>
                <w:numId w:val="47"/>
              </w:numPr>
              <w:tabs>
                <w:tab w:val="left" w:pos="279"/>
              </w:tabs>
              <w:spacing w:before="57"/>
              <w:ind w:hanging="228"/>
              <w:rPr>
                <w:sz w:val="20"/>
              </w:rPr>
            </w:pPr>
            <w:r>
              <w:rPr>
                <w:color w:val="231F20"/>
                <w:w w:val="90"/>
                <w:sz w:val="20"/>
              </w:rPr>
              <w:t>Faaliyetlerde</w:t>
            </w:r>
            <w:r>
              <w:rPr>
                <w:color w:val="231F20"/>
                <w:spacing w:val="1"/>
                <w:w w:val="90"/>
                <w:sz w:val="20"/>
              </w:rPr>
              <w:t xml:space="preserve"> </w:t>
            </w:r>
            <w:r>
              <w:rPr>
                <w:color w:val="231F20"/>
                <w:w w:val="90"/>
                <w:sz w:val="20"/>
              </w:rPr>
              <w:t>sürekliliğin</w:t>
            </w:r>
            <w:r>
              <w:rPr>
                <w:color w:val="231F20"/>
                <w:spacing w:val="1"/>
                <w:w w:val="90"/>
                <w:sz w:val="20"/>
              </w:rPr>
              <w:t xml:space="preserve"> </w:t>
            </w:r>
            <w:r>
              <w:rPr>
                <w:color w:val="231F20"/>
                <w:w w:val="90"/>
                <w:sz w:val="20"/>
              </w:rPr>
              <w:t>sağlanamaması</w:t>
            </w:r>
          </w:p>
          <w:p w14:paraId="15B7465D" w14:textId="77777777" w:rsidR="00B51E48" w:rsidRDefault="00B51E48" w:rsidP="00B51E48">
            <w:pPr>
              <w:pStyle w:val="TableParagraph"/>
              <w:numPr>
                <w:ilvl w:val="0"/>
                <w:numId w:val="47"/>
              </w:numPr>
              <w:tabs>
                <w:tab w:val="left" w:pos="279"/>
              </w:tabs>
              <w:spacing w:before="47"/>
              <w:ind w:hanging="228"/>
              <w:rPr>
                <w:sz w:val="20"/>
              </w:rPr>
            </w:pPr>
            <w:r>
              <w:rPr>
                <w:color w:val="231F20"/>
                <w:w w:val="90"/>
                <w:sz w:val="20"/>
              </w:rPr>
              <w:t>Yurt dışı proje  başvuru sayısının yetersiz kalması</w:t>
            </w:r>
          </w:p>
          <w:p w14:paraId="33132A5D" w14:textId="77777777" w:rsidR="00B51E48" w:rsidRPr="00C7741C" w:rsidRDefault="00B51E48" w:rsidP="00B51E48">
            <w:pPr>
              <w:pStyle w:val="TableParagraph"/>
              <w:numPr>
                <w:ilvl w:val="0"/>
                <w:numId w:val="47"/>
              </w:numPr>
              <w:tabs>
                <w:tab w:val="left" w:pos="279"/>
              </w:tabs>
              <w:spacing w:before="46"/>
              <w:ind w:hanging="228"/>
              <w:rPr>
                <w:sz w:val="20"/>
              </w:rPr>
            </w:pPr>
            <w:r>
              <w:rPr>
                <w:color w:val="231F20"/>
                <w:w w:val="90"/>
                <w:sz w:val="20"/>
              </w:rPr>
              <w:t>Mali</w:t>
            </w:r>
            <w:r>
              <w:rPr>
                <w:color w:val="231F20"/>
                <w:spacing w:val="-1"/>
                <w:w w:val="90"/>
                <w:sz w:val="20"/>
              </w:rPr>
              <w:t xml:space="preserve"> </w:t>
            </w:r>
            <w:r>
              <w:rPr>
                <w:color w:val="231F20"/>
                <w:w w:val="90"/>
                <w:sz w:val="20"/>
              </w:rPr>
              <w:t>kaynakların</w:t>
            </w:r>
            <w:r>
              <w:rPr>
                <w:color w:val="231F20"/>
                <w:spacing w:val="-1"/>
                <w:w w:val="90"/>
                <w:sz w:val="20"/>
              </w:rPr>
              <w:t xml:space="preserve"> </w:t>
            </w:r>
            <w:r>
              <w:rPr>
                <w:color w:val="231F20"/>
                <w:w w:val="90"/>
                <w:sz w:val="20"/>
              </w:rPr>
              <w:t>yetersiz</w:t>
            </w:r>
            <w:r>
              <w:rPr>
                <w:color w:val="231F20"/>
                <w:spacing w:val="-1"/>
                <w:w w:val="90"/>
                <w:sz w:val="20"/>
              </w:rPr>
              <w:t xml:space="preserve"> </w:t>
            </w:r>
            <w:r>
              <w:rPr>
                <w:color w:val="231F20"/>
                <w:w w:val="90"/>
                <w:sz w:val="20"/>
              </w:rPr>
              <w:t>kalması</w:t>
            </w:r>
          </w:p>
          <w:p w14:paraId="014D0931" w14:textId="77777777" w:rsidR="00B51E48" w:rsidRDefault="00B51E48" w:rsidP="00B51E48">
            <w:pPr>
              <w:pStyle w:val="TableParagraph"/>
              <w:numPr>
                <w:ilvl w:val="0"/>
                <w:numId w:val="47"/>
              </w:numPr>
              <w:tabs>
                <w:tab w:val="left" w:pos="279"/>
              </w:tabs>
              <w:spacing w:before="46"/>
              <w:ind w:hanging="228"/>
              <w:rPr>
                <w:sz w:val="20"/>
              </w:rPr>
            </w:pPr>
            <w:r>
              <w:rPr>
                <w:color w:val="231F20"/>
                <w:w w:val="90"/>
                <w:sz w:val="20"/>
              </w:rPr>
              <w:t>Okulların ulusal projelere yeterince vakit ayıramaması</w:t>
            </w:r>
          </w:p>
        </w:tc>
      </w:tr>
      <w:tr w:rsidR="00B51E48" w14:paraId="1E35E2FE" w14:textId="77777777" w:rsidTr="00B51E48">
        <w:trPr>
          <w:trHeight w:val="415"/>
        </w:trPr>
        <w:tc>
          <w:tcPr>
            <w:tcW w:w="1976" w:type="dxa"/>
            <w:tcBorders>
              <w:left w:val="nil"/>
              <w:right w:val="nil"/>
            </w:tcBorders>
            <w:shd w:val="clear" w:color="auto" w:fill="6F69B0"/>
          </w:tcPr>
          <w:p w14:paraId="09575C0F" w14:textId="77777777" w:rsidR="00B51E48" w:rsidRDefault="00B51E48" w:rsidP="00851AFB">
            <w:pPr>
              <w:pStyle w:val="TableParagraph"/>
              <w:spacing w:before="147"/>
              <w:ind w:left="61"/>
              <w:rPr>
                <w:b/>
              </w:rPr>
            </w:pPr>
            <w:r>
              <w:rPr>
                <w:b/>
                <w:color w:val="FFFFFF"/>
                <w:w w:val="90"/>
              </w:rPr>
              <w:t>Maliyet Tahmini</w:t>
            </w:r>
          </w:p>
        </w:tc>
        <w:tc>
          <w:tcPr>
            <w:tcW w:w="7125" w:type="dxa"/>
            <w:tcBorders>
              <w:top w:val="single" w:sz="4" w:space="0" w:color="6F69B0"/>
              <w:left w:val="nil"/>
              <w:bottom w:val="single" w:sz="4" w:space="0" w:color="6F69B0"/>
              <w:right w:val="single" w:sz="4" w:space="0" w:color="6F69B0"/>
            </w:tcBorders>
          </w:tcPr>
          <w:p w14:paraId="777352A1" w14:textId="77777777" w:rsidR="00B51E48" w:rsidRDefault="00B51E48" w:rsidP="00851AFB">
            <w:pPr>
              <w:pStyle w:val="TableParagraph"/>
              <w:spacing w:before="159"/>
              <w:ind w:left="51"/>
              <w:rPr>
                <w:sz w:val="20"/>
              </w:rPr>
            </w:pPr>
            <w:r>
              <w:rPr>
                <w:sz w:val="20"/>
              </w:rPr>
              <w:t>2500 TL</w:t>
            </w:r>
          </w:p>
        </w:tc>
      </w:tr>
      <w:tr w:rsidR="00B51E48" w14:paraId="58DB7DC2" w14:textId="77777777" w:rsidTr="00B51E48">
        <w:trPr>
          <w:trHeight w:val="563"/>
        </w:trPr>
        <w:tc>
          <w:tcPr>
            <w:tcW w:w="1976" w:type="dxa"/>
            <w:tcBorders>
              <w:left w:val="nil"/>
              <w:right w:val="nil"/>
            </w:tcBorders>
            <w:shd w:val="clear" w:color="auto" w:fill="6F69B0"/>
          </w:tcPr>
          <w:p w14:paraId="1451FF52" w14:textId="77777777" w:rsidR="00B51E48" w:rsidRDefault="00B51E48" w:rsidP="00851AFB">
            <w:pPr>
              <w:pStyle w:val="TableParagraph"/>
              <w:spacing w:before="6"/>
              <w:rPr>
                <w:i/>
                <w:sz w:val="37"/>
              </w:rPr>
            </w:pPr>
          </w:p>
          <w:p w14:paraId="28BCA67C" w14:textId="77777777" w:rsidR="00B51E48" w:rsidRDefault="00B51E48" w:rsidP="00851AFB">
            <w:pPr>
              <w:pStyle w:val="TableParagraph"/>
              <w:ind w:left="61"/>
              <w:rPr>
                <w:b/>
              </w:rPr>
            </w:pPr>
            <w:r>
              <w:rPr>
                <w:b/>
                <w:color w:val="FFFFFF"/>
              </w:rPr>
              <w:t>Tespitler</w:t>
            </w:r>
          </w:p>
        </w:tc>
        <w:tc>
          <w:tcPr>
            <w:tcW w:w="7125" w:type="dxa"/>
            <w:tcBorders>
              <w:top w:val="single" w:sz="4" w:space="0" w:color="6F69B0"/>
              <w:left w:val="nil"/>
              <w:bottom w:val="single" w:sz="4" w:space="0" w:color="6F69B0"/>
              <w:right w:val="single" w:sz="4" w:space="0" w:color="6F69B0"/>
            </w:tcBorders>
          </w:tcPr>
          <w:p w14:paraId="684BB7A4" w14:textId="77777777" w:rsidR="00B51E48" w:rsidRDefault="00B51E48" w:rsidP="00B51E48">
            <w:pPr>
              <w:pStyle w:val="TableParagraph"/>
              <w:numPr>
                <w:ilvl w:val="0"/>
                <w:numId w:val="46"/>
              </w:numPr>
              <w:tabs>
                <w:tab w:val="left" w:pos="279"/>
              </w:tabs>
              <w:spacing w:before="64" w:line="230" w:lineRule="auto"/>
              <w:ind w:right="50"/>
              <w:rPr>
                <w:sz w:val="20"/>
              </w:rPr>
            </w:pPr>
            <w:r>
              <w:rPr>
                <w:color w:val="231F20"/>
                <w:w w:val="95"/>
                <w:sz w:val="20"/>
              </w:rPr>
              <w:t>Projelere yeterli ilgilinin olmaması</w:t>
            </w:r>
          </w:p>
          <w:p w14:paraId="3BD0EB31" w14:textId="77777777" w:rsidR="00B51E48" w:rsidRPr="00B544B0" w:rsidRDefault="00B51E48" w:rsidP="00B51E48">
            <w:pPr>
              <w:pStyle w:val="TableParagraph"/>
              <w:numPr>
                <w:ilvl w:val="0"/>
                <w:numId w:val="46"/>
              </w:numPr>
              <w:tabs>
                <w:tab w:val="left" w:pos="279"/>
              </w:tabs>
              <w:spacing w:before="48"/>
              <w:ind w:hanging="228"/>
              <w:rPr>
                <w:sz w:val="20"/>
              </w:rPr>
            </w:pPr>
            <w:r>
              <w:rPr>
                <w:color w:val="231F20"/>
                <w:w w:val="90"/>
                <w:sz w:val="20"/>
              </w:rPr>
              <w:t>Öğretmenlerin yurt dışı projeler hakkında ilgili olması</w:t>
            </w:r>
          </w:p>
        </w:tc>
      </w:tr>
      <w:tr w:rsidR="00B51E48" w14:paraId="6EDC918A" w14:textId="77777777" w:rsidTr="00B51E48">
        <w:trPr>
          <w:trHeight w:val="883"/>
        </w:trPr>
        <w:tc>
          <w:tcPr>
            <w:tcW w:w="1976" w:type="dxa"/>
            <w:tcBorders>
              <w:left w:val="nil"/>
              <w:bottom w:val="nil"/>
              <w:right w:val="nil"/>
            </w:tcBorders>
            <w:shd w:val="clear" w:color="auto" w:fill="6F69B0"/>
          </w:tcPr>
          <w:p w14:paraId="777455D6" w14:textId="77777777" w:rsidR="00B51E48" w:rsidRDefault="00B51E48" w:rsidP="00851AFB">
            <w:pPr>
              <w:pStyle w:val="TableParagraph"/>
              <w:rPr>
                <w:i/>
                <w:sz w:val="40"/>
              </w:rPr>
            </w:pPr>
          </w:p>
          <w:p w14:paraId="450DF531" w14:textId="77777777" w:rsidR="00B51E48" w:rsidRDefault="00B51E48" w:rsidP="00851AFB">
            <w:pPr>
              <w:pStyle w:val="TableParagraph"/>
              <w:ind w:left="61"/>
              <w:rPr>
                <w:b/>
              </w:rPr>
            </w:pPr>
            <w:r>
              <w:rPr>
                <w:b/>
                <w:color w:val="FFFFFF"/>
              </w:rPr>
              <w:t>İhtiyaçlar</w:t>
            </w:r>
          </w:p>
        </w:tc>
        <w:tc>
          <w:tcPr>
            <w:tcW w:w="7125" w:type="dxa"/>
            <w:tcBorders>
              <w:top w:val="single" w:sz="4" w:space="0" w:color="6F69B0"/>
              <w:left w:val="nil"/>
              <w:bottom w:val="single" w:sz="4" w:space="0" w:color="6F69B0"/>
              <w:right w:val="single" w:sz="4" w:space="0" w:color="6F69B0"/>
            </w:tcBorders>
          </w:tcPr>
          <w:p w14:paraId="43843BC8" w14:textId="77777777" w:rsidR="00B51E48" w:rsidRDefault="00B51E48" w:rsidP="00B51E48">
            <w:pPr>
              <w:pStyle w:val="TableParagraph"/>
              <w:numPr>
                <w:ilvl w:val="0"/>
                <w:numId w:val="45"/>
              </w:numPr>
              <w:tabs>
                <w:tab w:val="left" w:pos="279"/>
              </w:tabs>
              <w:spacing w:before="57"/>
              <w:ind w:hanging="228"/>
              <w:rPr>
                <w:sz w:val="20"/>
              </w:rPr>
            </w:pPr>
            <w:r>
              <w:rPr>
                <w:color w:val="231F20"/>
                <w:w w:val="90"/>
                <w:sz w:val="20"/>
              </w:rPr>
              <w:t>Proje Eğitimlerinin Verilmesi</w:t>
            </w:r>
          </w:p>
          <w:p w14:paraId="42F63F79" w14:textId="77777777" w:rsidR="00B51E48" w:rsidRPr="00C7741C" w:rsidRDefault="00B51E48" w:rsidP="00B51E48">
            <w:pPr>
              <w:pStyle w:val="TableParagraph"/>
              <w:numPr>
                <w:ilvl w:val="0"/>
                <w:numId w:val="45"/>
              </w:numPr>
              <w:tabs>
                <w:tab w:val="left" w:pos="279"/>
              </w:tabs>
              <w:spacing w:before="47"/>
              <w:ind w:hanging="228"/>
              <w:rPr>
                <w:sz w:val="20"/>
              </w:rPr>
            </w:pPr>
            <w:r>
              <w:rPr>
                <w:color w:val="231F20"/>
                <w:w w:val="90"/>
                <w:sz w:val="20"/>
              </w:rPr>
              <w:t xml:space="preserve">Öğretmenlere yurt dşı hareketliliği hakkında bilgiler verilmesi </w:t>
            </w:r>
          </w:p>
          <w:p w14:paraId="7BEDDA4C" w14:textId="77777777" w:rsidR="00B51E48" w:rsidRDefault="00B51E48" w:rsidP="00B51E48">
            <w:pPr>
              <w:pStyle w:val="TableParagraph"/>
              <w:numPr>
                <w:ilvl w:val="0"/>
                <w:numId w:val="45"/>
              </w:numPr>
              <w:tabs>
                <w:tab w:val="left" w:pos="279"/>
              </w:tabs>
              <w:spacing w:before="47"/>
              <w:ind w:hanging="228"/>
              <w:rPr>
                <w:sz w:val="20"/>
              </w:rPr>
            </w:pPr>
            <w:r>
              <w:rPr>
                <w:color w:val="231F20"/>
                <w:w w:val="90"/>
                <w:sz w:val="20"/>
              </w:rPr>
              <w:t>Tübitak projeleriyle ilgili yeterli bilginin olmaması</w:t>
            </w:r>
          </w:p>
        </w:tc>
      </w:tr>
    </w:tbl>
    <w:p w14:paraId="0BD93A49" w14:textId="279DB420" w:rsidR="00B51E48" w:rsidRDefault="00B51E48" w:rsidP="00F650BD">
      <w:pPr>
        <w:rPr>
          <w:rFonts w:ascii="Times New Roman" w:hAnsi="Times New Roman" w:cs="Times New Roman"/>
          <w:noProof/>
          <w:color w:val="984806"/>
          <w:sz w:val="24"/>
          <w:szCs w:val="24"/>
        </w:rPr>
      </w:pPr>
    </w:p>
    <w:p w14:paraId="3E00BAC6" w14:textId="0DB25ECA" w:rsidR="00B51E48" w:rsidRDefault="00B51E48" w:rsidP="00F650BD">
      <w:pPr>
        <w:rPr>
          <w:rFonts w:ascii="Times New Roman" w:hAnsi="Times New Roman" w:cs="Times New Roman"/>
          <w:noProof/>
          <w:color w:val="984806"/>
          <w:sz w:val="24"/>
          <w:szCs w:val="24"/>
        </w:rPr>
      </w:pPr>
    </w:p>
    <w:tbl>
      <w:tblPr>
        <w:tblStyle w:val="TableNormal"/>
        <w:tblW w:w="9654" w:type="dxa"/>
        <w:tblInd w:w="567"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ayout w:type="fixed"/>
        <w:tblLook w:val="01E0" w:firstRow="1" w:lastRow="1" w:firstColumn="1" w:lastColumn="1" w:noHBand="0" w:noVBand="0"/>
      </w:tblPr>
      <w:tblGrid>
        <w:gridCol w:w="2552"/>
        <w:gridCol w:w="1024"/>
        <w:gridCol w:w="1013"/>
        <w:gridCol w:w="1013"/>
        <w:gridCol w:w="1013"/>
        <w:gridCol w:w="1013"/>
        <w:gridCol w:w="1013"/>
        <w:gridCol w:w="1013"/>
      </w:tblGrid>
      <w:tr w:rsidR="00B51E48" w14:paraId="746F09C3" w14:textId="77777777" w:rsidTr="00626BCE">
        <w:trPr>
          <w:trHeight w:val="832"/>
        </w:trPr>
        <w:tc>
          <w:tcPr>
            <w:tcW w:w="2552" w:type="dxa"/>
            <w:tcBorders>
              <w:top w:val="nil"/>
              <w:left w:val="nil"/>
              <w:right w:val="nil"/>
            </w:tcBorders>
            <w:shd w:val="clear" w:color="auto" w:fill="6F69B0"/>
          </w:tcPr>
          <w:p w14:paraId="7908F682" w14:textId="77777777" w:rsidR="00B51E48" w:rsidRPr="00654C2A" w:rsidRDefault="00B51E48" w:rsidP="00851AFB">
            <w:pPr>
              <w:pStyle w:val="TableParagraph"/>
              <w:ind w:left="61"/>
            </w:pPr>
            <w:r w:rsidRPr="00654C2A">
              <w:rPr>
                <w:color w:val="FFFFFF"/>
                <w:w w:val="90"/>
              </w:rPr>
              <w:t>Amaç</w:t>
            </w:r>
            <w:r w:rsidRPr="00654C2A">
              <w:rPr>
                <w:color w:val="FFFFFF"/>
                <w:spacing w:val="-5"/>
                <w:w w:val="90"/>
              </w:rPr>
              <w:t xml:space="preserve"> </w:t>
            </w:r>
            <w:r w:rsidRPr="00654C2A">
              <w:rPr>
                <w:color w:val="FFFFFF"/>
                <w:w w:val="90"/>
              </w:rPr>
              <w:t>5</w:t>
            </w:r>
          </w:p>
        </w:tc>
        <w:tc>
          <w:tcPr>
            <w:tcW w:w="7102" w:type="dxa"/>
            <w:gridSpan w:val="7"/>
            <w:tcBorders>
              <w:top w:val="single" w:sz="4" w:space="0" w:color="6F69B0"/>
              <w:left w:val="nil"/>
              <w:bottom w:val="single" w:sz="4" w:space="0" w:color="6F69B0"/>
              <w:right w:val="single" w:sz="4" w:space="0" w:color="6F69B0"/>
            </w:tcBorders>
          </w:tcPr>
          <w:p w14:paraId="67E5C2CC" w14:textId="77777777" w:rsidR="00B51E48" w:rsidRDefault="00B51E48" w:rsidP="00851AFB">
            <w:pPr>
              <w:pStyle w:val="TableParagraph"/>
              <w:spacing w:before="57" w:line="249" w:lineRule="auto"/>
              <w:ind w:left="56" w:right="53"/>
              <w:jc w:val="both"/>
              <w:rPr>
                <w:sz w:val="20"/>
              </w:rPr>
            </w:pPr>
            <w:r>
              <w:rPr>
                <w:color w:val="231F20"/>
                <w:spacing w:val="-1"/>
                <w:w w:val="95"/>
                <w:sz w:val="20"/>
              </w:rPr>
              <w:t>Türkiye</w:t>
            </w:r>
            <w:r>
              <w:rPr>
                <w:color w:val="231F20"/>
                <w:spacing w:val="-9"/>
                <w:w w:val="95"/>
                <w:sz w:val="20"/>
              </w:rPr>
              <w:t xml:space="preserve"> </w:t>
            </w:r>
            <w:r>
              <w:rPr>
                <w:color w:val="231F20"/>
                <w:spacing w:val="-1"/>
                <w:w w:val="95"/>
                <w:sz w:val="20"/>
              </w:rPr>
              <w:t>Yüzyılı</w:t>
            </w:r>
            <w:r>
              <w:rPr>
                <w:color w:val="231F20"/>
                <w:spacing w:val="-8"/>
                <w:w w:val="95"/>
                <w:sz w:val="20"/>
              </w:rPr>
              <w:t xml:space="preserve"> </w:t>
            </w:r>
            <w:r>
              <w:rPr>
                <w:color w:val="231F20"/>
                <w:spacing w:val="-1"/>
                <w:w w:val="95"/>
                <w:sz w:val="20"/>
              </w:rPr>
              <w:t>inşasında</w:t>
            </w:r>
            <w:r>
              <w:rPr>
                <w:color w:val="231F20"/>
                <w:spacing w:val="-8"/>
                <w:w w:val="95"/>
                <w:sz w:val="20"/>
              </w:rPr>
              <w:t xml:space="preserve"> </w:t>
            </w:r>
            <w:r>
              <w:rPr>
                <w:color w:val="231F20"/>
                <w:spacing w:val="-1"/>
                <w:w w:val="95"/>
                <w:sz w:val="20"/>
              </w:rPr>
              <w:t>millî,</w:t>
            </w:r>
            <w:r>
              <w:rPr>
                <w:color w:val="231F20"/>
                <w:spacing w:val="-9"/>
                <w:w w:val="95"/>
                <w:sz w:val="20"/>
              </w:rPr>
              <w:t xml:space="preserve"> </w:t>
            </w:r>
            <w:r>
              <w:rPr>
                <w:color w:val="231F20"/>
                <w:spacing w:val="-1"/>
                <w:w w:val="95"/>
                <w:sz w:val="20"/>
              </w:rPr>
              <w:t>manevi</w:t>
            </w:r>
            <w:r>
              <w:rPr>
                <w:color w:val="231F20"/>
                <w:spacing w:val="-8"/>
                <w:w w:val="95"/>
                <w:sz w:val="20"/>
              </w:rPr>
              <w:t xml:space="preserve"> </w:t>
            </w:r>
            <w:r>
              <w:rPr>
                <w:color w:val="231F20"/>
                <w:spacing w:val="-1"/>
                <w:w w:val="95"/>
                <w:sz w:val="20"/>
              </w:rPr>
              <w:t>ve</w:t>
            </w:r>
            <w:r>
              <w:rPr>
                <w:color w:val="231F20"/>
                <w:spacing w:val="-8"/>
                <w:w w:val="95"/>
                <w:sz w:val="20"/>
              </w:rPr>
              <w:t xml:space="preserve"> </w:t>
            </w:r>
            <w:r>
              <w:rPr>
                <w:color w:val="231F20"/>
                <w:spacing w:val="-1"/>
                <w:w w:val="95"/>
                <w:sz w:val="20"/>
              </w:rPr>
              <w:t>kültürel</w:t>
            </w:r>
            <w:r>
              <w:rPr>
                <w:color w:val="231F20"/>
                <w:spacing w:val="-8"/>
                <w:w w:val="95"/>
                <w:sz w:val="20"/>
              </w:rPr>
              <w:t xml:space="preserve"> </w:t>
            </w:r>
            <w:r>
              <w:rPr>
                <w:color w:val="231F20"/>
                <w:w w:val="95"/>
                <w:sz w:val="20"/>
              </w:rPr>
              <w:t>değerlerini</w:t>
            </w:r>
            <w:r>
              <w:rPr>
                <w:color w:val="231F20"/>
                <w:spacing w:val="-9"/>
                <w:w w:val="95"/>
                <w:sz w:val="20"/>
              </w:rPr>
              <w:t xml:space="preserve"> </w:t>
            </w:r>
            <w:r>
              <w:rPr>
                <w:color w:val="231F20"/>
                <w:w w:val="95"/>
                <w:sz w:val="20"/>
              </w:rPr>
              <w:t>özümsemiş;</w:t>
            </w:r>
            <w:r>
              <w:rPr>
                <w:color w:val="231F20"/>
                <w:spacing w:val="-8"/>
                <w:w w:val="95"/>
                <w:sz w:val="20"/>
              </w:rPr>
              <w:t xml:space="preserve"> </w:t>
            </w:r>
            <w:r>
              <w:rPr>
                <w:color w:val="231F20"/>
                <w:w w:val="95"/>
                <w:sz w:val="20"/>
              </w:rPr>
              <w:t>çağın</w:t>
            </w:r>
            <w:r>
              <w:rPr>
                <w:color w:val="231F20"/>
                <w:spacing w:val="-8"/>
                <w:w w:val="95"/>
                <w:sz w:val="20"/>
              </w:rPr>
              <w:t xml:space="preserve"> </w:t>
            </w:r>
            <w:r>
              <w:rPr>
                <w:color w:val="231F20"/>
                <w:w w:val="95"/>
                <w:sz w:val="20"/>
              </w:rPr>
              <w:t>gereklerine</w:t>
            </w:r>
            <w:r>
              <w:rPr>
                <w:color w:val="231F20"/>
                <w:spacing w:val="-45"/>
                <w:w w:val="95"/>
                <w:sz w:val="20"/>
              </w:rPr>
              <w:t xml:space="preserve"> </w:t>
            </w:r>
            <w:r>
              <w:rPr>
                <w:color w:val="231F20"/>
                <w:w w:val="90"/>
                <w:sz w:val="20"/>
              </w:rPr>
              <w:t>uygun bilgi, beceri, tutum ve davranışlar ile demokratik anlayışa ve millî şuura sahip şahsiyetli</w:t>
            </w:r>
            <w:r>
              <w:rPr>
                <w:color w:val="231F20"/>
                <w:spacing w:val="1"/>
                <w:w w:val="90"/>
                <w:sz w:val="20"/>
              </w:rPr>
              <w:t xml:space="preserve"> </w:t>
            </w:r>
            <w:r>
              <w:rPr>
                <w:color w:val="231F20"/>
                <w:sz w:val="20"/>
              </w:rPr>
              <w:t>ve</w:t>
            </w:r>
            <w:r>
              <w:rPr>
                <w:color w:val="231F20"/>
                <w:spacing w:val="-14"/>
                <w:sz w:val="20"/>
              </w:rPr>
              <w:t xml:space="preserve"> </w:t>
            </w:r>
            <w:r>
              <w:rPr>
                <w:color w:val="231F20"/>
                <w:sz w:val="20"/>
              </w:rPr>
              <w:t>üretken</w:t>
            </w:r>
            <w:r>
              <w:rPr>
                <w:color w:val="231F20"/>
                <w:spacing w:val="-13"/>
                <w:sz w:val="20"/>
              </w:rPr>
              <w:t xml:space="preserve"> </w:t>
            </w:r>
            <w:r>
              <w:rPr>
                <w:color w:val="231F20"/>
                <w:sz w:val="20"/>
              </w:rPr>
              <w:t>öğrenciler</w:t>
            </w:r>
            <w:r>
              <w:rPr>
                <w:color w:val="231F20"/>
                <w:spacing w:val="-14"/>
                <w:sz w:val="20"/>
              </w:rPr>
              <w:t xml:space="preserve"> </w:t>
            </w:r>
            <w:r>
              <w:rPr>
                <w:color w:val="231F20"/>
                <w:sz w:val="20"/>
              </w:rPr>
              <w:t>yetiştirmek.</w:t>
            </w:r>
          </w:p>
        </w:tc>
      </w:tr>
      <w:tr w:rsidR="00B51E48" w14:paraId="53C45245" w14:textId="77777777" w:rsidTr="00626BCE">
        <w:trPr>
          <w:trHeight w:val="592"/>
        </w:trPr>
        <w:tc>
          <w:tcPr>
            <w:tcW w:w="2552" w:type="dxa"/>
            <w:tcBorders>
              <w:left w:val="nil"/>
              <w:right w:val="nil"/>
            </w:tcBorders>
            <w:shd w:val="clear" w:color="auto" w:fill="6F69B0"/>
          </w:tcPr>
          <w:p w14:paraId="62D66F21" w14:textId="77777777" w:rsidR="00B51E48" w:rsidRPr="00654C2A" w:rsidRDefault="00B51E48" w:rsidP="00851AFB">
            <w:pPr>
              <w:pStyle w:val="TableParagraph"/>
              <w:spacing w:before="165"/>
              <w:ind w:left="61"/>
            </w:pPr>
            <w:r w:rsidRPr="00654C2A">
              <w:rPr>
                <w:color w:val="FFFFFF"/>
                <w:w w:val="95"/>
              </w:rPr>
              <w:t>Hedef</w:t>
            </w:r>
            <w:r w:rsidRPr="00654C2A">
              <w:rPr>
                <w:color w:val="FFFFFF"/>
                <w:spacing w:val="-8"/>
                <w:w w:val="95"/>
              </w:rPr>
              <w:t xml:space="preserve"> </w:t>
            </w:r>
            <w:r>
              <w:rPr>
                <w:color w:val="FFFFFF"/>
                <w:w w:val="95"/>
              </w:rPr>
              <w:t>5.2</w:t>
            </w:r>
          </w:p>
        </w:tc>
        <w:tc>
          <w:tcPr>
            <w:tcW w:w="7102" w:type="dxa"/>
            <w:gridSpan w:val="7"/>
            <w:tcBorders>
              <w:top w:val="single" w:sz="4" w:space="0" w:color="6F69B0"/>
              <w:left w:val="nil"/>
              <w:bottom w:val="single" w:sz="4" w:space="0" w:color="6F69B0"/>
              <w:right w:val="single" w:sz="4" w:space="0" w:color="6F69B0"/>
            </w:tcBorders>
          </w:tcPr>
          <w:p w14:paraId="57723767" w14:textId="77777777" w:rsidR="00B51E48" w:rsidRDefault="00B51E48" w:rsidP="00851AFB">
            <w:pPr>
              <w:pStyle w:val="TableParagraph"/>
              <w:spacing w:before="57" w:line="249" w:lineRule="auto"/>
              <w:ind w:left="56" w:right="48"/>
              <w:rPr>
                <w:sz w:val="20"/>
              </w:rPr>
            </w:pPr>
            <w:r>
              <w:rPr>
                <w:color w:val="231F20"/>
                <w:w w:val="90"/>
                <w:sz w:val="20"/>
              </w:rPr>
              <w:t>Sürdürülebilir</w:t>
            </w:r>
            <w:r>
              <w:rPr>
                <w:color w:val="231F20"/>
                <w:spacing w:val="8"/>
                <w:w w:val="90"/>
                <w:sz w:val="20"/>
              </w:rPr>
              <w:t xml:space="preserve"> </w:t>
            </w:r>
            <w:r>
              <w:rPr>
                <w:color w:val="231F20"/>
                <w:w w:val="90"/>
                <w:sz w:val="20"/>
              </w:rPr>
              <w:t>kalkınma</w:t>
            </w:r>
            <w:r>
              <w:rPr>
                <w:color w:val="231F20"/>
                <w:spacing w:val="9"/>
                <w:w w:val="90"/>
                <w:sz w:val="20"/>
              </w:rPr>
              <w:t xml:space="preserve"> </w:t>
            </w:r>
            <w:r>
              <w:rPr>
                <w:color w:val="231F20"/>
                <w:w w:val="90"/>
                <w:sz w:val="20"/>
              </w:rPr>
              <w:t>hedeflerine</w:t>
            </w:r>
            <w:r>
              <w:rPr>
                <w:color w:val="231F20"/>
                <w:spacing w:val="8"/>
                <w:w w:val="90"/>
                <w:sz w:val="20"/>
              </w:rPr>
              <w:t xml:space="preserve"> </w:t>
            </w:r>
            <w:r>
              <w:rPr>
                <w:color w:val="231F20"/>
                <w:w w:val="90"/>
                <w:sz w:val="20"/>
              </w:rPr>
              <w:t>uygun</w:t>
            </w:r>
            <w:r>
              <w:rPr>
                <w:color w:val="231F20"/>
                <w:spacing w:val="9"/>
                <w:w w:val="90"/>
                <w:sz w:val="20"/>
              </w:rPr>
              <w:t xml:space="preserve"> </w:t>
            </w:r>
            <w:r>
              <w:rPr>
                <w:color w:val="231F20"/>
                <w:w w:val="90"/>
                <w:sz w:val="20"/>
              </w:rPr>
              <w:t>bir</w:t>
            </w:r>
            <w:r>
              <w:rPr>
                <w:color w:val="231F20"/>
                <w:spacing w:val="9"/>
                <w:w w:val="90"/>
                <w:sz w:val="20"/>
              </w:rPr>
              <w:t xml:space="preserve"> </w:t>
            </w:r>
            <w:r>
              <w:rPr>
                <w:color w:val="231F20"/>
                <w:w w:val="90"/>
                <w:sz w:val="20"/>
              </w:rPr>
              <w:t>yaklaşımla</w:t>
            </w:r>
            <w:r>
              <w:rPr>
                <w:color w:val="231F20"/>
                <w:spacing w:val="8"/>
                <w:w w:val="90"/>
                <w:sz w:val="20"/>
              </w:rPr>
              <w:t xml:space="preserve"> </w:t>
            </w:r>
            <w:r>
              <w:rPr>
                <w:color w:val="231F20"/>
                <w:w w:val="90"/>
                <w:sz w:val="20"/>
              </w:rPr>
              <w:t>çevre</w:t>
            </w:r>
            <w:r>
              <w:rPr>
                <w:color w:val="231F20"/>
                <w:spacing w:val="9"/>
                <w:w w:val="90"/>
                <w:sz w:val="20"/>
              </w:rPr>
              <w:t xml:space="preserve"> </w:t>
            </w:r>
            <w:r>
              <w:rPr>
                <w:color w:val="231F20"/>
                <w:w w:val="90"/>
                <w:sz w:val="20"/>
              </w:rPr>
              <w:t>ve</w:t>
            </w:r>
            <w:r>
              <w:rPr>
                <w:color w:val="231F20"/>
                <w:spacing w:val="8"/>
                <w:w w:val="90"/>
                <w:sz w:val="20"/>
              </w:rPr>
              <w:t xml:space="preserve"> </w:t>
            </w:r>
            <w:r>
              <w:rPr>
                <w:color w:val="231F20"/>
                <w:w w:val="90"/>
                <w:sz w:val="20"/>
              </w:rPr>
              <w:t>iklim</w:t>
            </w:r>
            <w:r>
              <w:rPr>
                <w:color w:val="231F20"/>
                <w:spacing w:val="9"/>
                <w:w w:val="90"/>
                <w:sz w:val="20"/>
              </w:rPr>
              <w:t xml:space="preserve"> </w:t>
            </w:r>
            <w:r>
              <w:rPr>
                <w:color w:val="231F20"/>
                <w:w w:val="90"/>
                <w:sz w:val="20"/>
              </w:rPr>
              <w:t>değişikliği</w:t>
            </w:r>
            <w:r>
              <w:rPr>
                <w:color w:val="231F20"/>
                <w:spacing w:val="9"/>
                <w:w w:val="90"/>
                <w:sz w:val="20"/>
              </w:rPr>
              <w:t xml:space="preserve"> </w:t>
            </w:r>
            <w:r>
              <w:rPr>
                <w:color w:val="231F20"/>
                <w:w w:val="90"/>
                <w:sz w:val="20"/>
              </w:rPr>
              <w:t>konusunda</w:t>
            </w:r>
            <w:r>
              <w:rPr>
                <w:color w:val="231F20"/>
                <w:spacing w:val="-42"/>
                <w:w w:val="90"/>
                <w:sz w:val="20"/>
              </w:rPr>
              <w:t xml:space="preserve"> </w:t>
            </w:r>
            <w:r>
              <w:rPr>
                <w:color w:val="231F20"/>
                <w:sz w:val="20"/>
              </w:rPr>
              <w:t>farkındalığın</w:t>
            </w:r>
            <w:r>
              <w:rPr>
                <w:color w:val="231F20"/>
                <w:spacing w:val="-15"/>
                <w:sz w:val="20"/>
              </w:rPr>
              <w:t xml:space="preserve"> </w:t>
            </w:r>
            <w:r>
              <w:rPr>
                <w:color w:val="231F20"/>
                <w:sz w:val="20"/>
              </w:rPr>
              <w:t>artırılması</w:t>
            </w:r>
            <w:r>
              <w:rPr>
                <w:color w:val="231F20"/>
                <w:spacing w:val="-14"/>
                <w:sz w:val="20"/>
              </w:rPr>
              <w:t xml:space="preserve"> </w:t>
            </w:r>
            <w:r>
              <w:rPr>
                <w:color w:val="231F20"/>
                <w:sz w:val="20"/>
              </w:rPr>
              <w:t>sağlanacaktır.</w:t>
            </w:r>
          </w:p>
        </w:tc>
      </w:tr>
      <w:tr w:rsidR="00B51E48" w14:paraId="2BC3E896" w14:textId="77777777" w:rsidTr="00626BCE">
        <w:trPr>
          <w:trHeight w:val="845"/>
        </w:trPr>
        <w:tc>
          <w:tcPr>
            <w:tcW w:w="2552" w:type="dxa"/>
            <w:tcBorders>
              <w:left w:val="nil"/>
              <w:right w:val="nil"/>
            </w:tcBorders>
            <w:shd w:val="clear" w:color="auto" w:fill="6F69B0"/>
          </w:tcPr>
          <w:p w14:paraId="2D94F177" w14:textId="77777777" w:rsidR="00B51E48" w:rsidRPr="00654C2A" w:rsidRDefault="00B51E48" w:rsidP="00851AFB">
            <w:pPr>
              <w:pStyle w:val="TableParagraph"/>
              <w:spacing w:before="62" w:line="228" w:lineRule="auto"/>
              <w:ind w:left="61" w:right="232"/>
            </w:pPr>
            <w:r w:rsidRPr="00654C2A">
              <w:rPr>
                <w:color w:val="FFFFFF"/>
                <w:w w:val="90"/>
              </w:rPr>
              <w:t>Amacın</w:t>
            </w:r>
            <w:r w:rsidRPr="00654C2A">
              <w:rPr>
                <w:color w:val="FFFFFF"/>
                <w:spacing w:val="4"/>
                <w:w w:val="90"/>
              </w:rPr>
              <w:t xml:space="preserve"> </w:t>
            </w:r>
            <w:r w:rsidRPr="00654C2A">
              <w:rPr>
                <w:color w:val="FFFFFF"/>
                <w:w w:val="90"/>
              </w:rPr>
              <w:t>İlgili</w:t>
            </w:r>
            <w:r w:rsidRPr="00654C2A">
              <w:rPr>
                <w:color w:val="FFFFFF"/>
                <w:spacing w:val="5"/>
                <w:w w:val="90"/>
              </w:rPr>
              <w:t xml:space="preserve"> </w:t>
            </w:r>
            <w:r w:rsidRPr="00654C2A">
              <w:rPr>
                <w:color w:val="FFFFFF"/>
                <w:w w:val="90"/>
              </w:rPr>
              <w:t>Olduğu</w:t>
            </w:r>
            <w:r w:rsidRPr="00654C2A">
              <w:rPr>
                <w:color w:val="FFFFFF"/>
                <w:spacing w:val="1"/>
                <w:w w:val="90"/>
              </w:rPr>
              <w:t xml:space="preserve"> </w:t>
            </w:r>
            <w:r w:rsidRPr="00654C2A">
              <w:rPr>
                <w:color w:val="FFFFFF"/>
                <w:spacing w:val="-2"/>
                <w:w w:val="95"/>
              </w:rPr>
              <w:t xml:space="preserve">Program/Alt </w:t>
            </w:r>
            <w:r w:rsidRPr="00654C2A">
              <w:rPr>
                <w:color w:val="FFFFFF"/>
                <w:spacing w:val="-1"/>
                <w:w w:val="95"/>
              </w:rPr>
              <w:t>Program</w:t>
            </w:r>
            <w:r w:rsidRPr="00654C2A">
              <w:rPr>
                <w:color w:val="FFFFFF"/>
                <w:spacing w:val="-50"/>
                <w:w w:val="95"/>
              </w:rPr>
              <w:t xml:space="preserve"> </w:t>
            </w:r>
            <w:r w:rsidRPr="00654C2A">
              <w:rPr>
                <w:color w:val="FFFFFF"/>
              </w:rPr>
              <w:t>Adı</w:t>
            </w:r>
          </w:p>
        </w:tc>
        <w:tc>
          <w:tcPr>
            <w:tcW w:w="7102" w:type="dxa"/>
            <w:gridSpan w:val="7"/>
            <w:tcBorders>
              <w:top w:val="single" w:sz="4" w:space="0" w:color="6F69B0"/>
              <w:left w:val="nil"/>
              <w:bottom w:val="single" w:sz="4" w:space="0" w:color="6F69B0"/>
              <w:right w:val="single" w:sz="4" w:space="0" w:color="6F69B0"/>
            </w:tcBorders>
          </w:tcPr>
          <w:p w14:paraId="46003840" w14:textId="77777777" w:rsidR="00B51E48" w:rsidRDefault="00B51E48" w:rsidP="00851AFB">
            <w:pPr>
              <w:pStyle w:val="TableParagraph"/>
              <w:spacing w:before="1"/>
              <w:rPr>
                <w:i/>
                <w:sz w:val="26"/>
              </w:rPr>
            </w:pPr>
          </w:p>
          <w:p w14:paraId="117AB6CF" w14:textId="77777777" w:rsidR="00B51E48" w:rsidRDefault="00B51E48" w:rsidP="00851AFB">
            <w:pPr>
              <w:pStyle w:val="TableParagraph"/>
              <w:spacing w:before="1"/>
              <w:ind w:left="56"/>
              <w:rPr>
                <w:b/>
                <w:sz w:val="20"/>
              </w:rPr>
            </w:pPr>
            <w:r>
              <w:rPr>
                <w:b/>
                <w:color w:val="231F20"/>
                <w:w w:val="105"/>
                <w:sz w:val="20"/>
              </w:rPr>
              <w:t>ÖĞRENME</w:t>
            </w:r>
            <w:r>
              <w:rPr>
                <w:b/>
                <w:color w:val="231F20"/>
                <w:spacing w:val="19"/>
                <w:w w:val="105"/>
                <w:sz w:val="20"/>
              </w:rPr>
              <w:t xml:space="preserve"> </w:t>
            </w:r>
            <w:r>
              <w:rPr>
                <w:b/>
                <w:color w:val="231F20"/>
                <w:w w:val="105"/>
                <w:sz w:val="20"/>
              </w:rPr>
              <w:t>KAZANIMLARI</w:t>
            </w:r>
          </w:p>
        </w:tc>
      </w:tr>
      <w:tr w:rsidR="00B51E48" w14:paraId="518D7571" w14:textId="77777777" w:rsidTr="00626BCE">
        <w:trPr>
          <w:trHeight w:val="605"/>
        </w:trPr>
        <w:tc>
          <w:tcPr>
            <w:tcW w:w="2552" w:type="dxa"/>
            <w:tcBorders>
              <w:left w:val="nil"/>
              <w:right w:val="nil"/>
            </w:tcBorders>
            <w:shd w:val="clear" w:color="auto" w:fill="6F69B0"/>
          </w:tcPr>
          <w:p w14:paraId="15BE7D9D" w14:textId="77777777" w:rsidR="00B51E48" w:rsidRPr="00654C2A" w:rsidRDefault="00B51E48" w:rsidP="00851AFB">
            <w:pPr>
              <w:pStyle w:val="TableParagraph"/>
              <w:spacing w:before="62" w:line="228" w:lineRule="auto"/>
              <w:ind w:left="61"/>
            </w:pPr>
            <w:r w:rsidRPr="00654C2A">
              <w:rPr>
                <w:color w:val="FFFFFF"/>
                <w:spacing w:val="-2"/>
                <w:w w:val="95"/>
              </w:rPr>
              <w:t>Amacın</w:t>
            </w:r>
            <w:r w:rsidRPr="00654C2A">
              <w:rPr>
                <w:color w:val="FFFFFF"/>
                <w:spacing w:val="-14"/>
                <w:w w:val="95"/>
              </w:rPr>
              <w:t xml:space="preserve"> </w:t>
            </w:r>
            <w:r w:rsidRPr="00654C2A">
              <w:rPr>
                <w:color w:val="FFFFFF"/>
                <w:spacing w:val="-1"/>
                <w:w w:val="95"/>
              </w:rPr>
              <w:t>İlişkili</w:t>
            </w:r>
            <w:r w:rsidRPr="00654C2A">
              <w:rPr>
                <w:color w:val="FFFFFF"/>
                <w:spacing w:val="-13"/>
                <w:w w:val="95"/>
              </w:rPr>
              <w:t xml:space="preserve"> </w:t>
            </w:r>
            <w:r w:rsidRPr="00654C2A">
              <w:rPr>
                <w:color w:val="FFFFFF"/>
                <w:spacing w:val="-1"/>
                <w:w w:val="95"/>
              </w:rPr>
              <w:t>Olduğu</w:t>
            </w:r>
            <w:r w:rsidRPr="00654C2A">
              <w:rPr>
                <w:color w:val="FFFFFF"/>
                <w:spacing w:val="-49"/>
                <w:w w:val="95"/>
              </w:rPr>
              <w:t xml:space="preserve"> </w:t>
            </w:r>
            <w:r w:rsidRPr="00654C2A">
              <w:rPr>
                <w:color w:val="FFFFFF"/>
                <w:w w:val="90"/>
              </w:rPr>
              <w:t>Alt</w:t>
            </w:r>
            <w:r w:rsidRPr="00654C2A">
              <w:rPr>
                <w:color w:val="FFFFFF"/>
                <w:spacing w:val="-6"/>
                <w:w w:val="90"/>
              </w:rPr>
              <w:t xml:space="preserve"> </w:t>
            </w:r>
            <w:r w:rsidRPr="00654C2A">
              <w:rPr>
                <w:color w:val="FFFFFF"/>
                <w:w w:val="90"/>
              </w:rPr>
              <w:t>Program</w:t>
            </w:r>
            <w:r w:rsidRPr="00654C2A">
              <w:rPr>
                <w:color w:val="FFFFFF"/>
                <w:spacing w:val="-5"/>
                <w:w w:val="90"/>
              </w:rPr>
              <w:t xml:space="preserve"> </w:t>
            </w:r>
            <w:r w:rsidRPr="00654C2A">
              <w:rPr>
                <w:color w:val="FFFFFF"/>
                <w:w w:val="90"/>
              </w:rPr>
              <w:t>Hedefi</w:t>
            </w:r>
          </w:p>
        </w:tc>
        <w:tc>
          <w:tcPr>
            <w:tcW w:w="7102" w:type="dxa"/>
            <w:gridSpan w:val="7"/>
            <w:tcBorders>
              <w:top w:val="single" w:sz="4" w:space="0" w:color="6F69B0"/>
              <w:left w:val="nil"/>
              <w:bottom w:val="single" w:sz="4" w:space="0" w:color="6F69B0"/>
              <w:right w:val="single" w:sz="4" w:space="0" w:color="6F69B0"/>
            </w:tcBorders>
          </w:tcPr>
          <w:p w14:paraId="47E5AF93" w14:textId="77777777" w:rsidR="00B51E48" w:rsidRDefault="00B51E48" w:rsidP="00851AFB">
            <w:pPr>
              <w:pStyle w:val="TableParagraph"/>
              <w:spacing w:before="181"/>
              <w:ind w:left="56"/>
              <w:rPr>
                <w:b/>
                <w:sz w:val="20"/>
              </w:rPr>
            </w:pPr>
            <w:r>
              <w:rPr>
                <w:b/>
                <w:color w:val="231F20"/>
                <w:w w:val="95"/>
                <w:sz w:val="20"/>
              </w:rPr>
              <w:t>Çevre</w:t>
            </w:r>
            <w:r>
              <w:rPr>
                <w:b/>
                <w:color w:val="231F20"/>
                <w:spacing w:val="-2"/>
                <w:w w:val="95"/>
                <w:sz w:val="20"/>
              </w:rPr>
              <w:t xml:space="preserve"> </w:t>
            </w:r>
            <w:r>
              <w:rPr>
                <w:b/>
                <w:color w:val="231F20"/>
                <w:w w:val="95"/>
                <w:sz w:val="20"/>
              </w:rPr>
              <w:t>Bilinci</w:t>
            </w:r>
          </w:p>
        </w:tc>
      </w:tr>
      <w:tr w:rsidR="00B51E48" w14:paraId="2E15C291" w14:textId="77777777" w:rsidTr="00626BCE">
        <w:trPr>
          <w:trHeight w:val="1085"/>
        </w:trPr>
        <w:tc>
          <w:tcPr>
            <w:tcW w:w="2552" w:type="dxa"/>
            <w:tcBorders>
              <w:left w:val="nil"/>
            </w:tcBorders>
            <w:shd w:val="clear" w:color="auto" w:fill="6F69B0"/>
          </w:tcPr>
          <w:p w14:paraId="3ADF3E20" w14:textId="77777777" w:rsidR="00B51E48" w:rsidRPr="00654C2A" w:rsidRDefault="00B51E48" w:rsidP="00851AFB">
            <w:pPr>
              <w:pStyle w:val="TableParagraph"/>
              <w:spacing w:before="3"/>
              <w:jc w:val="center"/>
              <w:rPr>
                <w:i/>
                <w:sz w:val="26"/>
              </w:rPr>
            </w:pPr>
          </w:p>
          <w:p w14:paraId="215F35CE" w14:textId="77777777" w:rsidR="00B51E48" w:rsidRPr="00654C2A" w:rsidRDefault="00B51E48" w:rsidP="00851AFB">
            <w:pPr>
              <w:pStyle w:val="TableParagraph"/>
              <w:spacing w:line="228" w:lineRule="auto"/>
              <w:jc w:val="center"/>
            </w:pPr>
            <w:r w:rsidRPr="00654C2A">
              <w:rPr>
                <w:color w:val="FFFFFF"/>
                <w:w w:val="95"/>
              </w:rPr>
              <w:t>Performans</w:t>
            </w:r>
            <w:r w:rsidRPr="00654C2A">
              <w:rPr>
                <w:color w:val="FFFFFF"/>
                <w:spacing w:val="-50"/>
                <w:w w:val="95"/>
              </w:rPr>
              <w:t xml:space="preserve"> </w:t>
            </w:r>
            <w:r w:rsidRPr="00654C2A">
              <w:rPr>
                <w:color w:val="FFFFFF"/>
                <w:spacing w:val="-1"/>
                <w:w w:val="95"/>
              </w:rPr>
              <w:t>Göstergeleri</w:t>
            </w:r>
          </w:p>
        </w:tc>
        <w:tc>
          <w:tcPr>
            <w:tcW w:w="1024" w:type="dxa"/>
            <w:tcBorders>
              <w:top w:val="nil"/>
              <w:bottom w:val="nil"/>
            </w:tcBorders>
            <w:shd w:val="clear" w:color="auto" w:fill="6F69B0"/>
          </w:tcPr>
          <w:p w14:paraId="5C9FF40E" w14:textId="77777777" w:rsidR="00B51E48" w:rsidRDefault="00B51E48" w:rsidP="00851AFB">
            <w:pPr>
              <w:pStyle w:val="TableParagraph"/>
              <w:spacing w:before="182" w:line="228" w:lineRule="auto"/>
              <w:ind w:hanging="61"/>
              <w:jc w:val="center"/>
              <w:rPr>
                <w:b/>
              </w:rPr>
            </w:pPr>
            <w:r>
              <w:rPr>
                <w:b/>
                <w:color w:val="FFFFFF"/>
                <w:w w:val="95"/>
              </w:rPr>
              <w:t>Hedefe</w:t>
            </w:r>
            <w:r>
              <w:rPr>
                <w:b/>
                <w:color w:val="FFFFFF"/>
                <w:spacing w:val="-50"/>
                <w:w w:val="95"/>
              </w:rPr>
              <w:t xml:space="preserve"> </w:t>
            </w:r>
            <w:r>
              <w:rPr>
                <w:b/>
                <w:color w:val="FFFFFF"/>
              </w:rPr>
              <w:t>Etkisi</w:t>
            </w:r>
            <w:r>
              <w:rPr>
                <w:b/>
                <w:color w:val="FFFFFF"/>
                <w:spacing w:val="-53"/>
              </w:rPr>
              <w:t xml:space="preserve"> </w:t>
            </w:r>
            <w:r>
              <w:rPr>
                <w:b/>
                <w:color w:val="FFFFFF"/>
              </w:rPr>
              <w:t>(%)</w:t>
            </w:r>
          </w:p>
        </w:tc>
        <w:tc>
          <w:tcPr>
            <w:tcW w:w="1013" w:type="dxa"/>
            <w:tcBorders>
              <w:top w:val="nil"/>
              <w:bottom w:val="nil"/>
            </w:tcBorders>
            <w:shd w:val="clear" w:color="auto" w:fill="6F69B0"/>
          </w:tcPr>
          <w:p w14:paraId="7F629D37" w14:textId="77777777" w:rsidR="00B51E48" w:rsidRDefault="00B51E48" w:rsidP="00851AFB">
            <w:pPr>
              <w:pStyle w:val="TableParagraph"/>
              <w:spacing w:before="62" w:line="228" w:lineRule="auto"/>
              <w:ind w:hanging="1"/>
              <w:jc w:val="center"/>
              <w:rPr>
                <w:b/>
              </w:rPr>
            </w:pPr>
            <w:r>
              <w:rPr>
                <w:b/>
                <w:color w:val="FFFFFF"/>
              </w:rPr>
              <w:t>Plan</w:t>
            </w:r>
            <w:r>
              <w:rPr>
                <w:b/>
                <w:color w:val="FFFFFF"/>
                <w:spacing w:val="1"/>
              </w:rPr>
              <w:t xml:space="preserve"> </w:t>
            </w:r>
            <w:r>
              <w:rPr>
                <w:b/>
                <w:color w:val="FFFFFF"/>
              </w:rPr>
              <w:t>Dönemi</w:t>
            </w:r>
            <w:r>
              <w:rPr>
                <w:b/>
                <w:color w:val="FFFFFF"/>
                <w:spacing w:val="1"/>
              </w:rPr>
              <w:t xml:space="preserve"> </w:t>
            </w:r>
            <w:r>
              <w:rPr>
                <w:b/>
                <w:color w:val="FFFFFF"/>
                <w:spacing w:val="-2"/>
                <w:w w:val="95"/>
              </w:rPr>
              <w:t>Başlangıç</w:t>
            </w:r>
            <w:r>
              <w:rPr>
                <w:b/>
                <w:color w:val="FFFFFF"/>
                <w:spacing w:val="-50"/>
                <w:w w:val="95"/>
              </w:rPr>
              <w:t xml:space="preserve"> </w:t>
            </w:r>
            <w:r>
              <w:rPr>
                <w:b/>
                <w:color w:val="FFFFFF"/>
              </w:rPr>
              <w:t>Değeri</w:t>
            </w:r>
          </w:p>
        </w:tc>
        <w:tc>
          <w:tcPr>
            <w:tcW w:w="1013" w:type="dxa"/>
            <w:tcBorders>
              <w:top w:val="nil"/>
              <w:bottom w:val="nil"/>
            </w:tcBorders>
            <w:shd w:val="clear" w:color="auto" w:fill="6F69B0"/>
          </w:tcPr>
          <w:p w14:paraId="053648E9" w14:textId="77777777" w:rsidR="00B51E48" w:rsidRDefault="00B51E48" w:rsidP="00851AFB">
            <w:pPr>
              <w:pStyle w:val="TableParagraph"/>
              <w:spacing w:before="10"/>
              <w:jc w:val="center"/>
              <w:rPr>
                <w:i/>
                <w:sz w:val="35"/>
              </w:rPr>
            </w:pPr>
          </w:p>
          <w:p w14:paraId="0E97C4ED" w14:textId="77777777" w:rsidR="00B51E48" w:rsidRDefault="00B51E48" w:rsidP="00851AFB">
            <w:pPr>
              <w:pStyle w:val="TableParagraph"/>
              <w:jc w:val="center"/>
              <w:rPr>
                <w:b/>
              </w:rPr>
            </w:pPr>
            <w:r>
              <w:rPr>
                <w:b/>
                <w:color w:val="FFFFFF"/>
              </w:rPr>
              <w:t>2024</w:t>
            </w:r>
          </w:p>
        </w:tc>
        <w:tc>
          <w:tcPr>
            <w:tcW w:w="1013" w:type="dxa"/>
            <w:tcBorders>
              <w:top w:val="nil"/>
              <w:bottom w:val="nil"/>
            </w:tcBorders>
            <w:shd w:val="clear" w:color="auto" w:fill="6F69B0"/>
          </w:tcPr>
          <w:p w14:paraId="6F6A6700" w14:textId="77777777" w:rsidR="00B51E48" w:rsidRDefault="00B51E48" w:rsidP="00851AFB">
            <w:pPr>
              <w:pStyle w:val="TableParagraph"/>
              <w:spacing w:before="10"/>
              <w:jc w:val="center"/>
              <w:rPr>
                <w:i/>
                <w:sz w:val="35"/>
              </w:rPr>
            </w:pPr>
          </w:p>
          <w:p w14:paraId="5FFE5FF6" w14:textId="77777777" w:rsidR="00B51E48" w:rsidRDefault="00B51E48" w:rsidP="00851AFB">
            <w:pPr>
              <w:pStyle w:val="TableParagraph"/>
              <w:jc w:val="center"/>
              <w:rPr>
                <w:b/>
              </w:rPr>
            </w:pPr>
            <w:r>
              <w:rPr>
                <w:b/>
                <w:color w:val="FFFFFF"/>
              </w:rPr>
              <w:t>2025</w:t>
            </w:r>
          </w:p>
        </w:tc>
        <w:tc>
          <w:tcPr>
            <w:tcW w:w="1013" w:type="dxa"/>
            <w:tcBorders>
              <w:top w:val="nil"/>
              <w:bottom w:val="nil"/>
            </w:tcBorders>
            <w:shd w:val="clear" w:color="auto" w:fill="6F69B0"/>
          </w:tcPr>
          <w:p w14:paraId="3CB44F09" w14:textId="77777777" w:rsidR="00B51E48" w:rsidRDefault="00B51E48" w:rsidP="00851AFB">
            <w:pPr>
              <w:pStyle w:val="TableParagraph"/>
              <w:spacing w:before="10"/>
              <w:jc w:val="center"/>
              <w:rPr>
                <w:i/>
                <w:sz w:val="35"/>
              </w:rPr>
            </w:pPr>
          </w:p>
          <w:p w14:paraId="6C48F0F9" w14:textId="77777777" w:rsidR="00B51E48" w:rsidRDefault="00B51E48" w:rsidP="00851AFB">
            <w:pPr>
              <w:pStyle w:val="TableParagraph"/>
              <w:jc w:val="center"/>
              <w:rPr>
                <w:b/>
              </w:rPr>
            </w:pPr>
            <w:r>
              <w:rPr>
                <w:b/>
                <w:color w:val="FFFFFF"/>
              </w:rPr>
              <w:t>2026</w:t>
            </w:r>
          </w:p>
        </w:tc>
        <w:tc>
          <w:tcPr>
            <w:tcW w:w="1013" w:type="dxa"/>
            <w:tcBorders>
              <w:top w:val="nil"/>
              <w:bottom w:val="nil"/>
            </w:tcBorders>
            <w:shd w:val="clear" w:color="auto" w:fill="6F69B0"/>
          </w:tcPr>
          <w:p w14:paraId="45515F17" w14:textId="77777777" w:rsidR="00B51E48" w:rsidRDefault="00B51E48" w:rsidP="00851AFB">
            <w:pPr>
              <w:pStyle w:val="TableParagraph"/>
              <w:spacing w:before="10"/>
              <w:jc w:val="center"/>
              <w:rPr>
                <w:i/>
                <w:sz w:val="35"/>
              </w:rPr>
            </w:pPr>
          </w:p>
          <w:p w14:paraId="5DB9DF14" w14:textId="77777777" w:rsidR="00B51E48" w:rsidRDefault="00B51E48" w:rsidP="00851AFB">
            <w:pPr>
              <w:pStyle w:val="TableParagraph"/>
              <w:jc w:val="center"/>
              <w:rPr>
                <w:b/>
              </w:rPr>
            </w:pPr>
            <w:r>
              <w:rPr>
                <w:b/>
                <w:color w:val="FFFFFF"/>
              </w:rPr>
              <w:t>2027</w:t>
            </w:r>
          </w:p>
        </w:tc>
        <w:tc>
          <w:tcPr>
            <w:tcW w:w="1013" w:type="dxa"/>
            <w:tcBorders>
              <w:top w:val="nil"/>
              <w:bottom w:val="nil"/>
              <w:right w:val="nil"/>
            </w:tcBorders>
            <w:shd w:val="clear" w:color="auto" w:fill="6F69B0"/>
          </w:tcPr>
          <w:p w14:paraId="3EAFE76B" w14:textId="77777777" w:rsidR="00B51E48" w:rsidRDefault="00B51E48" w:rsidP="00851AFB">
            <w:pPr>
              <w:pStyle w:val="TableParagraph"/>
              <w:spacing w:before="10"/>
              <w:jc w:val="center"/>
              <w:rPr>
                <w:i/>
                <w:sz w:val="35"/>
              </w:rPr>
            </w:pPr>
          </w:p>
          <w:p w14:paraId="7D4DD5F3" w14:textId="77777777" w:rsidR="00B51E48" w:rsidRDefault="00B51E48" w:rsidP="00851AFB">
            <w:pPr>
              <w:pStyle w:val="TableParagraph"/>
              <w:jc w:val="center"/>
              <w:rPr>
                <w:b/>
              </w:rPr>
            </w:pPr>
            <w:r>
              <w:rPr>
                <w:b/>
                <w:color w:val="FFFFFF"/>
              </w:rPr>
              <w:t>2028</w:t>
            </w:r>
          </w:p>
        </w:tc>
      </w:tr>
      <w:tr w:rsidR="00B51E48" w14:paraId="78E3218D" w14:textId="77777777" w:rsidTr="00626BCE">
        <w:trPr>
          <w:trHeight w:val="845"/>
        </w:trPr>
        <w:tc>
          <w:tcPr>
            <w:tcW w:w="2552" w:type="dxa"/>
            <w:tcBorders>
              <w:left w:val="nil"/>
              <w:right w:val="nil"/>
            </w:tcBorders>
            <w:shd w:val="clear" w:color="auto" w:fill="6F69B0"/>
          </w:tcPr>
          <w:p w14:paraId="13D5EEC0" w14:textId="77777777" w:rsidR="00B51E48" w:rsidRPr="00654C2A" w:rsidRDefault="00B51E48" w:rsidP="00851AFB">
            <w:pPr>
              <w:pStyle w:val="TableParagraph"/>
              <w:spacing w:before="62" w:line="228" w:lineRule="auto"/>
              <w:ind w:left="61"/>
            </w:pPr>
            <w:r>
              <w:rPr>
                <w:color w:val="FFFFFF"/>
                <w:w w:val="95"/>
              </w:rPr>
              <w:t>PG-5.2.1</w:t>
            </w:r>
            <w:r w:rsidRPr="00654C2A">
              <w:rPr>
                <w:color w:val="FFFFFF"/>
                <w:spacing w:val="-11"/>
                <w:w w:val="95"/>
              </w:rPr>
              <w:t xml:space="preserve"> </w:t>
            </w:r>
            <w:r w:rsidRPr="00654C2A">
              <w:rPr>
                <w:color w:val="FFFFFF"/>
                <w:w w:val="95"/>
              </w:rPr>
              <w:t>Atık</w:t>
            </w:r>
            <w:r w:rsidRPr="00654C2A">
              <w:rPr>
                <w:color w:val="FFFFFF"/>
                <w:spacing w:val="-11"/>
                <w:w w:val="95"/>
              </w:rPr>
              <w:t xml:space="preserve"> </w:t>
            </w:r>
            <w:r w:rsidRPr="00654C2A">
              <w:rPr>
                <w:color w:val="FFFFFF"/>
                <w:w w:val="95"/>
              </w:rPr>
              <w:t>yönetimi</w:t>
            </w:r>
            <w:r w:rsidRPr="00654C2A">
              <w:rPr>
                <w:color w:val="FFFFFF"/>
                <w:spacing w:val="-49"/>
                <w:w w:val="95"/>
              </w:rPr>
              <w:t xml:space="preserve"> </w:t>
            </w:r>
            <w:r>
              <w:rPr>
                <w:color w:val="FFFFFF"/>
                <w:spacing w:val="-1"/>
                <w:w w:val="95"/>
              </w:rPr>
              <w:t>sistemi eğitmi verilen öğrenci sayısı</w:t>
            </w:r>
          </w:p>
        </w:tc>
        <w:tc>
          <w:tcPr>
            <w:tcW w:w="1024" w:type="dxa"/>
            <w:tcBorders>
              <w:top w:val="single" w:sz="4" w:space="0" w:color="6F69B0"/>
              <w:left w:val="nil"/>
              <w:bottom w:val="single" w:sz="4" w:space="0" w:color="6F69B0"/>
              <w:right w:val="single" w:sz="4" w:space="0" w:color="6F69B0"/>
            </w:tcBorders>
          </w:tcPr>
          <w:p w14:paraId="1134E676" w14:textId="77777777" w:rsidR="00B51E48" w:rsidRDefault="00B51E48" w:rsidP="00851AFB">
            <w:pPr>
              <w:pStyle w:val="TableParagraph"/>
              <w:spacing w:before="5"/>
              <w:rPr>
                <w:i/>
                <w:sz w:val="26"/>
              </w:rPr>
            </w:pPr>
          </w:p>
          <w:p w14:paraId="357A04E0" w14:textId="77777777" w:rsidR="00B51E48" w:rsidRDefault="00B51E48" w:rsidP="00851AFB">
            <w:pPr>
              <w:pStyle w:val="TableParagraph"/>
              <w:ind w:left="258" w:right="255"/>
              <w:jc w:val="center"/>
              <w:rPr>
                <w:sz w:val="20"/>
              </w:rPr>
            </w:pPr>
            <w:r>
              <w:rPr>
                <w:color w:val="231F20"/>
                <w:sz w:val="20"/>
              </w:rPr>
              <w:t>30</w:t>
            </w:r>
          </w:p>
        </w:tc>
        <w:tc>
          <w:tcPr>
            <w:tcW w:w="1013" w:type="dxa"/>
            <w:tcBorders>
              <w:top w:val="single" w:sz="4" w:space="0" w:color="6F69B0"/>
              <w:left w:val="single" w:sz="4" w:space="0" w:color="6F69B0"/>
              <w:bottom w:val="single" w:sz="4" w:space="0" w:color="6F69B0"/>
              <w:right w:val="single" w:sz="4" w:space="0" w:color="6F69B0"/>
            </w:tcBorders>
          </w:tcPr>
          <w:p w14:paraId="2519CE35" w14:textId="77777777" w:rsidR="00B51E48" w:rsidRDefault="00B51E48" w:rsidP="00851AFB">
            <w:pPr>
              <w:pStyle w:val="TableParagraph"/>
              <w:ind w:left="78" w:right="78"/>
              <w:jc w:val="center"/>
              <w:rPr>
                <w:sz w:val="20"/>
              </w:rPr>
            </w:pPr>
            <w:r>
              <w:rPr>
                <w:sz w:val="20"/>
              </w:rPr>
              <w:t>20</w:t>
            </w:r>
          </w:p>
        </w:tc>
        <w:tc>
          <w:tcPr>
            <w:tcW w:w="1013" w:type="dxa"/>
            <w:tcBorders>
              <w:top w:val="single" w:sz="4" w:space="0" w:color="6F69B0"/>
              <w:left w:val="single" w:sz="4" w:space="0" w:color="6F69B0"/>
              <w:bottom w:val="single" w:sz="4" w:space="0" w:color="6F69B0"/>
              <w:right w:val="single" w:sz="4" w:space="0" w:color="6F69B0"/>
            </w:tcBorders>
          </w:tcPr>
          <w:p w14:paraId="6A089002" w14:textId="77777777" w:rsidR="00B51E48" w:rsidRDefault="00B51E48" w:rsidP="00851AFB">
            <w:pPr>
              <w:pStyle w:val="TableParagraph"/>
              <w:ind w:left="78" w:right="79"/>
              <w:jc w:val="center"/>
              <w:rPr>
                <w:sz w:val="20"/>
              </w:rPr>
            </w:pPr>
            <w:r>
              <w:rPr>
                <w:sz w:val="20"/>
              </w:rPr>
              <w:t>30</w:t>
            </w:r>
          </w:p>
        </w:tc>
        <w:tc>
          <w:tcPr>
            <w:tcW w:w="1013" w:type="dxa"/>
            <w:tcBorders>
              <w:top w:val="single" w:sz="4" w:space="0" w:color="6F69B0"/>
              <w:left w:val="single" w:sz="4" w:space="0" w:color="6F69B0"/>
              <w:bottom w:val="single" w:sz="4" w:space="0" w:color="6F69B0"/>
              <w:right w:val="single" w:sz="4" w:space="0" w:color="6F69B0"/>
            </w:tcBorders>
          </w:tcPr>
          <w:p w14:paraId="658984E0" w14:textId="77777777" w:rsidR="00B51E48" w:rsidRDefault="00B51E48" w:rsidP="00851AFB">
            <w:pPr>
              <w:pStyle w:val="TableParagraph"/>
              <w:ind w:left="78" w:right="80"/>
              <w:jc w:val="center"/>
              <w:rPr>
                <w:sz w:val="20"/>
              </w:rPr>
            </w:pPr>
            <w:r>
              <w:rPr>
                <w:sz w:val="20"/>
              </w:rPr>
              <w:t>40</w:t>
            </w:r>
          </w:p>
        </w:tc>
        <w:tc>
          <w:tcPr>
            <w:tcW w:w="1013" w:type="dxa"/>
            <w:tcBorders>
              <w:top w:val="single" w:sz="4" w:space="0" w:color="6F69B0"/>
              <w:left w:val="single" w:sz="4" w:space="0" w:color="6F69B0"/>
              <w:bottom w:val="single" w:sz="4" w:space="0" w:color="6F69B0"/>
              <w:right w:val="single" w:sz="4" w:space="0" w:color="6F69B0"/>
            </w:tcBorders>
          </w:tcPr>
          <w:p w14:paraId="67BB71A5" w14:textId="77777777" w:rsidR="00B51E48" w:rsidRDefault="00B51E48" w:rsidP="00851AFB">
            <w:pPr>
              <w:pStyle w:val="TableParagraph"/>
              <w:ind w:left="78" w:right="83"/>
              <w:jc w:val="center"/>
              <w:rPr>
                <w:sz w:val="20"/>
              </w:rPr>
            </w:pPr>
            <w:r>
              <w:rPr>
                <w:sz w:val="20"/>
              </w:rPr>
              <w:t>50</w:t>
            </w:r>
          </w:p>
        </w:tc>
        <w:tc>
          <w:tcPr>
            <w:tcW w:w="1013" w:type="dxa"/>
            <w:tcBorders>
              <w:top w:val="single" w:sz="4" w:space="0" w:color="6F69B0"/>
              <w:left w:val="single" w:sz="4" w:space="0" w:color="6F69B0"/>
              <w:bottom w:val="single" w:sz="4" w:space="0" w:color="6F69B0"/>
              <w:right w:val="single" w:sz="4" w:space="0" w:color="6F69B0"/>
            </w:tcBorders>
          </w:tcPr>
          <w:p w14:paraId="1D03B2D7" w14:textId="77777777" w:rsidR="00B51E48" w:rsidRDefault="00B51E48" w:rsidP="00851AFB">
            <w:pPr>
              <w:pStyle w:val="TableParagraph"/>
              <w:ind w:right="244"/>
              <w:jc w:val="right"/>
              <w:rPr>
                <w:sz w:val="20"/>
              </w:rPr>
            </w:pPr>
            <w:r>
              <w:rPr>
                <w:sz w:val="20"/>
              </w:rPr>
              <w:t>60</w:t>
            </w:r>
          </w:p>
        </w:tc>
        <w:tc>
          <w:tcPr>
            <w:tcW w:w="1013" w:type="dxa"/>
            <w:tcBorders>
              <w:top w:val="single" w:sz="4" w:space="0" w:color="6F69B0"/>
              <w:left w:val="single" w:sz="4" w:space="0" w:color="6F69B0"/>
              <w:bottom w:val="single" w:sz="4" w:space="0" w:color="6F69B0"/>
              <w:right w:val="single" w:sz="4" w:space="0" w:color="6F69B0"/>
            </w:tcBorders>
          </w:tcPr>
          <w:p w14:paraId="31F0AB29" w14:textId="77777777" w:rsidR="00B51E48" w:rsidRDefault="00B51E48" w:rsidP="00851AFB">
            <w:pPr>
              <w:pStyle w:val="TableParagraph"/>
              <w:ind w:left="78" w:right="84"/>
              <w:jc w:val="center"/>
              <w:rPr>
                <w:sz w:val="20"/>
              </w:rPr>
            </w:pPr>
            <w:r>
              <w:rPr>
                <w:sz w:val="20"/>
              </w:rPr>
              <w:t>70</w:t>
            </w:r>
          </w:p>
        </w:tc>
      </w:tr>
      <w:tr w:rsidR="00B51E48" w14:paraId="7D87E242" w14:textId="77777777" w:rsidTr="00626BCE">
        <w:trPr>
          <w:trHeight w:val="1085"/>
        </w:trPr>
        <w:tc>
          <w:tcPr>
            <w:tcW w:w="2552" w:type="dxa"/>
            <w:tcBorders>
              <w:left w:val="nil"/>
              <w:right w:val="nil"/>
            </w:tcBorders>
            <w:shd w:val="clear" w:color="auto" w:fill="6F69B0"/>
          </w:tcPr>
          <w:p w14:paraId="3C8B2060" w14:textId="77777777" w:rsidR="00B51E48" w:rsidRPr="00654C2A" w:rsidRDefault="00B51E48" w:rsidP="00851AFB">
            <w:pPr>
              <w:pStyle w:val="TableParagraph"/>
              <w:spacing w:before="62" w:line="228" w:lineRule="auto"/>
              <w:ind w:left="61" w:right="232"/>
            </w:pPr>
            <w:r>
              <w:rPr>
                <w:color w:val="FFFFFF"/>
                <w:w w:val="95"/>
              </w:rPr>
              <w:t>PG-5.2.2</w:t>
            </w:r>
            <w:r w:rsidRPr="00654C2A">
              <w:rPr>
                <w:color w:val="FFFFFF"/>
                <w:w w:val="95"/>
              </w:rPr>
              <w:t xml:space="preserve"> Okulum</w:t>
            </w:r>
            <w:r w:rsidRPr="00654C2A">
              <w:rPr>
                <w:color w:val="FFFFFF"/>
                <w:spacing w:val="1"/>
                <w:w w:val="95"/>
              </w:rPr>
              <w:t xml:space="preserve"> </w:t>
            </w:r>
            <w:r w:rsidRPr="00654C2A">
              <w:rPr>
                <w:color w:val="FFFFFF"/>
                <w:spacing w:val="-1"/>
                <w:w w:val="95"/>
              </w:rPr>
              <w:t>Temiz Belgelendirme</w:t>
            </w:r>
            <w:r w:rsidRPr="00654C2A">
              <w:rPr>
                <w:color w:val="FFFFFF"/>
                <w:spacing w:val="-50"/>
                <w:w w:val="95"/>
              </w:rPr>
              <w:t xml:space="preserve"> </w:t>
            </w:r>
            <w:r w:rsidRPr="00654C2A">
              <w:rPr>
                <w:color w:val="FFFFFF"/>
                <w:w w:val="95"/>
              </w:rPr>
              <w:t>Sistemi</w:t>
            </w:r>
            <w:r w:rsidRPr="00654C2A">
              <w:rPr>
                <w:color w:val="FFFFFF"/>
                <w:spacing w:val="-13"/>
                <w:w w:val="95"/>
              </w:rPr>
              <w:t xml:space="preserve"> </w:t>
            </w:r>
          </w:p>
        </w:tc>
        <w:tc>
          <w:tcPr>
            <w:tcW w:w="1024" w:type="dxa"/>
            <w:tcBorders>
              <w:top w:val="single" w:sz="4" w:space="0" w:color="6F69B0"/>
              <w:left w:val="nil"/>
              <w:bottom w:val="single" w:sz="4" w:space="0" w:color="6F69B0"/>
              <w:right w:val="single" w:sz="4" w:space="0" w:color="6F69B0"/>
            </w:tcBorders>
          </w:tcPr>
          <w:p w14:paraId="4065C9FB" w14:textId="77777777" w:rsidR="00B51E48" w:rsidRDefault="00B51E48" w:rsidP="00851AFB">
            <w:pPr>
              <w:pStyle w:val="TableParagraph"/>
              <w:rPr>
                <w:i/>
                <w:sz w:val="24"/>
              </w:rPr>
            </w:pPr>
          </w:p>
          <w:p w14:paraId="1C028A7C" w14:textId="77777777" w:rsidR="00B51E48" w:rsidRDefault="00B51E48" w:rsidP="00851AFB">
            <w:pPr>
              <w:pStyle w:val="TableParagraph"/>
              <w:spacing w:before="148"/>
              <w:ind w:left="258" w:right="255"/>
              <w:jc w:val="center"/>
              <w:rPr>
                <w:sz w:val="20"/>
              </w:rPr>
            </w:pPr>
            <w:r>
              <w:rPr>
                <w:color w:val="231F20"/>
                <w:sz w:val="20"/>
              </w:rPr>
              <w:t>20</w:t>
            </w:r>
          </w:p>
        </w:tc>
        <w:tc>
          <w:tcPr>
            <w:tcW w:w="1013" w:type="dxa"/>
            <w:tcBorders>
              <w:top w:val="single" w:sz="4" w:space="0" w:color="6F69B0"/>
              <w:left w:val="single" w:sz="4" w:space="0" w:color="6F69B0"/>
              <w:bottom w:val="single" w:sz="4" w:space="0" w:color="6F69B0"/>
              <w:right w:val="single" w:sz="4" w:space="0" w:color="6F69B0"/>
            </w:tcBorders>
          </w:tcPr>
          <w:p w14:paraId="28878AE5" w14:textId="77777777" w:rsidR="00B51E48" w:rsidRDefault="00B51E48" w:rsidP="00851AFB">
            <w:pPr>
              <w:pStyle w:val="TableParagraph"/>
              <w:spacing w:before="148"/>
              <w:ind w:left="78" w:right="78"/>
              <w:jc w:val="center"/>
              <w:rPr>
                <w:sz w:val="20"/>
              </w:rPr>
            </w:pPr>
            <w:r>
              <w:rPr>
                <w:sz w:val="20"/>
              </w:rPr>
              <w:t>30</w:t>
            </w:r>
          </w:p>
        </w:tc>
        <w:tc>
          <w:tcPr>
            <w:tcW w:w="1013" w:type="dxa"/>
            <w:tcBorders>
              <w:top w:val="single" w:sz="4" w:space="0" w:color="6F69B0"/>
              <w:left w:val="single" w:sz="4" w:space="0" w:color="6F69B0"/>
              <w:bottom w:val="single" w:sz="4" w:space="0" w:color="6F69B0"/>
              <w:right w:val="single" w:sz="4" w:space="0" w:color="6F69B0"/>
            </w:tcBorders>
          </w:tcPr>
          <w:p w14:paraId="72E8307B" w14:textId="77777777" w:rsidR="00B51E48" w:rsidRDefault="00B51E48" w:rsidP="00851AFB">
            <w:pPr>
              <w:pStyle w:val="TableParagraph"/>
              <w:spacing w:before="148"/>
              <w:ind w:left="78" w:right="79"/>
              <w:jc w:val="center"/>
              <w:rPr>
                <w:sz w:val="20"/>
              </w:rPr>
            </w:pPr>
            <w:r>
              <w:rPr>
                <w:sz w:val="20"/>
              </w:rPr>
              <w:t>40</w:t>
            </w:r>
          </w:p>
        </w:tc>
        <w:tc>
          <w:tcPr>
            <w:tcW w:w="1013" w:type="dxa"/>
            <w:tcBorders>
              <w:top w:val="single" w:sz="4" w:space="0" w:color="6F69B0"/>
              <w:left w:val="single" w:sz="4" w:space="0" w:color="6F69B0"/>
              <w:bottom w:val="single" w:sz="4" w:space="0" w:color="6F69B0"/>
              <w:right w:val="single" w:sz="4" w:space="0" w:color="6F69B0"/>
            </w:tcBorders>
          </w:tcPr>
          <w:p w14:paraId="5098CEDA" w14:textId="77777777" w:rsidR="00B51E48" w:rsidRDefault="00B51E48" w:rsidP="00851AFB">
            <w:pPr>
              <w:pStyle w:val="TableParagraph"/>
              <w:spacing w:before="148"/>
              <w:ind w:left="78" w:right="80"/>
              <w:jc w:val="center"/>
              <w:rPr>
                <w:sz w:val="20"/>
              </w:rPr>
            </w:pPr>
            <w:r>
              <w:rPr>
                <w:sz w:val="20"/>
              </w:rPr>
              <w:t>50</w:t>
            </w:r>
          </w:p>
        </w:tc>
        <w:tc>
          <w:tcPr>
            <w:tcW w:w="1013" w:type="dxa"/>
            <w:tcBorders>
              <w:top w:val="single" w:sz="4" w:space="0" w:color="6F69B0"/>
              <w:left w:val="single" w:sz="4" w:space="0" w:color="6F69B0"/>
              <w:bottom w:val="single" w:sz="4" w:space="0" w:color="6F69B0"/>
              <w:right w:val="single" w:sz="4" w:space="0" w:color="6F69B0"/>
            </w:tcBorders>
          </w:tcPr>
          <w:p w14:paraId="114457E4" w14:textId="77777777" w:rsidR="00B51E48" w:rsidRDefault="00B51E48" w:rsidP="00851AFB">
            <w:pPr>
              <w:pStyle w:val="TableParagraph"/>
              <w:spacing w:before="148"/>
              <w:ind w:left="78" w:right="83"/>
              <w:jc w:val="center"/>
              <w:rPr>
                <w:sz w:val="20"/>
              </w:rPr>
            </w:pPr>
            <w:r>
              <w:rPr>
                <w:sz w:val="20"/>
              </w:rPr>
              <w:t>60</w:t>
            </w:r>
          </w:p>
        </w:tc>
        <w:tc>
          <w:tcPr>
            <w:tcW w:w="1013" w:type="dxa"/>
            <w:tcBorders>
              <w:top w:val="single" w:sz="4" w:space="0" w:color="6F69B0"/>
              <w:left w:val="single" w:sz="4" w:space="0" w:color="6F69B0"/>
              <w:bottom w:val="single" w:sz="4" w:space="0" w:color="6F69B0"/>
              <w:right w:val="single" w:sz="4" w:space="0" w:color="6F69B0"/>
            </w:tcBorders>
          </w:tcPr>
          <w:p w14:paraId="05EC7F60" w14:textId="77777777" w:rsidR="00B51E48" w:rsidRDefault="00B51E48" w:rsidP="00851AFB">
            <w:pPr>
              <w:pStyle w:val="TableParagraph"/>
              <w:spacing w:before="148"/>
              <w:ind w:right="244"/>
              <w:jc w:val="right"/>
              <w:rPr>
                <w:sz w:val="20"/>
              </w:rPr>
            </w:pPr>
            <w:r>
              <w:rPr>
                <w:sz w:val="20"/>
              </w:rPr>
              <w:t>70</w:t>
            </w:r>
          </w:p>
        </w:tc>
        <w:tc>
          <w:tcPr>
            <w:tcW w:w="1013" w:type="dxa"/>
            <w:tcBorders>
              <w:top w:val="single" w:sz="4" w:space="0" w:color="6F69B0"/>
              <w:left w:val="single" w:sz="4" w:space="0" w:color="6F69B0"/>
              <w:bottom w:val="single" w:sz="4" w:space="0" w:color="6F69B0"/>
              <w:right w:val="single" w:sz="4" w:space="0" w:color="6F69B0"/>
            </w:tcBorders>
          </w:tcPr>
          <w:p w14:paraId="5CDF4C88" w14:textId="77777777" w:rsidR="00B51E48" w:rsidRDefault="00B51E48" w:rsidP="00851AFB">
            <w:pPr>
              <w:pStyle w:val="TableParagraph"/>
              <w:spacing w:before="148"/>
              <w:ind w:left="78" w:right="84"/>
              <w:jc w:val="center"/>
              <w:rPr>
                <w:sz w:val="20"/>
              </w:rPr>
            </w:pPr>
            <w:r>
              <w:rPr>
                <w:sz w:val="20"/>
              </w:rPr>
              <w:t>80</w:t>
            </w:r>
          </w:p>
        </w:tc>
      </w:tr>
    </w:tbl>
    <w:p w14:paraId="108FE017" w14:textId="7D1284F8" w:rsidR="00B51E48" w:rsidRDefault="00B51E48" w:rsidP="00F650BD">
      <w:pPr>
        <w:rPr>
          <w:rFonts w:ascii="Times New Roman" w:hAnsi="Times New Roman" w:cs="Times New Roman"/>
          <w:noProof/>
          <w:color w:val="984806"/>
          <w:sz w:val="24"/>
          <w:szCs w:val="24"/>
        </w:rPr>
      </w:pPr>
    </w:p>
    <w:p w14:paraId="4A840D23" w14:textId="46F8D90C" w:rsidR="00B51E48" w:rsidRDefault="00B51E48" w:rsidP="00F650BD">
      <w:pPr>
        <w:rPr>
          <w:rFonts w:ascii="Times New Roman" w:hAnsi="Times New Roman" w:cs="Times New Roman"/>
          <w:noProof/>
          <w:color w:val="984806"/>
          <w:sz w:val="24"/>
          <w:szCs w:val="24"/>
        </w:rPr>
      </w:pPr>
    </w:p>
    <w:p w14:paraId="53AB7953" w14:textId="77777777" w:rsidR="00B51E48" w:rsidRDefault="00B51E48" w:rsidP="00F650BD">
      <w:pPr>
        <w:rPr>
          <w:rFonts w:ascii="Times New Roman" w:hAnsi="Times New Roman" w:cs="Times New Roman"/>
          <w:noProof/>
          <w:color w:val="984806"/>
          <w:sz w:val="24"/>
          <w:szCs w:val="24"/>
        </w:rPr>
      </w:pPr>
    </w:p>
    <w:tbl>
      <w:tblPr>
        <w:tblStyle w:val="TableNormal"/>
        <w:tblW w:w="9650" w:type="dxa"/>
        <w:tblInd w:w="567"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ayout w:type="fixed"/>
        <w:tblLook w:val="01E0" w:firstRow="1" w:lastRow="1" w:firstColumn="1" w:lastColumn="1" w:noHBand="0" w:noVBand="0"/>
      </w:tblPr>
      <w:tblGrid>
        <w:gridCol w:w="2552"/>
        <w:gridCol w:w="7098"/>
      </w:tblGrid>
      <w:tr w:rsidR="00B51E48" w14:paraId="5F43EE8F" w14:textId="77777777" w:rsidTr="00851AFB">
        <w:trPr>
          <w:trHeight w:val="541"/>
        </w:trPr>
        <w:tc>
          <w:tcPr>
            <w:tcW w:w="2552" w:type="dxa"/>
            <w:tcBorders>
              <w:left w:val="nil"/>
              <w:right w:val="nil"/>
            </w:tcBorders>
            <w:shd w:val="clear" w:color="auto" w:fill="6F69B0"/>
          </w:tcPr>
          <w:p w14:paraId="0D5BA688" w14:textId="77777777" w:rsidR="00B51E48" w:rsidRDefault="00B51E48" w:rsidP="00851AFB">
            <w:pPr>
              <w:pStyle w:val="TableParagraph"/>
              <w:spacing w:before="147"/>
              <w:ind w:left="61"/>
              <w:rPr>
                <w:b/>
              </w:rPr>
            </w:pPr>
            <w:r>
              <w:rPr>
                <w:b/>
                <w:color w:val="FFFFFF"/>
                <w:w w:val="90"/>
              </w:rPr>
              <w:lastRenderedPageBreak/>
              <w:t>Sorumlu</w:t>
            </w:r>
            <w:r>
              <w:rPr>
                <w:b/>
                <w:color w:val="FFFFFF"/>
                <w:spacing w:val="8"/>
                <w:w w:val="90"/>
              </w:rPr>
              <w:t xml:space="preserve"> </w:t>
            </w:r>
            <w:r>
              <w:rPr>
                <w:b/>
                <w:color w:val="FFFFFF"/>
                <w:w w:val="90"/>
              </w:rPr>
              <w:t>Birim</w:t>
            </w:r>
          </w:p>
        </w:tc>
        <w:tc>
          <w:tcPr>
            <w:tcW w:w="7098" w:type="dxa"/>
            <w:tcBorders>
              <w:top w:val="single" w:sz="4" w:space="0" w:color="6F69B0"/>
              <w:left w:val="nil"/>
              <w:bottom w:val="single" w:sz="4" w:space="0" w:color="6F69B0"/>
              <w:right w:val="single" w:sz="4" w:space="0" w:color="6F69B0"/>
            </w:tcBorders>
          </w:tcPr>
          <w:p w14:paraId="1010601D" w14:textId="77777777" w:rsidR="00B51E48" w:rsidRPr="00010C0C" w:rsidRDefault="00B51E48" w:rsidP="00851AFB">
            <w:pPr>
              <w:pStyle w:val="TableParagraph"/>
              <w:spacing w:before="156"/>
              <w:ind w:left="51"/>
              <w:rPr>
                <w:b/>
                <w:color w:val="231F20"/>
                <w:spacing w:val="-1"/>
                <w:w w:val="95"/>
                <w:sz w:val="20"/>
              </w:rPr>
            </w:pPr>
            <w:r>
              <w:rPr>
                <w:b/>
                <w:color w:val="231F20"/>
                <w:spacing w:val="-2"/>
                <w:w w:val="95"/>
                <w:sz w:val="20"/>
              </w:rPr>
              <w:t>Destek</w:t>
            </w:r>
            <w:r>
              <w:rPr>
                <w:b/>
                <w:color w:val="231F20"/>
                <w:spacing w:val="-10"/>
                <w:w w:val="95"/>
                <w:sz w:val="20"/>
              </w:rPr>
              <w:t xml:space="preserve"> </w:t>
            </w:r>
            <w:r>
              <w:rPr>
                <w:b/>
                <w:color w:val="231F20"/>
                <w:spacing w:val="-1"/>
                <w:w w:val="95"/>
                <w:sz w:val="20"/>
              </w:rPr>
              <w:t>Hizmetleri</w:t>
            </w:r>
            <w:r>
              <w:rPr>
                <w:b/>
                <w:color w:val="231F20"/>
                <w:spacing w:val="-9"/>
                <w:w w:val="95"/>
                <w:sz w:val="20"/>
              </w:rPr>
              <w:t xml:space="preserve"> </w:t>
            </w:r>
            <w:r>
              <w:rPr>
                <w:b/>
                <w:color w:val="231F20"/>
                <w:spacing w:val="-1"/>
                <w:w w:val="95"/>
                <w:sz w:val="20"/>
              </w:rPr>
              <w:t>Şube Müdürlüğü</w:t>
            </w:r>
          </w:p>
        </w:tc>
      </w:tr>
      <w:tr w:rsidR="00B51E48" w14:paraId="5D7ED68D" w14:textId="77777777" w:rsidTr="00851AFB">
        <w:trPr>
          <w:trHeight w:val="605"/>
        </w:trPr>
        <w:tc>
          <w:tcPr>
            <w:tcW w:w="2552" w:type="dxa"/>
            <w:tcBorders>
              <w:left w:val="nil"/>
              <w:right w:val="nil"/>
            </w:tcBorders>
            <w:shd w:val="clear" w:color="auto" w:fill="6F69B0"/>
          </w:tcPr>
          <w:p w14:paraId="4C23BC5D" w14:textId="77777777" w:rsidR="00B51E48" w:rsidRDefault="00B51E48" w:rsidP="00851AFB">
            <w:pPr>
              <w:pStyle w:val="TableParagraph"/>
              <w:spacing w:before="62" w:line="228" w:lineRule="auto"/>
              <w:ind w:left="61" w:right="567"/>
              <w:rPr>
                <w:b/>
              </w:rPr>
            </w:pPr>
            <w:r>
              <w:rPr>
                <w:b/>
                <w:color w:val="FFFFFF"/>
                <w:w w:val="90"/>
              </w:rPr>
              <w:t>İş</w:t>
            </w:r>
            <w:r>
              <w:rPr>
                <w:b/>
                <w:color w:val="FFFFFF"/>
                <w:spacing w:val="-11"/>
                <w:w w:val="90"/>
              </w:rPr>
              <w:t xml:space="preserve"> </w:t>
            </w:r>
            <w:r>
              <w:rPr>
                <w:b/>
                <w:color w:val="FFFFFF"/>
                <w:w w:val="90"/>
              </w:rPr>
              <w:t>Birliği</w:t>
            </w:r>
            <w:r>
              <w:rPr>
                <w:b/>
                <w:color w:val="FFFFFF"/>
                <w:spacing w:val="-10"/>
                <w:w w:val="90"/>
              </w:rPr>
              <w:t xml:space="preserve"> </w:t>
            </w:r>
            <w:r>
              <w:rPr>
                <w:b/>
                <w:color w:val="FFFFFF"/>
                <w:w w:val="90"/>
              </w:rPr>
              <w:t>Yapılacak</w:t>
            </w:r>
            <w:r>
              <w:rPr>
                <w:b/>
                <w:color w:val="FFFFFF"/>
                <w:spacing w:val="-46"/>
                <w:w w:val="90"/>
              </w:rPr>
              <w:t xml:space="preserve"> </w:t>
            </w:r>
            <w:r>
              <w:rPr>
                <w:b/>
                <w:color w:val="FFFFFF"/>
              </w:rPr>
              <w:t>Birim(ler)</w:t>
            </w:r>
          </w:p>
        </w:tc>
        <w:tc>
          <w:tcPr>
            <w:tcW w:w="7098" w:type="dxa"/>
            <w:tcBorders>
              <w:top w:val="single" w:sz="4" w:space="0" w:color="6F69B0"/>
              <w:left w:val="nil"/>
              <w:bottom w:val="single" w:sz="4" w:space="0" w:color="6F69B0"/>
              <w:right w:val="single" w:sz="4" w:space="0" w:color="6F69B0"/>
            </w:tcBorders>
          </w:tcPr>
          <w:p w14:paraId="11FE2284" w14:textId="77777777" w:rsidR="00B51E48" w:rsidRDefault="00B51E48" w:rsidP="00851AFB">
            <w:pPr>
              <w:pStyle w:val="TableParagraph"/>
              <w:spacing w:before="184"/>
              <w:ind w:left="51"/>
              <w:rPr>
                <w:sz w:val="20"/>
              </w:rPr>
            </w:pPr>
            <w:r>
              <w:rPr>
                <w:color w:val="231F20"/>
                <w:w w:val="95"/>
                <w:sz w:val="20"/>
              </w:rPr>
              <w:t>BİŞM,</w:t>
            </w:r>
            <w:r>
              <w:rPr>
                <w:color w:val="231F20"/>
                <w:spacing w:val="-9"/>
                <w:w w:val="95"/>
                <w:sz w:val="20"/>
              </w:rPr>
              <w:t xml:space="preserve"> </w:t>
            </w:r>
            <w:r>
              <w:rPr>
                <w:color w:val="231F20"/>
                <w:w w:val="95"/>
                <w:sz w:val="20"/>
              </w:rPr>
              <w:t>DÖŞM,</w:t>
            </w:r>
            <w:r>
              <w:rPr>
                <w:color w:val="231F20"/>
                <w:spacing w:val="-9"/>
                <w:w w:val="95"/>
                <w:sz w:val="20"/>
              </w:rPr>
              <w:t xml:space="preserve"> </w:t>
            </w:r>
            <w:r>
              <w:rPr>
                <w:color w:val="231F20"/>
                <w:w w:val="95"/>
                <w:sz w:val="20"/>
              </w:rPr>
              <w:t>HBÖŞM,</w:t>
            </w:r>
            <w:r>
              <w:rPr>
                <w:color w:val="231F20"/>
                <w:spacing w:val="-9"/>
                <w:w w:val="95"/>
                <w:sz w:val="20"/>
              </w:rPr>
              <w:t xml:space="preserve"> </w:t>
            </w:r>
            <w:r>
              <w:rPr>
                <w:color w:val="231F20"/>
                <w:w w:val="95"/>
                <w:sz w:val="20"/>
              </w:rPr>
              <w:t>İEŞM,</w:t>
            </w:r>
            <w:r>
              <w:rPr>
                <w:color w:val="231F20"/>
                <w:spacing w:val="-8"/>
                <w:w w:val="95"/>
                <w:sz w:val="20"/>
              </w:rPr>
              <w:t xml:space="preserve"> </w:t>
            </w:r>
            <w:r>
              <w:rPr>
                <w:color w:val="231F20"/>
                <w:w w:val="95"/>
                <w:sz w:val="20"/>
              </w:rPr>
              <w:t>MTEŞM,</w:t>
            </w:r>
            <w:r>
              <w:rPr>
                <w:color w:val="231F20"/>
                <w:spacing w:val="-9"/>
                <w:w w:val="95"/>
                <w:sz w:val="20"/>
              </w:rPr>
              <w:t xml:space="preserve"> </w:t>
            </w:r>
            <w:r>
              <w:rPr>
                <w:color w:val="231F20"/>
                <w:w w:val="95"/>
                <w:sz w:val="20"/>
              </w:rPr>
              <w:t>OŞM,</w:t>
            </w:r>
            <w:r>
              <w:rPr>
                <w:color w:val="231F20"/>
                <w:spacing w:val="-9"/>
                <w:w w:val="95"/>
                <w:sz w:val="20"/>
              </w:rPr>
              <w:t xml:space="preserve"> </w:t>
            </w:r>
            <w:r>
              <w:rPr>
                <w:color w:val="231F20"/>
                <w:w w:val="95"/>
                <w:sz w:val="20"/>
              </w:rPr>
              <w:t>ÖERHŞM,</w:t>
            </w:r>
            <w:r>
              <w:rPr>
                <w:color w:val="231F20"/>
                <w:spacing w:val="-9"/>
                <w:w w:val="95"/>
                <w:sz w:val="20"/>
              </w:rPr>
              <w:t xml:space="preserve"> </w:t>
            </w:r>
            <w:r>
              <w:rPr>
                <w:color w:val="231F20"/>
                <w:w w:val="95"/>
                <w:sz w:val="20"/>
              </w:rPr>
              <w:t>TEŞM,</w:t>
            </w:r>
            <w:r>
              <w:rPr>
                <w:color w:val="231F20"/>
                <w:spacing w:val="-8"/>
                <w:w w:val="95"/>
                <w:sz w:val="20"/>
              </w:rPr>
              <w:t xml:space="preserve"> </w:t>
            </w:r>
            <w:r>
              <w:rPr>
                <w:color w:val="231F20"/>
                <w:w w:val="95"/>
                <w:sz w:val="20"/>
              </w:rPr>
              <w:t>EMB</w:t>
            </w:r>
          </w:p>
        </w:tc>
      </w:tr>
      <w:tr w:rsidR="00B51E48" w14:paraId="79E0D684" w14:textId="77777777" w:rsidTr="00851AFB">
        <w:trPr>
          <w:trHeight w:val="2308"/>
        </w:trPr>
        <w:tc>
          <w:tcPr>
            <w:tcW w:w="2552" w:type="dxa"/>
            <w:tcBorders>
              <w:left w:val="nil"/>
              <w:right w:val="nil"/>
            </w:tcBorders>
            <w:shd w:val="clear" w:color="auto" w:fill="6F69B0"/>
          </w:tcPr>
          <w:p w14:paraId="65F9CCB1" w14:textId="77777777" w:rsidR="00B51E48" w:rsidRDefault="00B51E48" w:rsidP="00851AFB">
            <w:pPr>
              <w:pStyle w:val="TableParagraph"/>
              <w:rPr>
                <w:i/>
                <w:sz w:val="28"/>
              </w:rPr>
            </w:pPr>
          </w:p>
          <w:p w14:paraId="3B2E8A9A" w14:textId="77777777" w:rsidR="00B51E48" w:rsidRDefault="00B51E48" w:rsidP="00851AFB">
            <w:pPr>
              <w:pStyle w:val="TableParagraph"/>
              <w:rPr>
                <w:i/>
                <w:sz w:val="28"/>
              </w:rPr>
            </w:pPr>
          </w:p>
          <w:p w14:paraId="038809CB" w14:textId="77777777" w:rsidR="00B51E48" w:rsidRDefault="00B51E48" w:rsidP="00851AFB">
            <w:pPr>
              <w:pStyle w:val="TableParagraph"/>
              <w:rPr>
                <w:i/>
                <w:sz w:val="28"/>
              </w:rPr>
            </w:pPr>
          </w:p>
          <w:p w14:paraId="14EC6E0A" w14:textId="77777777" w:rsidR="00B51E48" w:rsidRDefault="00B51E48" w:rsidP="00851AFB">
            <w:pPr>
              <w:pStyle w:val="TableParagraph"/>
              <w:rPr>
                <w:i/>
                <w:sz w:val="28"/>
              </w:rPr>
            </w:pPr>
          </w:p>
          <w:p w14:paraId="4D463F70" w14:textId="77777777" w:rsidR="00B51E48" w:rsidRDefault="00B51E48" w:rsidP="00851AFB">
            <w:pPr>
              <w:pStyle w:val="TableParagraph"/>
              <w:rPr>
                <w:i/>
                <w:sz w:val="27"/>
              </w:rPr>
            </w:pPr>
          </w:p>
          <w:p w14:paraId="1AFC824F" w14:textId="77777777" w:rsidR="00B51E48" w:rsidRDefault="00B51E48" w:rsidP="00851AFB">
            <w:pPr>
              <w:pStyle w:val="TableParagraph"/>
              <w:spacing w:before="1"/>
              <w:ind w:left="61"/>
              <w:rPr>
                <w:b/>
              </w:rPr>
            </w:pPr>
            <w:r>
              <w:rPr>
                <w:b/>
                <w:color w:val="FFFFFF"/>
              </w:rPr>
              <w:t>Stratejiler</w:t>
            </w:r>
          </w:p>
        </w:tc>
        <w:tc>
          <w:tcPr>
            <w:tcW w:w="7098" w:type="dxa"/>
            <w:tcBorders>
              <w:top w:val="single" w:sz="4" w:space="0" w:color="6F69B0"/>
              <w:left w:val="nil"/>
              <w:bottom w:val="single" w:sz="4" w:space="0" w:color="6F69B0"/>
              <w:right w:val="single" w:sz="4" w:space="0" w:color="6F69B0"/>
            </w:tcBorders>
          </w:tcPr>
          <w:p w14:paraId="641FC346" w14:textId="77777777" w:rsidR="00B51E48" w:rsidRDefault="00B51E48" w:rsidP="00851AFB">
            <w:pPr>
              <w:pStyle w:val="TableParagraph"/>
              <w:spacing w:before="54" w:line="247" w:lineRule="auto"/>
              <w:ind w:left="51" w:right="50"/>
              <w:jc w:val="both"/>
              <w:rPr>
                <w:sz w:val="20"/>
              </w:rPr>
            </w:pPr>
            <w:bookmarkStart w:id="17" w:name="_gjdgxs"/>
            <w:bookmarkEnd w:id="17"/>
            <w:r>
              <w:rPr>
                <w:b/>
                <w:color w:val="231F20"/>
                <w:w w:val="90"/>
                <w:sz w:val="20"/>
              </w:rPr>
              <w:t xml:space="preserve">S-5.2.1 </w:t>
            </w:r>
            <w:r>
              <w:rPr>
                <w:color w:val="231F20"/>
                <w:w w:val="90"/>
                <w:sz w:val="20"/>
              </w:rPr>
              <w:t>Sıfır atık ve geri dönüşüm uygulamalarının yaygınlaştırılması amacıyla okul/kurumlar-</w:t>
            </w:r>
            <w:r>
              <w:rPr>
                <w:color w:val="231F20"/>
                <w:spacing w:val="1"/>
                <w:w w:val="90"/>
                <w:sz w:val="20"/>
              </w:rPr>
              <w:t xml:space="preserve"> </w:t>
            </w:r>
            <w:r>
              <w:rPr>
                <w:color w:val="231F20"/>
                <w:spacing w:val="-1"/>
                <w:w w:val="95"/>
                <w:sz w:val="20"/>
              </w:rPr>
              <w:t>da</w:t>
            </w:r>
            <w:r>
              <w:rPr>
                <w:color w:val="231F20"/>
                <w:spacing w:val="-9"/>
                <w:w w:val="95"/>
                <w:sz w:val="20"/>
              </w:rPr>
              <w:t xml:space="preserve"> </w:t>
            </w:r>
            <w:r>
              <w:rPr>
                <w:color w:val="231F20"/>
                <w:spacing w:val="-1"/>
                <w:w w:val="95"/>
                <w:sz w:val="20"/>
              </w:rPr>
              <w:t>“Sıfır</w:t>
            </w:r>
            <w:r>
              <w:rPr>
                <w:color w:val="231F20"/>
                <w:spacing w:val="-9"/>
                <w:w w:val="95"/>
                <w:sz w:val="20"/>
              </w:rPr>
              <w:t xml:space="preserve"> </w:t>
            </w:r>
            <w:r>
              <w:rPr>
                <w:color w:val="231F20"/>
                <w:spacing w:val="-1"/>
                <w:w w:val="95"/>
                <w:sz w:val="20"/>
              </w:rPr>
              <w:t>Atık</w:t>
            </w:r>
            <w:r>
              <w:rPr>
                <w:color w:val="231F20"/>
                <w:spacing w:val="-9"/>
                <w:w w:val="95"/>
                <w:sz w:val="20"/>
              </w:rPr>
              <w:t xml:space="preserve"> </w:t>
            </w:r>
            <w:r>
              <w:rPr>
                <w:color w:val="231F20"/>
                <w:spacing w:val="-1"/>
                <w:w w:val="95"/>
                <w:sz w:val="20"/>
              </w:rPr>
              <w:t>Projesi”</w:t>
            </w:r>
            <w:r>
              <w:rPr>
                <w:color w:val="231F20"/>
                <w:spacing w:val="-9"/>
                <w:w w:val="95"/>
                <w:sz w:val="20"/>
              </w:rPr>
              <w:t xml:space="preserve"> </w:t>
            </w:r>
            <w:r>
              <w:rPr>
                <w:color w:val="231F20"/>
                <w:spacing w:val="-1"/>
                <w:w w:val="95"/>
                <w:sz w:val="20"/>
              </w:rPr>
              <w:t>kapsamında</w:t>
            </w:r>
            <w:r>
              <w:rPr>
                <w:color w:val="231F20"/>
                <w:spacing w:val="-9"/>
                <w:w w:val="95"/>
                <w:sz w:val="20"/>
              </w:rPr>
              <w:t xml:space="preserve"> </w:t>
            </w:r>
            <w:r>
              <w:rPr>
                <w:color w:val="231F20"/>
                <w:spacing w:val="-1"/>
                <w:w w:val="95"/>
                <w:sz w:val="20"/>
              </w:rPr>
              <w:t>atıklar</w:t>
            </w:r>
            <w:r>
              <w:rPr>
                <w:color w:val="231F20"/>
                <w:spacing w:val="-9"/>
                <w:w w:val="95"/>
                <w:sz w:val="20"/>
              </w:rPr>
              <w:t xml:space="preserve"> </w:t>
            </w:r>
            <w:r>
              <w:rPr>
                <w:color w:val="231F20"/>
                <w:w w:val="95"/>
                <w:sz w:val="20"/>
              </w:rPr>
              <w:t>(ambalaj</w:t>
            </w:r>
            <w:r>
              <w:rPr>
                <w:color w:val="231F20"/>
                <w:spacing w:val="-9"/>
                <w:w w:val="95"/>
                <w:sz w:val="20"/>
              </w:rPr>
              <w:t xml:space="preserve"> </w:t>
            </w:r>
            <w:r>
              <w:rPr>
                <w:color w:val="231F20"/>
                <w:w w:val="95"/>
                <w:sz w:val="20"/>
              </w:rPr>
              <w:t>atığı,</w:t>
            </w:r>
            <w:r>
              <w:rPr>
                <w:color w:val="231F20"/>
                <w:spacing w:val="-9"/>
                <w:w w:val="95"/>
                <w:sz w:val="20"/>
              </w:rPr>
              <w:t xml:space="preserve"> </w:t>
            </w:r>
            <w:r>
              <w:rPr>
                <w:color w:val="231F20"/>
                <w:w w:val="95"/>
                <w:sz w:val="20"/>
              </w:rPr>
              <w:t>özel</w:t>
            </w:r>
            <w:r>
              <w:rPr>
                <w:color w:val="231F20"/>
                <w:spacing w:val="-9"/>
                <w:w w:val="95"/>
                <w:sz w:val="20"/>
              </w:rPr>
              <w:t xml:space="preserve"> </w:t>
            </w:r>
            <w:r>
              <w:rPr>
                <w:color w:val="231F20"/>
                <w:w w:val="95"/>
                <w:sz w:val="20"/>
              </w:rPr>
              <w:t>atık,</w:t>
            </w:r>
            <w:r>
              <w:rPr>
                <w:color w:val="231F20"/>
                <w:spacing w:val="-9"/>
                <w:w w:val="95"/>
                <w:sz w:val="20"/>
              </w:rPr>
              <w:t xml:space="preserve"> </w:t>
            </w:r>
            <w:r>
              <w:rPr>
                <w:color w:val="231F20"/>
                <w:w w:val="95"/>
                <w:sz w:val="20"/>
              </w:rPr>
              <w:t>tıbbi</w:t>
            </w:r>
            <w:r>
              <w:rPr>
                <w:color w:val="231F20"/>
                <w:spacing w:val="-9"/>
                <w:w w:val="95"/>
                <w:sz w:val="20"/>
              </w:rPr>
              <w:t xml:space="preserve"> </w:t>
            </w:r>
            <w:r>
              <w:rPr>
                <w:color w:val="231F20"/>
                <w:w w:val="95"/>
                <w:sz w:val="20"/>
              </w:rPr>
              <w:t>atık,</w:t>
            </w:r>
            <w:r>
              <w:rPr>
                <w:color w:val="231F20"/>
                <w:spacing w:val="-9"/>
                <w:w w:val="95"/>
                <w:sz w:val="20"/>
              </w:rPr>
              <w:t xml:space="preserve"> </w:t>
            </w:r>
            <w:r>
              <w:rPr>
                <w:color w:val="231F20"/>
                <w:w w:val="95"/>
                <w:sz w:val="20"/>
              </w:rPr>
              <w:t>tehlikeli</w:t>
            </w:r>
            <w:r>
              <w:rPr>
                <w:color w:val="231F20"/>
                <w:spacing w:val="-9"/>
                <w:w w:val="95"/>
                <w:sz w:val="20"/>
              </w:rPr>
              <w:t xml:space="preserve"> </w:t>
            </w:r>
            <w:r>
              <w:rPr>
                <w:color w:val="231F20"/>
                <w:w w:val="95"/>
                <w:sz w:val="20"/>
              </w:rPr>
              <w:t>atıklar)</w:t>
            </w:r>
            <w:r>
              <w:rPr>
                <w:color w:val="231F20"/>
                <w:spacing w:val="-46"/>
                <w:w w:val="95"/>
                <w:sz w:val="20"/>
              </w:rPr>
              <w:t xml:space="preserve"> </w:t>
            </w:r>
            <w:r>
              <w:rPr>
                <w:color w:val="231F20"/>
                <w:w w:val="95"/>
                <w:sz w:val="20"/>
              </w:rPr>
              <w:t>kaynağından</w:t>
            </w:r>
            <w:r>
              <w:rPr>
                <w:color w:val="231F20"/>
                <w:spacing w:val="-9"/>
                <w:w w:val="95"/>
                <w:sz w:val="20"/>
              </w:rPr>
              <w:t xml:space="preserve"> </w:t>
            </w:r>
            <w:r>
              <w:rPr>
                <w:color w:val="231F20"/>
                <w:w w:val="95"/>
                <w:sz w:val="20"/>
              </w:rPr>
              <w:t>ayrı</w:t>
            </w:r>
            <w:r>
              <w:rPr>
                <w:color w:val="231F20"/>
                <w:spacing w:val="-9"/>
                <w:w w:val="95"/>
                <w:sz w:val="20"/>
              </w:rPr>
              <w:t xml:space="preserve"> </w:t>
            </w:r>
            <w:r>
              <w:rPr>
                <w:color w:val="231F20"/>
                <w:w w:val="95"/>
                <w:sz w:val="20"/>
              </w:rPr>
              <w:t>ayrı</w:t>
            </w:r>
            <w:r>
              <w:rPr>
                <w:color w:val="231F20"/>
                <w:spacing w:val="-8"/>
                <w:w w:val="95"/>
                <w:sz w:val="20"/>
              </w:rPr>
              <w:t xml:space="preserve"> </w:t>
            </w:r>
            <w:r>
              <w:rPr>
                <w:color w:val="231F20"/>
                <w:w w:val="95"/>
                <w:sz w:val="20"/>
              </w:rPr>
              <w:t>toplanarak</w:t>
            </w:r>
            <w:r>
              <w:rPr>
                <w:color w:val="231F20"/>
                <w:spacing w:val="-9"/>
                <w:w w:val="95"/>
                <w:sz w:val="20"/>
              </w:rPr>
              <w:t xml:space="preserve"> </w:t>
            </w:r>
            <w:r>
              <w:rPr>
                <w:color w:val="231F20"/>
                <w:w w:val="95"/>
                <w:sz w:val="20"/>
              </w:rPr>
              <w:t>geri</w:t>
            </w:r>
            <w:r>
              <w:rPr>
                <w:color w:val="231F20"/>
                <w:spacing w:val="-8"/>
                <w:w w:val="95"/>
                <w:sz w:val="20"/>
              </w:rPr>
              <w:t xml:space="preserve"> </w:t>
            </w:r>
            <w:r>
              <w:rPr>
                <w:color w:val="231F20"/>
                <w:w w:val="95"/>
                <w:sz w:val="20"/>
              </w:rPr>
              <w:t>dönüşüm</w:t>
            </w:r>
            <w:r>
              <w:rPr>
                <w:color w:val="231F20"/>
                <w:spacing w:val="-9"/>
                <w:w w:val="95"/>
                <w:sz w:val="20"/>
              </w:rPr>
              <w:t xml:space="preserve"> </w:t>
            </w:r>
            <w:r>
              <w:rPr>
                <w:color w:val="231F20"/>
                <w:w w:val="95"/>
                <w:sz w:val="20"/>
              </w:rPr>
              <w:t>ve</w:t>
            </w:r>
            <w:r>
              <w:rPr>
                <w:color w:val="231F20"/>
                <w:spacing w:val="-9"/>
                <w:w w:val="95"/>
                <w:sz w:val="20"/>
              </w:rPr>
              <w:t xml:space="preserve"> </w:t>
            </w:r>
            <w:r>
              <w:rPr>
                <w:color w:val="231F20"/>
                <w:w w:val="95"/>
                <w:sz w:val="20"/>
              </w:rPr>
              <w:t>geri</w:t>
            </w:r>
            <w:r>
              <w:rPr>
                <w:color w:val="231F20"/>
                <w:spacing w:val="-8"/>
                <w:w w:val="95"/>
                <w:sz w:val="20"/>
              </w:rPr>
              <w:t xml:space="preserve"> </w:t>
            </w:r>
            <w:r>
              <w:rPr>
                <w:color w:val="231F20"/>
                <w:w w:val="95"/>
                <w:sz w:val="20"/>
              </w:rPr>
              <w:t>kazanım</w:t>
            </w:r>
            <w:r>
              <w:rPr>
                <w:color w:val="231F20"/>
                <w:spacing w:val="-9"/>
                <w:w w:val="95"/>
                <w:sz w:val="20"/>
              </w:rPr>
              <w:t xml:space="preserve"> </w:t>
            </w:r>
            <w:r>
              <w:rPr>
                <w:color w:val="231F20"/>
                <w:w w:val="95"/>
                <w:sz w:val="20"/>
              </w:rPr>
              <w:t>süreci</w:t>
            </w:r>
            <w:r>
              <w:rPr>
                <w:color w:val="231F20"/>
                <w:spacing w:val="-8"/>
                <w:w w:val="95"/>
                <w:sz w:val="20"/>
              </w:rPr>
              <w:t xml:space="preserve"> </w:t>
            </w:r>
            <w:r>
              <w:rPr>
                <w:color w:val="231F20"/>
                <w:w w:val="95"/>
                <w:sz w:val="20"/>
              </w:rPr>
              <w:t>içerisinde</w:t>
            </w:r>
            <w:r>
              <w:rPr>
                <w:color w:val="231F20"/>
                <w:spacing w:val="-9"/>
                <w:w w:val="95"/>
                <w:sz w:val="20"/>
              </w:rPr>
              <w:t xml:space="preserve"> </w:t>
            </w:r>
            <w:r>
              <w:rPr>
                <w:color w:val="231F20"/>
                <w:w w:val="95"/>
                <w:sz w:val="20"/>
              </w:rPr>
              <w:t>değerlendi-</w:t>
            </w:r>
            <w:r>
              <w:rPr>
                <w:color w:val="231F20"/>
                <w:spacing w:val="-45"/>
                <w:w w:val="95"/>
                <w:sz w:val="20"/>
              </w:rPr>
              <w:t xml:space="preserve"> </w:t>
            </w:r>
            <w:r>
              <w:rPr>
                <w:color w:val="231F20"/>
                <w:sz w:val="20"/>
              </w:rPr>
              <w:t>rilecektir.</w:t>
            </w:r>
          </w:p>
          <w:p w14:paraId="31934593" w14:textId="77777777" w:rsidR="00B51E48" w:rsidRDefault="00B51E48" w:rsidP="00851AFB">
            <w:pPr>
              <w:pStyle w:val="TableParagraph"/>
              <w:spacing w:before="55"/>
              <w:ind w:left="51" w:right="50"/>
              <w:jc w:val="both"/>
              <w:rPr>
                <w:sz w:val="20"/>
              </w:rPr>
            </w:pPr>
            <w:r>
              <w:rPr>
                <w:b/>
                <w:color w:val="231F20"/>
                <w:w w:val="90"/>
                <w:sz w:val="20"/>
              </w:rPr>
              <w:t xml:space="preserve">S-5.2.5 </w:t>
            </w:r>
            <w:r>
              <w:rPr>
                <w:color w:val="231F20"/>
                <w:w w:val="90"/>
                <w:sz w:val="20"/>
              </w:rPr>
              <w:t>Okulum Temiz Belgelendirme Sistemi kurulan okul ve kurumların belgelendirme baş-</w:t>
            </w:r>
            <w:r>
              <w:rPr>
                <w:color w:val="231F20"/>
                <w:spacing w:val="1"/>
                <w:w w:val="90"/>
                <w:sz w:val="20"/>
              </w:rPr>
              <w:t xml:space="preserve"> </w:t>
            </w:r>
            <w:r>
              <w:rPr>
                <w:color w:val="231F20"/>
                <w:w w:val="90"/>
                <w:sz w:val="20"/>
              </w:rPr>
              <w:t>vurularının alınarak tarafsız, bağımsız ve tutarlı bir şekilde uygunluk değerlendirme ve belge-</w:t>
            </w:r>
            <w:r>
              <w:rPr>
                <w:color w:val="231F20"/>
                <w:spacing w:val="1"/>
                <w:w w:val="90"/>
                <w:sz w:val="20"/>
              </w:rPr>
              <w:t xml:space="preserve"> </w:t>
            </w:r>
            <w:r>
              <w:rPr>
                <w:color w:val="231F20"/>
                <w:sz w:val="20"/>
              </w:rPr>
              <w:t>lendirme</w:t>
            </w:r>
            <w:r>
              <w:rPr>
                <w:color w:val="231F20"/>
                <w:spacing w:val="-14"/>
                <w:sz w:val="20"/>
              </w:rPr>
              <w:t xml:space="preserve"> </w:t>
            </w:r>
            <w:r>
              <w:rPr>
                <w:color w:val="231F20"/>
                <w:sz w:val="20"/>
              </w:rPr>
              <w:t>süreçleri</w:t>
            </w:r>
            <w:r>
              <w:rPr>
                <w:color w:val="231F20"/>
                <w:spacing w:val="-13"/>
                <w:sz w:val="20"/>
              </w:rPr>
              <w:t xml:space="preserve"> </w:t>
            </w:r>
            <w:r>
              <w:rPr>
                <w:color w:val="231F20"/>
                <w:sz w:val="20"/>
              </w:rPr>
              <w:t>yürütülecektir.</w:t>
            </w:r>
          </w:p>
        </w:tc>
      </w:tr>
      <w:tr w:rsidR="00B51E48" w14:paraId="35D55727" w14:textId="77777777" w:rsidTr="00851AFB">
        <w:trPr>
          <w:trHeight w:val="905"/>
        </w:trPr>
        <w:tc>
          <w:tcPr>
            <w:tcW w:w="2552" w:type="dxa"/>
            <w:tcBorders>
              <w:left w:val="nil"/>
              <w:right w:val="nil"/>
            </w:tcBorders>
            <w:shd w:val="clear" w:color="auto" w:fill="6F69B0"/>
          </w:tcPr>
          <w:p w14:paraId="4192760C" w14:textId="77777777" w:rsidR="00B51E48" w:rsidRDefault="00B51E48" w:rsidP="00851AFB">
            <w:pPr>
              <w:pStyle w:val="TableParagraph"/>
              <w:rPr>
                <w:i/>
                <w:sz w:val="28"/>
              </w:rPr>
            </w:pPr>
          </w:p>
          <w:p w14:paraId="2AC77A03" w14:textId="77777777" w:rsidR="00B51E48" w:rsidRDefault="00B51E48" w:rsidP="00851AFB">
            <w:pPr>
              <w:pStyle w:val="TableParagraph"/>
              <w:ind w:left="61"/>
              <w:rPr>
                <w:b/>
              </w:rPr>
            </w:pPr>
            <w:r>
              <w:rPr>
                <w:b/>
                <w:color w:val="FFFFFF"/>
              </w:rPr>
              <w:t>Riskler</w:t>
            </w:r>
          </w:p>
        </w:tc>
        <w:tc>
          <w:tcPr>
            <w:tcW w:w="7098" w:type="dxa"/>
            <w:tcBorders>
              <w:top w:val="single" w:sz="4" w:space="0" w:color="6F69B0"/>
              <w:left w:val="nil"/>
              <w:bottom w:val="single" w:sz="4" w:space="0" w:color="6F69B0"/>
              <w:right w:val="single" w:sz="4" w:space="0" w:color="6F69B0"/>
            </w:tcBorders>
          </w:tcPr>
          <w:p w14:paraId="41A07BCA" w14:textId="77777777" w:rsidR="00B51E48" w:rsidRDefault="00B51E48" w:rsidP="00B51E48">
            <w:pPr>
              <w:pStyle w:val="TableParagraph"/>
              <w:numPr>
                <w:ilvl w:val="0"/>
                <w:numId w:val="47"/>
              </w:numPr>
              <w:tabs>
                <w:tab w:val="left" w:pos="279"/>
              </w:tabs>
              <w:spacing w:before="57"/>
              <w:ind w:hanging="228"/>
              <w:rPr>
                <w:sz w:val="20"/>
              </w:rPr>
            </w:pPr>
            <w:r>
              <w:rPr>
                <w:color w:val="231F20"/>
                <w:w w:val="90"/>
                <w:sz w:val="20"/>
              </w:rPr>
              <w:t>Faaliyetlerde</w:t>
            </w:r>
            <w:r>
              <w:rPr>
                <w:color w:val="231F20"/>
                <w:spacing w:val="1"/>
                <w:w w:val="90"/>
                <w:sz w:val="20"/>
              </w:rPr>
              <w:t xml:space="preserve"> </w:t>
            </w:r>
            <w:r>
              <w:rPr>
                <w:color w:val="231F20"/>
                <w:w w:val="90"/>
                <w:sz w:val="20"/>
              </w:rPr>
              <w:t>sürekliliğin</w:t>
            </w:r>
            <w:r>
              <w:rPr>
                <w:color w:val="231F20"/>
                <w:spacing w:val="1"/>
                <w:w w:val="90"/>
                <w:sz w:val="20"/>
              </w:rPr>
              <w:t xml:space="preserve"> </w:t>
            </w:r>
            <w:r>
              <w:rPr>
                <w:color w:val="231F20"/>
                <w:w w:val="90"/>
                <w:sz w:val="20"/>
              </w:rPr>
              <w:t>sağlanamaması</w:t>
            </w:r>
          </w:p>
          <w:p w14:paraId="44B9BEC9" w14:textId="77777777" w:rsidR="00B51E48" w:rsidRDefault="00B51E48" w:rsidP="00B51E48">
            <w:pPr>
              <w:pStyle w:val="TableParagraph"/>
              <w:numPr>
                <w:ilvl w:val="0"/>
                <w:numId w:val="47"/>
              </w:numPr>
              <w:tabs>
                <w:tab w:val="left" w:pos="279"/>
              </w:tabs>
              <w:spacing w:before="47"/>
              <w:ind w:hanging="228"/>
              <w:rPr>
                <w:sz w:val="20"/>
              </w:rPr>
            </w:pPr>
            <w:r>
              <w:rPr>
                <w:color w:val="231F20"/>
                <w:w w:val="90"/>
                <w:sz w:val="20"/>
              </w:rPr>
              <w:t>Çevre</w:t>
            </w:r>
            <w:r>
              <w:rPr>
                <w:color w:val="231F20"/>
                <w:spacing w:val="11"/>
                <w:w w:val="90"/>
                <w:sz w:val="20"/>
              </w:rPr>
              <w:t xml:space="preserve"> </w:t>
            </w:r>
            <w:r>
              <w:rPr>
                <w:color w:val="231F20"/>
                <w:w w:val="90"/>
                <w:sz w:val="20"/>
              </w:rPr>
              <w:t>bilinci</w:t>
            </w:r>
            <w:r>
              <w:rPr>
                <w:color w:val="231F20"/>
                <w:spacing w:val="12"/>
                <w:w w:val="90"/>
                <w:sz w:val="20"/>
              </w:rPr>
              <w:t xml:space="preserve"> </w:t>
            </w:r>
            <w:r>
              <w:rPr>
                <w:color w:val="231F20"/>
                <w:w w:val="90"/>
                <w:sz w:val="20"/>
              </w:rPr>
              <w:t>konusunda</w:t>
            </w:r>
            <w:r>
              <w:rPr>
                <w:color w:val="231F20"/>
                <w:spacing w:val="12"/>
                <w:w w:val="90"/>
                <w:sz w:val="20"/>
              </w:rPr>
              <w:t xml:space="preserve"> </w:t>
            </w:r>
            <w:r>
              <w:rPr>
                <w:color w:val="231F20"/>
                <w:w w:val="90"/>
                <w:sz w:val="20"/>
              </w:rPr>
              <w:t>toplumun</w:t>
            </w:r>
            <w:r>
              <w:rPr>
                <w:color w:val="231F20"/>
                <w:spacing w:val="12"/>
                <w:w w:val="90"/>
                <w:sz w:val="20"/>
              </w:rPr>
              <w:t xml:space="preserve"> </w:t>
            </w:r>
            <w:r>
              <w:rPr>
                <w:color w:val="231F20"/>
                <w:w w:val="90"/>
                <w:sz w:val="20"/>
              </w:rPr>
              <w:t>farkındalıklara</w:t>
            </w:r>
            <w:r>
              <w:rPr>
                <w:color w:val="231F20"/>
                <w:spacing w:val="12"/>
                <w:w w:val="90"/>
                <w:sz w:val="20"/>
              </w:rPr>
              <w:t xml:space="preserve"> </w:t>
            </w:r>
            <w:r>
              <w:rPr>
                <w:color w:val="231F20"/>
                <w:w w:val="90"/>
                <w:sz w:val="20"/>
              </w:rPr>
              <w:t>karşı</w:t>
            </w:r>
            <w:r>
              <w:rPr>
                <w:color w:val="231F20"/>
                <w:spacing w:val="12"/>
                <w:w w:val="90"/>
                <w:sz w:val="20"/>
              </w:rPr>
              <w:t xml:space="preserve"> </w:t>
            </w:r>
            <w:r>
              <w:rPr>
                <w:color w:val="231F20"/>
                <w:w w:val="90"/>
                <w:sz w:val="20"/>
              </w:rPr>
              <w:t>dirençli</w:t>
            </w:r>
            <w:r>
              <w:rPr>
                <w:color w:val="231F20"/>
                <w:spacing w:val="12"/>
                <w:w w:val="90"/>
                <w:sz w:val="20"/>
              </w:rPr>
              <w:t xml:space="preserve"> </w:t>
            </w:r>
            <w:r>
              <w:rPr>
                <w:color w:val="231F20"/>
                <w:w w:val="90"/>
                <w:sz w:val="20"/>
              </w:rPr>
              <w:t>olması</w:t>
            </w:r>
          </w:p>
          <w:p w14:paraId="24D90D06" w14:textId="77777777" w:rsidR="00B51E48" w:rsidRDefault="00B51E48" w:rsidP="00B51E48">
            <w:pPr>
              <w:pStyle w:val="TableParagraph"/>
              <w:numPr>
                <w:ilvl w:val="0"/>
                <w:numId w:val="47"/>
              </w:numPr>
              <w:tabs>
                <w:tab w:val="left" w:pos="279"/>
              </w:tabs>
              <w:spacing w:before="46"/>
              <w:ind w:hanging="228"/>
              <w:rPr>
                <w:sz w:val="20"/>
              </w:rPr>
            </w:pPr>
            <w:r>
              <w:rPr>
                <w:color w:val="231F20"/>
                <w:w w:val="90"/>
                <w:sz w:val="20"/>
              </w:rPr>
              <w:t>Mali</w:t>
            </w:r>
            <w:r>
              <w:rPr>
                <w:color w:val="231F20"/>
                <w:spacing w:val="-1"/>
                <w:w w:val="90"/>
                <w:sz w:val="20"/>
              </w:rPr>
              <w:t xml:space="preserve"> </w:t>
            </w:r>
            <w:r>
              <w:rPr>
                <w:color w:val="231F20"/>
                <w:w w:val="90"/>
                <w:sz w:val="20"/>
              </w:rPr>
              <w:t>kaynakların</w:t>
            </w:r>
            <w:r>
              <w:rPr>
                <w:color w:val="231F20"/>
                <w:spacing w:val="-1"/>
                <w:w w:val="90"/>
                <w:sz w:val="20"/>
              </w:rPr>
              <w:t xml:space="preserve"> </w:t>
            </w:r>
            <w:r>
              <w:rPr>
                <w:color w:val="231F20"/>
                <w:w w:val="90"/>
                <w:sz w:val="20"/>
              </w:rPr>
              <w:t>yetersiz</w:t>
            </w:r>
            <w:r>
              <w:rPr>
                <w:color w:val="231F20"/>
                <w:spacing w:val="-1"/>
                <w:w w:val="90"/>
                <w:sz w:val="20"/>
              </w:rPr>
              <w:t xml:space="preserve"> </w:t>
            </w:r>
            <w:r>
              <w:rPr>
                <w:color w:val="231F20"/>
                <w:w w:val="90"/>
                <w:sz w:val="20"/>
              </w:rPr>
              <w:t>kalması</w:t>
            </w:r>
          </w:p>
        </w:tc>
      </w:tr>
      <w:tr w:rsidR="00B51E48" w14:paraId="5245E50C" w14:textId="77777777" w:rsidTr="00851AFB">
        <w:trPr>
          <w:trHeight w:val="556"/>
        </w:trPr>
        <w:tc>
          <w:tcPr>
            <w:tcW w:w="2552" w:type="dxa"/>
            <w:tcBorders>
              <w:left w:val="nil"/>
              <w:right w:val="nil"/>
            </w:tcBorders>
            <w:shd w:val="clear" w:color="auto" w:fill="6F69B0"/>
          </w:tcPr>
          <w:p w14:paraId="547D40F1" w14:textId="77777777" w:rsidR="00B51E48" w:rsidRDefault="00B51E48" w:rsidP="00851AFB">
            <w:pPr>
              <w:pStyle w:val="TableParagraph"/>
              <w:spacing w:before="147"/>
              <w:ind w:left="61"/>
              <w:rPr>
                <w:b/>
              </w:rPr>
            </w:pPr>
            <w:r>
              <w:rPr>
                <w:b/>
                <w:color w:val="FFFFFF"/>
                <w:w w:val="90"/>
              </w:rPr>
              <w:t>Maliyet Tahmini</w:t>
            </w:r>
          </w:p>
        </w:tc>
        <w:tc>
          <w:tcPr>
            <w:tcW w:w="7098" w:type="dxa"/>
            <w:tcBorders>
              <w:top w:val="single" w:sz="4" w:space="0" w:color="6F69B0"/>
              <w:left w:val="nil"/>
              <w:bottom w:val="single" w:sz="4" w:space="0" w:color="6F69B0"/>
              <w:right w:val="single" w:sz="4" w:space="0" w:color="6F69B0"/>
            </w:tcBorders>
          </w:tcPr>
          <w:p w14:paraId="64314C38" w14:textId="77777777" w:rsidR="00B51E48" w:rsidRDefault="00B51E48" w:rsidP="00851AFB">
            <w:pPr>
              <w:pStyle w:val="TableParagraph"/>
              <w:spacing w:before="159"/>
              <w:ind w:left="51"/>
              <w:rPr>
                <w:sz w:val="20"/>
              </w:rPr>
            </w:pPr>
            <w:r>
              <w:rPr>
                <w:sz w:val="20"/>
              </w:rPr>
              <w:t>2500 TL</w:t>
            </w:r>
          </w:p>
        </w:tc>
      </w:tr>
      <w:tr w:rsidR="00B51E48" w14:paraId="111F5BF4" w14:textId="77777777" w:rsidTr="00851AFB">
        <w:trPr>
          <w:trHeight w:val="1125"/>
        </w:trPr>
        <w:tc>
          <w:tcPr>
            <w:tcW w:w="2552" w:type="dxa"/>
            <w:tcBorders>
              <w:left w:val="nil"/>
              <w:right w:val="nil"/>
            </w:tcBorders>
            <w:shd w:val="clear" w:color="auto" w:fill="6F69B0"/>
          </w:tcPr>
          <w:p w14:paraId="5E70DBFE" w14:textId="77777777" w:rsidR="00B51E48" w:rsidRDefault="00B51E48" w:rsidP="00851AFB">
            <w:pPr>
              <w:pStyle w:val="TableParagraph"/>
              <w:spacing w:before="6"/>
              <w:rPr>
                <w:i/>
                <w:sz w:val="37"/>
              </w:rPr>
            </w:pPr>
          </w:p>
          <w:p w14:paraId="2AB488ED" w14:textId="77777777" w:rsidR="00B51E48" w:rsidRDefault="00B51E48" w:rsidP="00851AFB">
            <w:pPr>
              <w:pStyle w:val="TableParagraph"/>
              <w:ind w:left="61"/>
              <w:rPr>
                <w:b/>
              </w:rPr>
            </w:pPr>
            <w:r>
              <w:rPr>
                <w:b/>
                <w:color w:val="FFFFFF"/>
              </w:rPr>
              <w:t>Tespitler</w:t>
            </w:r>
          </w:p>
        </w:tc>
        <w:tc>
          <w:tcPr>
            <w:tcW w:w="7098" w:type="dxa"/>
            <w:tcBorders>
              <w:top w:val="single" w:sz="4" w:space="0" w:color="6F69B0"/>
              <w:left w:val="nil"/>
              <w:bottom w:val="single" w:sz="4" w:space="0" w:color="6F69B0"/>
              <w:right w:val="single" w:sz="4" w:space="0" w:color="6F69B0"/>
            </w:tcBorders>
          </w:tcPr>
          <w:p w14:paraId="6AF5A3EB" w14:textId="77777777" w:rsidR="00B51E48" w:rsidRDefault="00B51E48" w:rsidP="00B51E48">
            <w:pPr>
              <w:pStyle w:val="TableParagraph"/>
              <w:numPr>
                <w:ilvl w:val="0"/>
                <w:numId w:val="46"/>
              </w:numPr>
              <w:tabs>
                <w:tab w:val="left" w:pos="279"/>
              </w:tabs>
              <w:spacing w:before="48"/>
              <w:ind w:hanging="228"/>
              <w:rPr>
                <w:sz w:val="20"/>
              </w:rPr>
            </w:pPr>
            <w:r>
              <w:rPr>
                <w:color w:val="231F20"/>
                <w:w w:val="90"/>
                <w:sz w:val="20"/>
              </w:rPr>
              <w:t>İklim</w:t>
            </w:r>
            <w:r>
              <w:rPr>
                <w:color w:val="231F20"/>
                <w:spacing w:val="2"/>
                <w:w w:val="90"/>
                <w:sz w:val="20"/>
              </w:rPr>
              <w:t xml:space="preserve"> </w:t>
            </w:r>
            <w:r>
              <w:rPr>
                <w:color w:val="231F20"/>
                <w:w w:val="90"/>
                <w:sz w:val="20"/>
              </w:rPr>
              <w:t>değişikliğine</w:t>
            </w:r>
            <w:r>
              <w:rPr>
                <w:color w:val="231F20"/>
                <w:spacing w:val="2"/>
                <w:w w:val="90"/>
                <w:sz w:val="20"/>
              </w:rPr>
              <w:t xml:space="preserve"> </w:t>
            </w:r>
            <w:r>
              <w:rPr>
                <w:color w:val="231F20"/>
                <w:w w:val="90"/>
                <w:sz w:val="20"/>
              </w:rPr>
              <w:t>bağlı</w:t>
            </w:r>
            <w:r>
              <w:rPr>
                <w:color w:val="231F20"/>
                <w:spacing w:val="3"/>
                <w:w w:val="90"/>
                <w:sz w:val="20"/>
              </w:rPr>
              <w:t xml:space="preserve"> </w:t>
            </w:r>
            <w:r>
              <w:rPr>
                <w:color w:val="231F20"/>
                <w:w w:val="90"/>
                <w:sz w:val="20"/>
              </w:rPr>
              <w:t>olarak</w:t>
            </w:r>
            <w:r>
              <w:rPr>
                <w:color w:val="231F20"/>
                <w:spacing w:val="2"/>
                <w:w w:val="90"/>
                <w:sz w:val="20"/>
              </w:rPr>
              <w:t xml:space="preserve"> </w:t>
            </w:r>
            <w:r>
              <w:rPr>
                <w:color w:val="231F20"/>
                <w:w w:val="90"/>
                <w:sz w:val="20"/>
              </w:rPr>
              <w:t>ortaya</w:t>
            </w:r>
            <w:r>
              <w:rPr>
                <w:color w:val="231F20"/>
                <w:spacing w:val="3"/>
                <w:w w:val="90"/>
                <w:sz w:val="20"/>
              </w:rPr>
              <w:t xml:space="preserve"> </w:t>
            </w:r>
            <w:r>
              <w:rPr>
                <w:color w:val="231F20"/>
                <w:w w:val="90"/>
                <w:sz w:val="20"/>
              </w:rPr>
              <w:t>çıkabilecek</w:t>
            </w:r>
            <w:r>
              <w:rPr>
                <w:color w:val="231F20"/>
                <w:spacing w:val="2"/>
                <w:w w:val="90"/>
                <w:sz w:val="20"/>
              </w:rPr>
              <w:t xml:space="preserve"> </w:t>
            </w:r>
            <w:r>
              <w:rPr>
                <w:color w:val="231F20"/>
                <w:w w:val="90"/>
                <w:sz w:val="20"/>
              </w:rPr>
              <w:t>afetlerde</w:t>
            </w:r>
            <w:r>
              <w:rPr>
                <w:color w:val="231F20"/>
                <w:spacing w:val="3"/>
                <w:w w:val="90"/>
                <w:sz w:val="20"/>
              </w:rPr>
              <w:t xml:space="preserve"> </w:t>
            </w:r>
            <w:r>
              <w:rPr>
                <w:color w:val="231F20"/>
                <w:w w:val="90"/>
                <w:sz w:val="20"/>
              </w:rPr>
              <w:t>gerekli</w:t>
            </w:r>
            <w:r>
              <w:rPr>
                <w:color w:val="231F20"/>
                <w:spacing w:val="2"/>
                <w:w w:val="90"/>
                <w:sz w:val="20"/>
              </w:rPr>
              <w:t xml:space="preserve"> </w:t>
            </w:r>
            <w:r>
              <w:rPr>
                <w:color w:val="231F20"/>
                <w:w w:val="90"/>
                <w:sz w:val="20"/>
              </w:rPr>
              <w:t>önlemlerin</w:t>
            </w:r>
            <w:r>
              <w:rPr>
                <w:color w:val="231F20"/>
                <w:spacing w:val="3"/>
                <w:w w:val="90"/>
                <w:sz w:val="20"/>
              </w:rPr>
              <w:t xml:space="preserve"> </w:t>
            </w:r>
            <w:r>
              <w:rPr>
                <w:color w:val="231F20"/>
                <w:w w:val="90"/>
                <w:sz w:val="20"/>
              </w:rPr>
              <w:t>eksikliği</w:t>
            </w:r>
          </w:p>
          <w:p w14:paraId="6C9E5492" w14:textId="77777777" w:rsidR="00B51E48" w:rsidRDefault="00B51E48" w:rsidP="00B51E48">
            <w:pPr>
              <w:pStyle w:val="TableParagraph"/>
              <w:numPr>
                <w:ilvl w:val="0"/>
                <w:numId w:val="46"/>
              </w:numPr>
              <w:tabs>
                <w:tab w:val="left" w:pos="279"/>
              </w:tabs>
              <w:spacing w:before="47"/>
              <w:ind w:hanging="228"/>
              <w:rPr>
                <w:sz w:val="20"/>
              </w:rPr>
            </w:pPr>
            <w:r>
              <w:rPr>
                <w:color w:val="231F20"/>
                <w:w w:val="90"/>
                <w:sz w:val="20"/>
              </w:rPr>
              <w:t>Doğal</w:t>
            </w:r>
            <w:r>
              <w:rPr>
                <w:color w:val="231F20"/>
                <w:spacing w:val="10"/>
                <w:w w:val="90"/>
                <w:sz w:val="20"/>
              </w:rPr>
              <w:t xml:space="preserve"> </w:t>
            </w:r>
            <w:r>
              <w:rPr>
                <w:color w:val="231F20"/>
                <w:w w:val="90"/>
                <w:sz w:val="20"/>
              </w:rPr>
              <w:t>kaynakların</w:t>
            </w:r>
            <w:r>
              <w:rPr>
                <w:color w:val="231F20"/>
                <w:spacing w:val="11"/>
                <w:w w:val="90"/>
                <w:sz w:val="20"/>
              </w:rPr>
              <w:t xml:space="preserve"> </w:t>
            </w:r>
            <w:r>
              <w:rPr>
                <w:color w:val="231F20"/>
                <w:w w:val="90"/>
                <w:sz w:val="20"/>
              </w:rPr>
              <w:t>korunması</w:t>
            </w:r>
            <w:r>
              <w:rPr>
                <w:color w:val="231F20"/>
                <w:spacing w:val="11"/>
                <w:w w:val="90"/>
                <w:sz w:val="20"/>
              </w:rPr>
              <w:t xml:space="preserve"> </w:t>
            </w:r>
            <w:r>
              <w:rPr>
                <w:color w:val="231F20"/>
                <w:w w:val="90"/>
                <w:sz w:val="20"/>
              </w:rPr>
              <w:t>ve</w:t>
            </w:r>
            <w:r>
              <w:rPr>
                <w:color w:val="231F20"/>
                <w:spacing w:val="11"/>
                <w:w w:val="90"/>
                <w:sz w:val="20"/>
              </w:rPr>
              <w:t xml:space="preserve"> </w:t>
            </w:r>
            <w:r>
              <w:rPr>
                <w:color w:val="231F20"/>
                <w:w w:val="90"/>
                <w:sz w:val="20"/>
              </w:rPr>
              <w:t>tasarrufuna</w:t>
            </w:r>
            <w:r>
              <w:rPr>
                <w:color w:val="231F20"/>
                <w:spacing w:val="11"/>
                <w:w w:val="90"/>
                <w:sz w:val="20"/>
              </w:rPr>
              <w:t xml:space="preserve"> </w:t>
            </w:r>
            <w:r>
              <w:rPr>
                <w:color w:val="231F20"/>
                <w:w w:val="90"/>
                <w:sz w:val="20"/>
              </w:rPr>
              <w:t>karşı</w:t>
            </w:r>
            <w:r>
              <w:rPr>
                <w:color w:val="231F20"/>
                <w:spacing w:val="11"/>
                <w:w w:val="90"/>
                <w:sz w:val="20"/>
              </w:rPr>
              <w:t xml:space="preserve"> </w:t>
            </w:r>
            <w:r>
              <w:rPr>
                <w:color w:val="231F20"/>
                <w:w w:val="90"/>
                <w:sz w:val="20"/>
              </w:rPr>
              <w:t>tedbirler</w:t>
            </w:r>
            <w:r>
              <w:rPr>
                <w:color w:val="231F20"/>
                <w:spacing w:val="11"/>
                <w:w w:val="90"/>
                <w:sz w:val="20"/>
              </w:rPr>
              <w:t xml:space="preserve"> </w:t>
            </w:r>
            <w:r>
              <w:rPr>
                <w:color w:val="231F20"/>
                <w:w w:val="90"/>
                <w:sz w:val="20"/>
              </w:rPr>
              <w:t>alınmaması</w:t>
            </w:r>
          </w:p>
        </w:tc>
      </w:tr>
      <w:tr w:rsidR="00B51E48" w14:paraId="258F7A28" w14:textId="77777777" w:rsidTr="00851AFB">
        <w:trPr>
          <w:trHeight w:val="827"/>
        </w:trPr>
        <w:tc>
          <w:tcPr>
            <w:tcW w:w="2552" w:type="dxa"/>
            <w:tcBorders>
              <w:left w:val="nil"/>
              <w:bottom w:val="nil"/>
              <w:right w:val="nil"/>
            </w:tcBorders>
            <w:shd w:val="clear" w:color="auto" w:fill="6F69B0"/>
          </w:tcPr>
          <w:p w14:paraId="7B175D4E" w14:textId="77777777" w:rsidR="00B51E48" w:rsidRDefault="00B51E48" w:rsidP="00851AFB">
            <w:pPr>
              <w:pStyle w:val="TableParagraph"/>
              <w:rPr>
                <w:i/>
                <w:sz w:val="40"/>
              </w:rPr>
            </w:pPr>
          </w:p>
          <w:p w14:paraId="4A6365FB" w14:textId="77777777" w:rsidR="00B51E48" w:rsidRDefault="00B51E48" w:rsidP="00851AFB">
            <w:pPr>
              <w:pStyle w:val="TableParagraph"/>
              <w:ind w:left="61"/>
              <w:rPr>
                <w:b/>
              </w:rPr>
            </w:pPr>
            <w:r>
              <w:rPr>
                <w:b/>
                <w:color w:val="FFFFFF"/>
              </w:rPr>
              <w:t>İhtiyaçlar</w:t>
            </w:r>
          </w:p>
        </w:tc>
        <w:tc>
          <w:tcPr>
            <w:tcW w:w="7098" w:type="dxa"/>
            <w:tcBorders>
              <w:top w:val="single" w:sz="4" w:space="0" w:color="6F69B0"/>
              <w:left w:val="nil"/>
              <w:bottom w:val="single" w:sz="4" w:space="0" w:color="6F69B0"/>
              <w:right w:val="single" w:sz="4" w:space="0" w:color="6F69B0"/>
            </w:tcBorders>
          </w:tcPr>
          <w:p w14:paraId="624C36B5" w14:textId="77777777" w:rsidR="00B51E48" w:rsidRDefault="00B51E48" w:rsidP="00B51E48">
            <w:pPr>
              <w:pStyle w:val="TableParagraph"/>
              <w:numPr>
                <w:ilvl w:val="0"/>
                <w:numId w:val="45"/>
              </w:numPr>
              <w:tabs>
                <w:tab w:val="left" w:pos="279"/>
              </w:tabs>
              <w:spacing w:before="46"/>
              <w:ind w:hanging="228"/>
              <w:rPr>
                <w:sz w:val="20"/>
              </w:rPr>
            </w:pPr>
            <w:r>
              <w:rPr>
                <w:color w:val="231F20"/>
                <w:w w:val="90"/>
                <w:sz w:val="20"/>
              </w:rPr>
              <w:t>Su</w:t>
            </w:r>
            <w:r>
              <w:rPr>
                <w:color w:val="231F20"/>
                <w:spacing w:val="10"/>
                <w:w w:val="90"/>
                <w:sz w:val="20"/>
              </w:rPr>
              <w:t xml:space="preserve"> </w:t>
            </w:r>
            <w:r>
              <w:rPr>
                <w:color w:val="231F20"/>
                <w:w w:val="90"/>
                <w:sz w:val="20"/>
              </w:rPr>
              <w:t>tasarrufunun</w:t>
            </w:r>
            <w:r>
              <w:rPr>
                <w:color w:val="231F20"/>
                <w:spacing w:val="10"/>
                <w:w w:val="90"/>
                <w:sz w:val="20"/>
              </w:rPr>
              <w:t xml:space="preserve"> </w:t>
            </w:r>
            <w:r>
              <w:rPr>
                <w:color w:val="231F20"/>
                <w:w w:val="90"/>
                <w:sz w:val="20"/>
              </w:rPr>
              <w:t>sağlanması</w:t>
            </w:r>
          </w:p>
          <w:p w14:paraId="20DBA682" w14:textId="77777777" w:rsidR="00B51E48" w:rsidRDefault="00B51E48" w:rsidP="00B51E48">
            <w:pPr>
              <w:pStyle w:val="TableParagraph"/>
              <w:numPr>
                <w:ilvl w:val="0"/>
                <w:numId w:val="45"/>
              </w:numPr>
              <w:tabs>
                <w:tab w:val="left" w:pos="279"/>
              </w:tabs>
              <w:spacing w:before="47"/>
              <w:ind w:hanging="228"/>
              <w:rPr>
                <w:sz w:val="20"/>
              </w:rPr>
            </w:pPr>
            <w:r>
              <w:rPr>
                <w:color w:val="231F20"/>
                <w:w w:val="90"/>
                <w:sz w:val="20"/>
              </w:rPr>
              <w:t>Atıkların</w:t>
            </w:r>
            <w:r>
              <w:rPr>
                <w:color w:val="231F20"/>
                <w:spacing w:val="8"/>
                <w:w w:val="90"/>
                <w:sz w:val="20"/>
              </w:rPr>
              <w:t xml:space="preserve"> </w:t>
            </w:r>
            <w:r>
              <w:rPr>
                <w:color w:val="231F20"/>
                <w:w w:val="90"/>
                <w:sz w:val="20"/>
              </w:rPr>
              <w:t>yönetilmesi</w:t>
            </w:r>
          </w:p>
        </w:tc>
      </w:tr>
    </w:tbl>
    <w:p w14:paraId="3220A88C" w14:textId="4FE29FAA" w:rsidR="00B51E48" w:rsidRDefault="00B51E48" w:rsidP="00F650BD">
      <w:pPr>
        <w:rPr>
          <w:rFonts w:ascii="Times New Roman" w:hAnsi="Times New Roman" w:cs="Times New Roman"/>
          <w:noProof/>
          <w:color w:val="984806"/>
          <w:sz w:val="24"/>
          <w:szCs w:val="24"/>
        </w:rPr>
      </w:pPr>
    </w:p>
    <w:p w14:paraId="441423B6" w14:textId="53AAC69F" w:rsidR="00626BCE" w:rsidRDefault="00626BCE" w:rsidP="00F650BD">
      <w:pPr>
        <w:rPr>
          <w:rFonts w:ascii="Times New Roman" w:hAnsi="Times New Roman" w:cs="Times New Roman"/>
          <w:noProof/>
          <w:color w:val="984806"/>
          <w:sz w:val="24"/>
          <w:szCs w:val="24"/>
        </w:rPr>
      </w:pPr>
    </w:p>
    <w:p w14:paraId="5992A2DE" w14:textId="697F0812" w:rsidR="00626BCE" w:rsidRDefault="00626BCE" w:rsidP="00F650BD">
      <w:pPr>
        <w:rPr>
          <w:rFonts w:ascii="Times New Roman" w:hAnsi="Times New Roman" w:cs="Times New Roman"/>
          <w:noProof/>
          <w:color w:val="984806"/>
          <w:sz w:val="24"/>
          <w:szCs w:val="24"/>
        </w:rPr>
      </w:pPr>
    </w:p>
    <w:p w14:paraId="49658A2F" w14:textId="5772F946" w:rsidR="00626BCE" w:rsidRDefault="00626BCE" w:rsidP="00F650BD">
      <w:pPr>
        <w:rPr>
          <w:rFonts w:ascii="Times New Roman" w:hAnsi="Times New Roman" w:cs="Times New Roman"/>
          <w:noProof/>
          <w:color w:val="984806"/>
          <w:sz w:val="24"/>
          <w:szCs w:val="24"/>
        </w:rPr>
      </w:pPr>
    </w:p>
    <w:p w14:paraId="70D1E837" w14:textId="3FC67480" w:rsidR="00626BCE" w:rsidRDefault="00626BCE" w:rsidP="00F650BD">
      <w:pPr>
        <w:rPr>
          <w:rFonts w:ascii="Times New Roman" w:hAnsi="Times New Roman" w:cs="Times New Roman"/>
          <w:noProof/>
          <w:color w:val="984806"/>
          <w:sz w:val="24"/>
          <w:szCs w:val="24"/>
        </w:rPr>
      </w:pPr>
    </w:p>
    <w:p w14:paraId="3B702958" w14:textId="58EEDC73" w:rsidR="00626BCE" w:rsidRDefault="00626BCE" w:rsidP="00F650BD">
      <w:pPr>
        <w:rPr>
          <w:rFonts w:ascii="Times New Roman" w:hAnsi="Times New Roman" w:cs="Times New Roman"/>
          <w:noProof/>
          <w:color w:val="984806"/>
          <w:sz w:val="24"/>
          <w:szCs w:val="24"/>
        </w:rPr>
      </w:pPr>
    </w:p>
    <w:p w14:paraId="5E8C0C8E" w14:textId="3DCA8930" w:rsidR="00626BCE" w:rsidRDefault="00626BCE" w:rsidP="00F650BD">
      <w:pPr>
        <w:rPr>
          <w:rFonts w:ascii="Times New Roman" w:hAnsi="Times New Roman" w:cs="Times New Roman"/>
          <w:noProof/>
          <w:color w:val="984806"/>
          <w:sz w:val="24"/>
          <w:szCs w:val="24"/>
        </w:rPr>
      </w:pPr>
    </w:p>
    <w:p w14:paraId="1DFDDBF8" w14:textId="2EEC714B" w:rsidR="00626BCE" w:rsidRDefault="00626BCE" w:rsidP="00F650BD">
      <w:pPr>
        <w:rPr>
          <w:rFonts w:ascii="Times New Roman" w:hAnsi="Times New Roman" w:cs="Times New Roman"/>
          <w:noProof/>
          <w:color w:val="984806"/>
          <w:sz w:val="24"/>
          <w:szCs w:val="24"/>
        </w:rPr>
      </w:pPr>
    </w:p>
    <w:p w14:paraId="3FC30690" w14:textId="37DFA49F" w:rsidR="00626BCE" w:rsidRDefault="00626BCE" w:rsidP="00F650BD">
      <w:pPr>
        <w:rPr>
          <w:rFonts w:ascii="Times New Roman" w:hAnsi="Times New Roman" w:cs="Times New Roman"/>
          <w:noProof/>
          <w:color w:val="984806"/>
          <w:sz w:val="24"/>
          <w:szCs w:val="24"/>
        </w:rPr>
      </w:pPr>
    </w:p>
    <w:p w14:paraId="19BB273B" w14:textId="3BDCB024" w:rsidR="00626BCE" w:rsidRDefault="00626BCE" w:rsidP="00F650BD">
      <w:pPr>
        <w:rPr>
          <w:rFonts w:ascii="Times New Roman" w:hAnsi="Times New Roman" w:cs="Times New Roman"/>
          <w:noProof/>
          <w:color w:val="984806"/>
          <w:sz w:val="24"/>
          <w:szCs w:val="24"/>
        </w:rPr>
      </w:pPr>
    </w:p>
    <w:p w14:paraId="1C5E2747" w14:textId="63158C3B" w:rsidR="00626BCE" w:rsidRDefault="00626BCE" w:rsidP="00F650BD">
      <w:pPr>
        <w:rPr>
          <w:rFonts w:ascii="Times New Roman" w:hAnsi="Times New Roman" w:cs="Times New Roman"/>
          <w:noProof/>
          <w:color w:val="984806"/>
          <w:sz w:val="24"/>
          <w:szCs w:val="24"/>
        </w:rPr>
      </w:pPr>
    </w:p>
    <w:p w14:paraId="4CB1B18A" w14:textId="57F4C982" w:rsidR="00626BCE" w:rsidRDefault="00626BCE" w:rsidP="00F650BD">
      <w:pPr>
        <w:rPr>
          <w:rFonts w:ascii="Times New Roman" w:hAnsi="Times New Roman" w:cs="Times New Roman"/>
          <w:noProof/>
          <w:color w:val="984806"/>
          <w:sz w:val="24"/>
          <w:szCs w:val="24"/>
        </w:rPr>
      </w:pPr>
    </w:p>
    <w:p w14:paraId="64E359EA" w14:textId="00FD501C" w:rsidR="00626BCE" w:rsidRDefault="00626BCE" w:rsidP="00F650BD">
      <w:pPr>
        <w:rPr>
          <w:rFonts w:ascii="Times New Roman" w:hAnsi="Times New Roman" w:cs="Times New Roman"/>
          <w:noProof/>
          <w:color w:val="984806"/>
          <w:sz w:val="24"/>
          <w:szCs w:val="24"/>
        </w:rPr>
      </w:pPr>
    </w:p>
    <w:p w14:paraId="10F6FD71" w14:textId="6E65A586" w:rsidR="00626BCE" w:rsidRDefault="00626BCE" w:rsidP="00F650BD">
      <w:pPr>
        <w:rPr>
          <w:rFonts w:ascii="Times New Roman" w:hAnsi="Times New Roman" w:cs="Times New Roman"/>
          <w:noProof/>
          <w:color w:val="984806"/>
          <w:sz w:val="24"/>
          <w:szCs w:val="24"/>
        </w:rPr>
      </w:pPr>
    </w:p>
    <w:p w14:paraId="4C8C0A57" w14:textId="33758931" w:rsidR="00626BCE" w:rsidRDefault="00626BCE" w:rsidP="00F650BD">
      <w:pPr>
        <w:rPr>
          <w:rFonts w:ascii="Times New Roman" w:hAnsi="Times New Roman" w:cs="Times New Roman"/>
          <w:noProof/>
          <w:color w:val="984806"/>
          <w:sz w:val="24"/>
          <w:szCs w:val="24"/>
        </w:rPr>
      </w:pPr>
    </w:p>
    <w:p w14:paraId="3F1CF19F" w14:textId="546E2BEA" w:rsidR="00626BCE" w:rsidRDefault="00626BCE" w:rsidP="00F650BD">
      <w:pPr>
        <w:rPr>
          <w:rFonts w:ascii="Times New Roman" w:hAnsi="Times New Roman" w:cs="Times New Roman"/>
          <w:noProof/>
          <w:color w:val="984806"/>
          <w:sz w:val="24"/>
          <w:szCs w:val="24"/>
        </w:rPr>
      </w:pPr>
    </w:p>
    <w:p w14:paraId="219790F8" w14:textId="4EA12F38" w:rsidR="00626BCE" w:rsidRDefault="00626BCE" w:rsidP="00F650BD">
      <w:pPr>
        <w:rPr>
          <w:rFonts w:ascii="Times New Roman" w:hAnsi="Times New Roman" w:cs="Times New Roman"/>
          <w:noProof/>
          <w:color w:val="984806"/>
          <w:sz w:val="24"/>
          <w:szCs w:val="24"/>
        </w:rPr>
      </w:pPr>
    </w:p>
    <w:p w14:paraId="189D48DE" w14:textId="65013819" w:rsidR="00626BCE" w:rsidRDefault="00626BCE" w:rsidP="00F650BD">
      <w:pPr>
        <w:rPr>
          <w:rFonts w:ascii="Times New Roman" w:hAnsi="Times New Roman" w:cs="Times New Roman"/>
          <w:noProof/>
          <w:color w:val="984806"/>
          <w:sz w:val="24"/>
          <w:szCs w:val="24"/>
        </w:rPr>
      </w:pPr>
    </w:p>
    <w:p w14:paraId="7AD213E9" w14:textId="6852C302" w:rsidR="00626BCE" w:rsidRDefault="00626BCE" w:rsidP="00F650BD">
      <w:pPr>
        <w:rPr>
          <w:rFonts w:ascii="Times New Roman" w:hAnsi="Times New Roman" w:cs="Times New Roman"/>
          <w:noProof/>
          <w:color w:val="984806"/>
          <w:sz w:val="24"/>
          <w:szCs w:val="24"/>
        </w:rPr>
      </w:pPr>
    </w:p>
    <w:p w14:paraId="4A101D2F" w14:textId="673C7EC5" w:rsidR="00626BCE" w:rsidRDefault="00626BCE" w:rsidP="00F650BD">
      <w:pPr>
        <w:rPr>
          <w:rFonts w:ascii="Times New Roman" w:hAnsi="Times New Roman" w:cs="Times New Roman"/>
          <w:noProof/>
          <w:color w:val="984806"/>
          <w:sz w:val="24"/>
          <w:szCs w:val="24"/>
        </w:rPr>
      </w:pPr>
    </w:p>
    <w:p w14:paraId="16D83E96" w14:textId="00E5AD01" w:rsidR="00626BCE" w:rsidRDefault="00626BCE" w:rsidP="00F650BD">
      <w:pPr>
        <w:rPr>
          <w:rFonts w:ascii="Times New Roman" w:hAnsi="Times New Roman" w:cs="Times New Roman"/>
          <w:noProof/>
          <w:color w:val="984806"/>
          <w:sz w:val="24"/>
          <w:szCs w:val="24"/>
        </w:rPr>
      </w:pPr>
    </w:p>
    <w:p w14:paraId="062AAECC" w14:textId="2E807AC3" w:rsidR="00626BCE" w:rsidRDefault="00626BCE" w:rsidP="00F650BD">
      <w:pPr>
        <w:rPr>
          <w:rFonts w:ascii="Times New Roman" w:hAnsi="Times New Roman" w:cs="Times New Roman"/>
          <w:noProof/>
          <w:color w:val="984806"/>
          <w:sz w:val="24"/>
          <w:szCs w:val="24"/>
        </w:rPr>
      </w:pPr>
    </w:p>
    <w:p w14:paraId="11F26816" w14:textId="1B8FD4FF" w:rsidR="00626BCE" w:rsidRDefault="00626BCE" w:rsidP="00F650BD">
      <w:pPr>
        <w:rPr>
          <w:rFonts w:ascii="Times New Roman" w:hAnsi="Times New Roman" w:cs="Times New Roman"/>
          <w:noProof/>
          <w:color w:val="984806"/>
          <w:sz w:val="24"/>
          <w:szCs w:val="24"/>
        </w:rPr>
      </w:pPr>
    </w:p>
    <w:p w14:paraId="77EAF0EB" w14:textId="0B296B5C" w:rsidR="00626BCE" w:rsidRDefault="00626BCE" w:rsidP="00F650BD">
      <w:pPr>
        <w:rPr>
          <w:rFonts w:ascii="Times New Roman" w:hAnsi="Times New Roman" w:cs="Times New Roman"/>
          <w:noProof/>
          <w:color w:val="984806"/>
          <w:sz w:val="24"/>
          <w:szCs w:val="24"/>
        </w:rPr>
      </w:pPr>
    </w:p>
    <w:p w14:paraId="4F086D95" w14:textId="77777777" w:rsidR="00626BCE" w:rsidRDefault="00626BCE" w:rsidP="00F650BD">
      <w:pPr>
        <w:rPr>
          <w:rFonts w:ascii="Times New Roman" w:hAnsi="Times New Roman" w:cs="Times New Roman"/>
          <w:noProof/>
          <w:color w:val="984806"/>
          <w:sz w:val="24"/>
          <w:szCs w:val="24"/>
        </w:rPr>
      </w:pPr>
    </w:p>
    <w:tbl>
      <w:tblPr>
        <w:tblStyle w:val="TableNormal"/>
        <w:tblW w:w="9389" w:type="dxa"/>
        <w:tblInd w:w="-5" w:type="dxa"/>
        <w:tblBorders>
          <w:top w:val="single" w:sz="4" w:space="0" w:color="981A26"/>
          <w:left w:val="single" w:sz="4" w:space="0" w:color="981A26"/>
          <w:bottom w:val="single" w:sz="4" w:space="0" w:color="981A26"/>
          <w:right w:val="single" w:sz="4" w:space="0" w:color="981A26"/>
          <w:insideH w:val="single" w:sz="4" w:space="0" w:color="981A26"/>
          <w:insideV w:val="single" w:sz="4" w:space="0" w:color="981A26"/>
        </w:tblBorders>
        <w:tblLayout w:type="fixed"/>
        <w:tblLook w:val="01E0" w:firstRow="1" w:lastRow="1" w:firstColumn="1" w:lastColumn="1" w:noHBand="0" w:noVBand="0"/>
      </w:tblPr>
      <w:tblGrid>
        <w:gridCol w:w="2268"/>
        <w:gridCol w:w="1013"/>
        <w:gridCol w:w="1013"/>
        <w:gridCol w:w="1013"/>
        <w:gridCol w:w="1013"/>
        <w:gridCol w:w="1013"/>
        <w:gridCol w:w="1013"/>
        <w:gridCol w:w="1013"/>
        <w:gridCol w:w="30"/>
      </w:tblGrid>
      <w:tr w:rsidR="00B51E48" w14:paraId="3798EB97" w14:textId="77777777" w:rsidTr="005C2123">
        <w:trPr>
          <w:trHeight w:val="832"/>
        </w:trPr>
        <w:tc>
          <w:tcPr>
            <w:tcW w:w="2268" w:type="dxa"/>
            <w:tcBorders>
              <w:bottom w:val="single" w:sz="4" w:space="0" w:color="FFFFFF"/>
            </w:tcBorders>
            <w:shd w:val="clear" w:color="auto" w:fill="A71C20"/>
          </w:tcPr>
          <w:p w14:paraId="78576C76" w14:textId="77777777" w:rsidR="00B51E48" w:rsidRDefault="00B51E48" w:rsidP="00851AFB">
            <w:pPr>
              <w:pStyle w:val="TableParagraph"/>
              <w:spacing w:before="9"/>
              <w:rPr>
                <w:i/>
                <w:sz w:val="24"/>
              </w:rPr>
            </w:pPr>
          </w:p>
          <w:p w14:paraId="4CE8DEC8" w14:textId="77777777" w:rsidR="00B51E48" w:rsidRDefault="00B51E48" w:rsidP="00851AFB">
            <w:pPr>
              <w:pStyle w:val="TableParagraph"/>
              <w:ind w:left="56"/>
              <w:rPr>
                <w:b/>
              </w:rPr>
            </w:pPr>
            <w:r>
              <w:rPr>
                <w:b/>
                <w:color w:val="FFFFFF"/>
                <w:w w:val="90"/>
              </w:rPr>
              <w:t>Amaç</w:t>
            </w:r>
            <w:r>
              <w:rPr>
                <w:b/>
                <w:color w:val="FFFFFF"/>
                <w:spacing w:val="-5"/>
                <w:w w:val="90"/>
              </w:rPr>
              <w:t xml:space="preserve"> </w:t>
            </w:r>
            <w:r>
              <w:rPr>
                <w:b/>
                <w:color w:val="FFFFFF"/>
                <w:w w:val="90"/>
              </w:rPr>
              <w:t>7</w:t>
            </w:r>
          </w:p>
        </w:tc>
        <w:tc>
          <w:tcPr>
            <w:tcW w:w="1013" w:type="dxa"/>
          </w:tcPr>
          <w:p w14:paraId="1CB7787F" w14:textId="77777777" w:rsidR="00B51E48" w:rsidRDefault="00B51E48" w:rsidP="00851AFB">
            <w:pPr>
              <w:pStyle w:val="TableParagraph"/>
              <w:spacing w:before="57" w:line="249" w:lineRule="auto"/>
              <w:ind w:left="56" w:right="49"/>
              <w:jc w:val="both"/>
              <w:rPr>
                <w:color w:val="231F20"/>
                <w:w w:val="90"/>
                <w:sz w:val="20"/>
              </w:rPr>
            </w:pPr>
          </w:p>
        </w:tc>
        <w:tc>
          <w:tcPr>
            <w:tcW w:w="6108" w:type="dxa"/>
            <w:gridSpan w:val="7"/>
          </w:tcPr>
          <w:p w14:paraId="459671CF" w14:textId="77777777" w:rsidR="00B51E48" w:rsidRDefault="00B51E48" w:rsidP="00851AFB">
            <w:pPr>
              <w:pStyle w:val="TableParagraph"/>
              <w:spacing w:before="57" w:line="249" w:lineRule="auto"/>
              <w:ind w:left="56" w:right="49"/>
              <w:jc w:val="both"/>
              <w:rPr>
                <w:sz w:val="20"/>
              </w:rPr>
            </w:pPr>
            <w:r>
              <w:rPr>
                <w:color w:val="231F20"/>
                <w:w w:val="90"/>
                <w:sz w:val="20"/>
              </w:rPr>
              <w:t>Türkiye Yüzyılı vizyonu doğrultusunda fiziki ve teknolojik altyapısıyla güçlü, nitelikli perso</w:t>
            </w:r>
            <w:r>
              <w:rPr>
                <w:color w:val="231F20"/>
                <w:w w:val="95"/>
                <w:sz w:val="20"/>
              </w:rPr>
              <w:t>nelle</w:t>
            </w:r>
            <w:r>
              <w:rPr>
                <w:color w:val="231F20"/>
                <w:spacing w:val="-8"/>
                <w:w w:val="95"/>
                <w:sz w:val="20"/>
              </w:rPr>
              <w:t xml:space="preserve"> </w:t>
            </w:r>
            <w:r>
              <w:rPr>
                <w:color w:val="231F20"/>
                <w:w w:val="95"/>
                <w:sz w:val="20"/>
              </w:rPr>
              <w:t>eğitime</w:t>
            </w:r>
            <w:r>
              <w:rPr>
                <w:color w:val="231F20"/>
                <w:spacing w:val="-7"/>
                <w:w w:val="95"/>
                <w:sz w:val="20"/>
              </w:rPr>
              <w:t xml:space="preserve"> </w:t>
            </w:r>
            <w:r>
              <w:rPr>
                <w:color w:val="231F20"/>
                <w:w w:val="95"/>
                <w:sz w:val="20"/>
              </w:rPr>
              <w:t>erişimi</w:t>
            </w:r>
            <w:r>
              <w:rPr>
                <w:color w:val="231F20"/>
                <w:spacing w:val="-7"/>
                <w:w w:val="95"/>
                <w:sz w:val="20"/>
              </w:rPr>
              <w:t xml:space="preserve"> </w:t>
            </w:r>
            <w:r>
              <w:rPr>
                <w:color w:val="231F20"/>
                <w:w w:val="95"/>
                <w:sz w:val="20"/>
              </w:rPr>
              <w:t>ve</w:t>
            </w:r>
            <w:r>
              <w:rPr>
                <w:color w:val="231F20"/>
                <w:spacing w:val="-7"/>
                <w:w w:val="95"/>
                <w:sz w:val="20"/>
              </w:rPr>
              <w:t xml:space="preserve"> </w:t>
            </w:r>
            <w:r>
              <w:rPr>
                <w:color w:val="231F20"/>
                <w:w w:val="95"/>
                <w:sz w:val="20"/>
              </w:rPr>
              <w:t>eğitimde</w:t>
            </w:r>
            <w:r>
              <w:rPr>
                <w:color w:val="231F20"/>
                <w:spacing w:val="-7"/>
                <w:w w:val="95"/>
                <w:sz w:val="20"/>
              </w:rPr>
              <w:t xml:space="preserve"> </w:t>
            </w:r>
            <w:r>
              <w:rPr>
                <w:color w:val="231F20"/>
                <w:w w:val="95"/>
                <w:sz w:val="20"/>
              </w:rPr>
              <w:t>kaliteyi</w:t>
            </w:r>
            <w:r>
              <w:rPr>
                <w:color w:val="231F20"/>
                <w:spacing w:val="-7"/>
                <w:w w:val="95"/>
                <w:sz w:val="20"/>
              </w:rPr>
              <w:t xml:space="preserve"> </w:t>
            </w:r>
            <w:r>
              <w:rPr>
                <w:color w:val="231F20"/>
                <w:w w:val="95"/>
                <w:sz w:val="20"/>
              </w:rPr>
              <w:t>artıracak,</w:t>
            </w:r>
            <w:r>
              <w:rPr>
                <w:color w:val="231F20"/>
                <w:spacing w:val="-7"/>
                <w:w w:val="95"/>
                <w:sz w:val="20"/>
              </w:rPr>
              <w:t xml:space="preserve"> </w:t>
            </w:r>
            <w:r>
              <w:rPr>
                <w:color w:val="231F20"/>
                <w:w w:val="95"/>
                <w:sz w:val="20"/>
              </w:rPr>
              <w:t>etkin</w:t>
            </w:r>
            <w:r>
              <w:rPr>
                <w:color w:val="231F20"/>
                <w:spacing w:val="-7"/>
                <w:w w:val="95"/>
                <w:sz w:val="20"/>
              </w:rPr>
              <w:t xml:space="preserve"> </w:t>
            </w:r>
            <w:r>
              <w:rPr>
                <w:color w:val="231F20"/>
                <w:w w:val="95"/>
                <w:sz w:val="20"/>
              </w:rPr>
              <w:t>ve</w:t>
            </w:r>
            <w:r>
              <w:rPr>
                <w:color w:val="231F20"/>
                <w:spacing w:val="-7"/>
                <w:w w:val="95"/>
                <w:sz w:val="20"/>
              </w:rPr>
              <w:t xml:space="preserve"> </w:t>
            </w:r>
            <w:r>
              <w:rPr>
                <w:color w:val="231F20"/>
                <w:w w:val="95"/>
                <w:sz w:val="20"/>
              </w:rPr>
              <w:t>hesap</w:t>
            </w:r>
            <w:r>
              <w:rPr>
                <w:color w:val="231F20"/>
                <w:spacing w:val="-7"/>
                <w:w w:val="95"/>
                <w:sz w:val="20"/>
              </w:rPr>
              <w:t xml:space="preserve"> </w:t>
            </w:r>
            <w:r>
              <w:rPr>
                <w:color w:val="231F20"/>
                <w:w w:val="95"/>
                <w:sz w:val="20"/>
              </w:rPr>
              <w:t>verebilen</w:t>
            </w:r>
            <w:r>
              <w:rPr>
                <w:color w:val="231F20"/>
                <w:spacing w:val="-7"/>
                <w:w w:val="95"/>
                <w:sz w:val="20"/>
              </w:rPr>
              <w:t xml:space="preserve"> </w:t>
            </w:r>
            <w:r>
              <w:rPr>
                <w:color w:val="231F20"/>
                <w:w w:val="95"/>
                <w:sz w:val="20"/>
              </w:rPr>
              <w:t>kurumsal</w:t>
            </w:r>
            <w:r>
              <w:rPr>
                <w:color w:val="231F20"/>
                <w:spacing w:val="-7"/>
                <w:w w:val="95"/>
                <w:sz w:val="20"/>
              </w:rPr>
              <w:t xml:space="preserve"> </w:t>
            </w:r>
            <w:r>
              <w:rPr>
                <w:color w:val="231F20"/>
                <w:w w:val="95"/>
                <w:sz w:val="20"/>
              </w:rPr>
              <w:t>yapıyı</w:t>
            </w:r>
            <w:r>
              <w:rPr>
                <w:color w:val="231F20"/>
                <w:spacing w:val="-45"/>
                <w:w w:val="95"/>
                <w:sz w:val="20"/>
              </w:rPr>
              <w:t xml:space="preserve">       </w:t>
            </w:r>
            <w:r>
              <w:rPr>
                <w:color w:val="231F20"/>
                <w:sz w:val="20"/>
              </w:rPr>
              <w:t>geliştirmek.</w:t>
            </w:r>
          </w:p>
        </w:tc>
      </w:tr>
      <w:tr w:rsidR="00B51E48" w14:paraId="6B657D02" w14:textId="77777777" w:rsidTr="005C2123">
        <w:trPr>
          <w:trHeight w:val="1072"/>
        </w:trPr>
        <w:tc>
          <w:tcPr>
            <w:tcW w:w="2268" w:type="dxa"/>
            <w:tcBorders>
              <w:top w:val="single" w:sz="4" w:space="0" w:color="FFFFFF"/>
              <w:bottom w:val="single" w:sz="4" w:space="0" w:color="FFFFFF"/>
            </w:tcBorders>
            <w:shd w:val="clear" w:color="auto" w:fill="A71C20"/>
          </w:tcPr>
          <w:p w14:paraId="0092CE16" w14:textId="77777777" w:rsidR="00B51E48" w:rsidRDefault="00B51E48" w:rsidP="00851AFB">
            <w:pPr>
              <w:pStyle w:val="TableParagraph"/>
              <w:spacing w:before="2"/>
              <w:rPr>
                <w:i/>
                <w:sz w:val="35"/>
              </w:rPr>
            </w:pPr>
          </w:p>
          <w:p w14:paraId="1AF8C762" w14:textId="77777777" w:rsidR="00B51E48" w:rsidRDefault="00B51E48" w:rsidP="00851AFB">
            <w:pPr>
              <w:pStyle w:val="TableParagraph"/>
              <w:spacing w:before="1"/>
              <w:ind w:left="56"/>
              <w:rPr>
                <w:b/>
              </w:rPr>
            </w:pPr>
            <w:r>
              <w:rPr>
                <w:b/>
                <w:color w:val="FFFFFF"/>
                <w:w w:val="95"/>
              </w:rPr>
              <w:t>Hedef</w:t>
            </w:r>
            <w:r>
              <w:rPr>
                <w:b/>
                <w:color w:val="FFFFFF"/>
                <w:spacing w:val="-8"/>
                <w:w w:val="95"/>
              </w:rPr>
              <w:t xml:space="preserve"> </w:t>
            </w:r>
            <w:r>
              <w:rPr>
                <w:b/>
                <w:color w:val="FFFFFF"/>
                <w:w w:val="95"/>
              </w:rPr>
              <w:t>7.1</w:t>
            </w:r>
          </w:p>
        </w:tc>
        <w:tc>
          <w:tcPr>
            <w:tcW w:w="1013" w:type="dxa"/>
          </w:tcPr>
          <w:p w14:paraId="5505C694" w14:textId="77777777" w:rsidR="00B51E48" w:rsidRDefault="00B51E48" w:rsidP="00851AFB">
            <w:pPr>
              <w:pStyle w:val="TableParagraph"/>
              <w:spacing w:before="57" w:line="249" w:lineRule="auto"/>
              <w:ind w:left="56" w:right="49"/>
              <w:jc w:val="both"/>
              <w:rPr>
                <w:color w:val="231F20"/>
                <w:w w:val="90"/>
                <w:sz w:val="20"/>
              </w:rPr>
            </w:pPr>
          </w:p>
        </w:tc>
        <w:tc>
          <w:tcPr>
            <w:tcW w:w="6108" w:type="dxa"/>
            <w:gridSpan w:val="7"/>
          </w:tcPr>
          <w:p w14:paraId="59A00826" w14:textId="77777777" w:rsidR="00B51E48" w:rsidRPr="002C44C4" w:rsidRDefault="00B51E48" w:rsidP="00851AFB">
            <w:pPr>
              <w:pStyle w:val="TableParagraph"/>
              <w:spacing w:before="57" w:line="249" w:lineRule="auto"/>
              <w:ind w:left="56" w:right="49"/>
              <w:jc w:val="both"/>
              <w:rPr>
                <w:color w:val="231F20"/>
                <w:w w:val="90"/>
                <w:sz w:val="20"/>
              </w:rPr>
            </w:pPr>
            <w:r>
              <w:rPr>
                <w:color w:val="000000" w:themeColor="text1"/>
                <w:sz w:val="20"/>
                <w:szCs w:val="20"/>
                <w:shd w:val="clear" w:color="auto" w:fill="FFFFFF"/>
              </w:rPr>
              <w:t>Okullarımızdaki</w:t>
            </w:r>
            <w:r w:rsidRPr="002C44C4">
              <w:rPr>
                <w:rFonts w:ascii="Times New Roman" w:hAnsi="Times New Roman" w:cs="Times New Roman"/>
                <w:color w:val="000000" w:themeColor="text1"/>
                <w:sz w:val="20"/>
                <w:szCs w:val="20"/>
                <w:shd w:val="clear" w:color="auto" w:fill="FFFFFF"/>
              </w:rPr>
              <w:t xml:space="preserve"> eğitim</w:t>
            </w:r>
            <w:r>
              <w:rPr>
                <w:color w:val="000000" w:themeColor="text1"/>
                <w:sz w:val="20"/>
                <w:szCs w:val="20"/>
                <w:shd w:val="clear" w:color="auto" w:fill="FFFFFF"/>
              </w:rPr>
              <w:t>cilerin ve</w:t>
            </w:r>
            <w:r w:rsidRPr="002C44C4">
              <w:rPr>
                <w:rFonts w:ascii="Times New Roman" w:hAnsi="Times New Roman" w:cs="Times New Roman"/>
                <w:color w:val="000000" w:themeColor="text1"/>
                <w:sz w:val="20"/>
                <w:szCs w:val="20"/>
                <w:shd w:val="clear" w:color="auto" w:fill="FFFFFF"/>
              </w:rPr>
              <w:t xml:space="preserve"> yöneticilerin mesleki gelişimlerine katkıda bulunarak okul ikliminin güçlendirilmesi</w:t>
            </w:r>
            <w:r>
              <w:rPr>
                <w:color w:val="231F20"/>
                <w:w w:val="90"/>
                <w:sz w:val="20"/>
              </w:rPr>
              <w:t>, mesleğe kabulden önce gelişimine katkıda bulunarak yıllar içerisinde mesleğinde uzmanlaşıp gelecek nesilleri olabildiğince başarılı yetiştirmeyi hedeflenmektedir.</w:t>
            </w:r>
          </w:p>
        </w:tc>
      </w:tr>
      <w:tr w:rsidR="00B51E48" w14:paraId="27962C45" w14:textId="77777777" w:rsidTr="005C2123">
        <w:trPr>
          <w:trHeight w:val="845"/>
        </w:trPr>
        <w:tc>
          <w:tcPr>
            <w:tcW w:w="2268" w:type="dxa"/>
            <w:tcBorders>
              <w:top w:val="single" w:sz="4" w:space="0" w:color="FFFFFF"/>
              <w:bottom w:val="single" w:sz="4" w:space="0" w:color="FFFFFF"/>
            </w:tcBorders>
            <w:shd w:val="clear" w:color="auto" w:fill="A71C20"/>
          </w:tcPr>
          <w:p w14:paraId="2F79A273" w14:textId="77777777" w:rsidR="00B51E48" w:rsidRDefault="00B51E48" w:rsidP="00851AFB">
            <w:pPr>
              <w:pStyle w:val="TableParagraph"/>
              <w:spacing w:before="62" w:line="228" w:lineRule="auto"/>
              <w:ind w:left="56" w:right="222"/>
              <w:rPr>
                <w:b/>
              </w:rPr>
            </w:pPr>
            <w:r>
              <w:rPr>
                <w:b/>
                <w:color w:val="FFFFFF"/>
                <w:w w:val="90"/>
              </w:rPr>
              <w:t>Amacın</w:t>
            </w:r>
            <w:r>
              <w:rPr>
                <w:b/>
                <w:color w:val="FFFFFF"/>
                <w:spacing w:val="4"/>
                <w:w w:val="90"/>
              </w:rPr>
              <w:t xml:space="preserve"> </w:t>
            </w:r>
            <w:r>
              <w:rPr>
                <w:b/>
                <w:color w:val="FFFFFF"/>
                <w:w w:val="90"/>
              </w:rPr>
              <w:t>İlgili</w:t>
            </w:r>
            <w:r>
              <w:rPr>
                <w:b/>
                <w:color w:val="FFFFFF"/>
                <w:spacing w:val="5"/>
                <w:w w:val="90"/>
              </w:rPr>
              <w:t xml:space="preserve"> </w:t>
            </w:r>
            <w:r>
              <w:rPr>
                <w:b/>
                <w:color w:val="FFFFFF"/>
                <w:w w:val="90"/>
              </w:rPr>
              <w:t>Olduğu</w:t>
            </w:r>
            <w:r>
              <w:rPr>
                <w:b/>
                <w:color w:val="FFFFFF"/>
                <w:spacing w:val="1"/>
                <w:w w:val="90"/>
              </w:rPr>
              <w:t xml:space="preserve"> </w:t>
            </w:r>
            <w:r>
              <w:rPr>
                <w:b/>
                <w:color w:val="FFFFFF"/>
                <w:spacing w:val="-2"/>
                <w:w w:val="95"/>
              </w:rPr>
              <w:t xml:space="preserve">Program/Alt </w:t>
            </w:r>
            <w:r>
              <w:rPr>
                <w:b/>
                <w:color w:val="FFFFFF"/>
                <w:spacing w:val="-1"/>
                <w:w w:val="95"/>
              </w:rPr>
              <w:t>Program</w:t>
            </w:r>
            <w:r>
              <w:rPr>
                <w:b/>
                <w:color w:val="FFFFFF"/>
                <w:spacing w:val="-50"/>
                <w:w w:val="95"/>
              </w:rPr>
              <w:t xml:space="preserve"> </w:t>
            </w:r>
            <w:r>
              <w:rPr>
                <w:b/>
                <w:color w:val="FFFFFF"/>
              </w:rPr>
              <w:t>Adı</w:t>
            </w:r>
          </w:p>
        </w:tc>
        <w:tc>
          <w:tcPr>
            <w:tcW w:w="1013" w:type="dxa"/>
          </w:tcPr>
          <w:p w14:paraId="6859DED5" w14:textId="77777777" w:rsidR="00B51E48" w:rsidRDefault="00B51E48" w:rsidP="00851AFB">
            <w:pPr>
              <w:pStyle w:val="TableParagraph"/>
              <w:spacing w:before="1"/>
              <w:rPr>
                <w:i/>
                <w:sz w:val="26"/>
              </w:rPr>
            </w:pPr>
          </w:p>
        </w:tc>
        <w:tc>
          <w:tcPr>
            <w:tcW w:w="6108" w:type="dxa"/>
            <w:gridSpan w:val="7"/>
          </w:tcPr>
          <w:p w14:paraId="5AC66F0A" w14:textId="77777777" w:rsidR="00B51E48" w:rsidRDefault="00B51E48" w:rsidP="00851AFB">
            <w:pPr>
              <w:pStyle w:val="TableParagraph"/>
              <w:spacing w:before="1"/>
              <w:rPr>
                <w:i/>
                <w:sz w:val="26"/>
              </w:rPr>
            </w:pPr>
          </w:p>
          <w:p w14:paraId="099EAE6C" w14:textId="77777777" w:rsidR="00B51E48" w:rsidRDefault="00B51E48" w:rsidP="00851AFB">
            <w:pPr>
              <w:pStyle w:val="TableParagraph"/>
              <w:spacing w:before="1"/>
              <w:ind w:left="56"/>
              <w:rPr>
                <w:b/>
                <w:sz w:val="20"/>
              </w:rPr>
            </w:pPr>
            <w:r>
              <w:rPr>
                <w:b/>
                <w:color w:val="231F20"/>
                <w:w w:val="105"/>
                <w:sz w:val="20"/>
              </w:rPr>
              <w:t>KURUMSAL</w:t>
            </w:r>
            <w:r>
              <w:rPr>
                <w:b/>
                <w:color w:val="231F20"/>
                <w:spacing w:val="-8"/>
                <w:w w:val="105"/>
                <w:sz w:val="20"/>
              </w:rPr>
              <w:t xml:space="preserve"> </w:t>
            </w:r>
            <w:r>
              <w:rPr>
                <w:b/>
                <w:color w:val="231F20"/>
                <w:w w:val="105"/>
                <w:sz w:val="20"/>
              </w:rPr>
              <w:t>KAPASİTE</w:t>
            </w:r>
          </w:p>
        </w:tc>
      </w:tr>
      <w:tr w:rsidR="00B51E48" w14:paraId="198B4898" w14:textId="77777777" w:rsidTr="005C2123">
        <w:trPr>
          <w:trHeight w:val="605"/>
        </w:trPr>
        <w:tc>
          <w:tcPr>
            <w:tcW w:w="2268" w:type="dxa"/>
            <w:tcBorders>
              <w:top w:val="single" w:sz="4" w:space="0" w:color="FFFFFF"/>
              <w:bottom w:val="single" w:sz="4" w:space="0" w:color="FFFFFF"/>
            </w:tcBorders>
            <w:shd w:val="clear" w:color="auto" w:fill="A71C20"/>
          </w:tcPr>
          <w:p w14:paraId="472D0E09" w14:textId="77777777" w:rsidR="00B51E48" w:rsidRDefault="00B51E48" w:rsidP="00851AFB">
            <w:pPr>
              <w:pStyle w:val="TableParagraph"/>
              <w:spacing w:before="62" w:line="228" w:lineRule="auto"/>
              <w:ind w:left="56"/>
              <w:rPr>
                <w:b/>
              </w:rPr>
            </w:pPr>
            <w:r>
              <w:rPr>
                <w:b/>
                <w:color w:val="FFFFFF"/>
                <w:spacing w:val="-2"/>
                <w:w w:val="95"/>
              </w:rPr>
              <w:t>Amacın</w:t>
            </w:r>
            <w:r>
              <w:rPr>
                <w:b/>
                <w:color w:val="FFFFFF"/>
                <w:spacing w:val="-14"/>
                <w:w w:val="95"/>
              </w:rPr>
              <w:t xml:space="preserve"> </w:t>
            </w:r>
            <w:r>
              <w:rPr>
                <w:b/>
                <w:color w:val="FFFFFF"/>
                <w:spacing w:val="-1"/>
                <w:w w:val="95"/>
              </w:rPr>
              <w:t>İlişkili</w:t>
            </w:r>
            <w:r>
              <w:rPr>
                <w:b/>
                <w:color w:val="FFFFFF"/>
                <w:spacing w:val="-13"/>
                <w:w w:val="95"/>
              </w:rPr>
              <w:t xml:space="preserve"> </w:t>
            </w:r>
            <w:r>
              <w:rPr>
                <w:b/>
                <w:color w:val="FFFFFF"/>
                <w:spacing w:val="-1"/>
                <w:w w:val="95"/>
              </w:rPr>
              <w:t>Olduğu</w:t>
            </w:r>
            <w:r>
              <w:rPr>
                <w:b/>
                <w:color w:val="FFFFFF"/>
                <w:spacing w:val="-49"/>
                <w:w w:val="95"/>
              </w:rPr>
              <w:t xml:space="preserve"> </w:t>
            </w:r>
            <w:r>
              <w:rPr>
                <w:b/>
                <w:color w:val="FFFFFF"/>
                <w:w w:val="90"/>
              </w:rPr>
              <w:t>Alt</w:t>
            </w:r>
            <w:r>
              <w:rPr>
                <w:b/>
                <w:color w:val="FFFFFF"/>
                <w:spacing w:val="-6"/>
                <w:w w:val="90"/>
              </w:rPr>
              <w:t xml:space="preserve"> </w:t>
            </w:r>
            <w:r>
              <w:rPr>
                <w:b/>
                <w:color w:val="FFFFFF"/>
                <w:w w:val="90"/>
              </w:rPr>
              <w:t>Program</w:t>
            </w:r>
            <w:r>
              <w:rPr>
                <w:b/>
                <w:color w:val="FFFFFF"/>
                <w:spacing w:val="-5"/>
                <w:w w:val="90"/>
              </w:rPr>
              <w:t xml:space="preserve"> </w:t>
            </w:r>
            <w:r>
              <w:rPr>
                <w:b/>
                <w:color w:val="FFFFFF"/>
                <w:w w:val="90"/>
              </w:rPr>
              <w:t>Hedefi</w:t>
            </w:r>
          </w:p>
        </w:tc>
        <w:tc>
          <w:tcPr>
            <w:tcW w:w="1013" w:type="dxa"/>
          </w:tcPr>
          <w:p w14:paraId="2680473D" w14:textId="77777777" w:rsidR="00B51E48" w:rsidRDefault="00B51E48" w:rsidP="00851AFB">
            <w:pPr>
              <w:pStyle w:val="TableParagraph"/>
              <w:spacing w:before="181"/>
              <w:ind w:left="56"/>
              <w:rPr>
                <w:b/>
                <w:color w:val="231F20"/>
                <w:w w:val="90"/>
                <w:sz w:val="20"/>
              </w:rPr>
            </w:pPr>
          </w:p>
        </w:tc>
        <w:tc>
          <w:tcPr>
            <w:tcW w:w="6108" w:type="dxa"/>
            <w:gridSpan w:val="7"/>
          </w:tcPr>
          <w:p w14:paraId="2239AC14" w14:textId="77777777" w:rsidR="00B51E48" w:rsidRDefault="00B51E48" w:rsidP="00851AFB">
            <w:pPr>
              <w:pStyle w:val="TableParagraph"/>
              <w:spacing w:before="181"/>
              <w:ind w:left="56"/>
              <w:rPr>
                <w:b/>
                <w:sz w:val="20"/>
              </w:rPr>
            </w:pPr>
            <w:r>
              <w:rPr>
                <w:b/>
                <w:color w:val="231F20"/>
                <w:w w:val="90"/>
                <w:sz w:val="20"/>
              </w:rPr>
              <w:t>Öğretmen</w:t>
            </w:r>
            <w:r>
              <w:rPr>
                <w:b/>
                <w:color w:val="231F20"/>
                <w:spacing w:val="1"/>
                <w:w w:val="90"/>
                <w:sz w:val="20"/>
              </w:rPr>
              <w:t xml:space="preserve"> </w:t>
            </w:r>
            <w:r>
              <w:rPr>
                <w:b/>
                <w:color w:val="231F20"/>
                <w:w w:val="90"/>
                <w:sz w:val="20"/>
              </w:rPr>
              <w:t>ve</w:t>
            </w:r>
            <w:r>
              <w:rPr>
                <w:b/>
                <w:color w:val="231F20"/>
                <w:spacing w:val="2"/>
                <w:w w:val="90"/>
                <w:sz w:val="20"/>
              </w:rPr>
              <w:t xml:space="preserve"> </w:t>
            </w:r>
            <w:r>
              <w:rPr>
                <w:b/>
                <w:color w:val="231F20"/>
                <w:w w:val="90"/>
                <w:sz w:val="20"/>
              </w:rPr>
              <w:t>Yöneticiler</w:t>
            </w:r>
          </w:p>
        </w:tc>
      </w:tr>
      <w:tr w:rsidR="00B51E48" w14:paraId="28230004" w14:textId="77777777" w:rsidTr="005C2123">
        <w:trPr>
          <w:trHeight w:val="1085"/>
        </w:trPr>
        <w:tc>
          <w:tcPr>
            <w:tcW w:w="2268" w:type="dxa"/>
            <w:tcBorders>
              <w:top w:val="single" w:sz="4" w:space="0" w:color="FFFFFF"/>
              <w:bottom w:val="single" w:sz="4" w:space="0" w:color="FFFFFF"/>
              <w:right w:val="single" w:sz="4" w:space="0" w:color="FFFFFF"/>
            </w:tcBorders>
            <w:shd w:val="clear" w:color="auto" w:fill="A71C20"/>
          </w:tcPr>
          <w:p w14:paraId="0F6CB415" w14:textId="77777777" w:rsidR="00B51E48" w:rsidRDefault="00B51E48" w:rsidP="00851AFB">
            <w:pPr>
              <w:pStyle w:val="TableParagraph"/>
              <w:spacing w:before="3"/>
              <w:jc w:val="center"/>
              <w:rPr>
                <w:i/>
                <w:sz w:val="26"/>
              </w:rPr>
            </w:pPr>
          </w:p>
          <w:p w14:paraId="58453A55" w14:textId="77777777" w:rsidR="00B51E48" w:rsidRDefault="00B51E48" w:rsidP="00851AFB">
            <w:pPr>
              <w:pStyle w:val="TableParagraph"/>
              <w:spacing w:line="228" w:lineRule="auto"/>
              <w:jc w:val="center"/>
              <w:rPr>
                <w:b/>
              </w:rPr>
            </w:pPr>
            <w:r>
              <w:rPr>
                <w:b/>
                <w:color w:val="FFFFFF"/>
                <w:w w:val="95"/>
              </w:rPr>
              <w:t>Performans</w:t>
            </w:r>
            <w:r>
              <w:rPr>
                <w:b/>
                <w:color w:val="FFFFFF"/>
                <w:spacing w:val="-50"/>
                <w:w w:val="95"/>
              </w:rPr>
              <w:t xml:space="preserve"> </w:t>
            </w:r>
            <w:r>
              <w:rPr>
                <w:b/>
                <w:color w:val="FFFFFF"/>
                <w:spacing w:val="-1"/>
                <w:w w:val="95"/>
              </w:rPr>
              <w:t>Göstergeleri</w:t>
            </w:r>
          </w:p>
        </w:tc>
        <w:tc>
          <w:tcPr>
            <w:tcW w:w="1013" w:type="dxa"/>
            <w:tcBorders>
              <w:left w:val="single" w:sz="4" w:space="0" w:color="FFFFFF"/>
              <w:right w:val="single" w:sz="4" w:space="0" w:color="FFFFFF"/>
            </w:tcBorders>
            <w:shd w:val="clear" w:color="auto" w:fill="A71C20"/>
          </w:tcPr>
          <w:p w14:paraId="72DBAB43" w14:textId="77777777" w:rsidR="00B51E48" w:rsidRDefault="00B51E48" w:rsidP="00851AFB">
            <w:pPr>
              <w:pStyle w:val="TableParagraph"/>
              <w:spacing w:before="182" w:line="228" w:lineRule="auto"/>
              <w:ind w:hanging="61"/>
              <w:jc w:val="center"/>
              <w:rPr>
                <w:b/>
              </w:rPr>
            </w:pPr>
            <w:r>
              <w:rPr>
                <w:b/>
                <w:color w:val="FFFFFF"/>
                <w:w w:val="95"/>
              </w:rPr>
              <w:t>Hedefe</w:t>
            </w:r>
            <w:r>
              <w:rPr>
                <w:b/>
                <w:color w:val="FFFFFF"/>
                <w:spacing w:val="-50"/>
                <w:w w:val="95"/>
              </w:rPr>
              <w:t xml:space="preserve"> </w:t>
            </w:r>
            <w:r>
              <w:rPr>
                <w:b/>
                <w:color w:val="FFFFFF"/>
              </w:rPr>
              <w:t>Etkisi</w:t>
            </w:r>
            <w:r>
              <w:rPr>
                <w:b/>
                <w:color w:val="FFFFFF"/>
                <w:spacing w:val="-53"/>
              </w:rPr>
              <w:t xml:space="preserve"> </w:t>
            </w:r>
            <w:r>
              <w:rPr>
                <w:b/>
                <w:color w:val="FFFFFF"/>
              </w:rPr>
              <w:t>(%)</w:t>
            </w:r>
          </w:p>
        </w:tc>
        <w:tc>
          <w:tcPr>
            <w:tcW w:w="1013" w:type="dxa"/>
            <w:tcBorders>
              <w:left w:val="single" w:sz="4" w:space="0" w:color="FFFFFF"/>
              <w:right w:val="single" w:sz="4" w:space="0" w:color="FFFFFF"/>
            </w:tcBorders>
            <w:shd w:val="clear" w:color="auto" w:fill="A71C20"/>
          </w:tcPr>
          <w:p w14:paraId="7046281E" w14:textId="77777777" w:rsidR="00B51E48" w:rsidRDefault="00B51E48" w:rsidP="00851AFB">
            <w:pPr>
              <w:pStyle w:val="TableParagraph"/>
              <w:spacing w:before="62" w:line="228" w:lineRule="auto"/>
              <w:ind w:hanging="1"/>
              <w:jc w:val="center"/>
              <w:rPr>
                <w:b/>
              </w:rPr>
            </w:pPr>
            <w:r>
              <w:rPr>
                <w:b/>
                <w:color w:val="FFFFFF"/>
              </w:rPr>
              <w:t>Plan</w:t>
            </w:r>
            <w:r>
              <w:rPr>
                <w:b/>
                <w:color w:val="FFFFFF"/>
                <w:spacing w:val="1"/>
              </w:rPr>
              <w:t xml:space="preserve"> </w:t>
            </w:r>
            <w:r>
              <w:rPr>
                <w:b/>
                <w:color w:val="FFFFFF"/>
              </w:rPr>
              <w:t>Dönemi</w:t>
            </w:r>
            <w:r>
              <w:rPr>
                <w:b/>
                <w:color w:val="FFFFFF"/>
                <w:spacing w:val="1"/>
              </w:rPr>
              <w:t xml:space="preserve"> </w:t>
            </w:r>
            <w:r>
              <w:rPr>
                <w:b/>
                <w:color w:val="FFFFFF"/>
                <w:spacing w:val="-2"/>
                <w:w w:val="95"/>
              </w:rPr>
              <w:t>Başlangıç</w:t>
            </w:r>
            <w:r>
              <w:rPr>
                <w:b/>
                <w:color w:val="FFFFFF"/>
                <w:spacing w:val="-50"/>
                <w:w w:val="95"/>
              </w:rPr>
              <w:t xml:space="preserve"> </w:t>
            </w:r>
            <w:r>
              <w:rPr>
                <w:b/>
                <w:color w:val="FFFFFF"/>
              </w:rPr>
              <w:t>Değeri</w:t>
            </w:r>
          </w:p>
        </w:tc>
        <w:tc>
          <w:tcPr>
            <w:tcW w:w="1013" w:type="dxa"/>
            <w:tcBorders>
              <w:left w:val="single" w:sz="4" w:space="0" w:color="FFFFFF"/>
              <w:right w:val="single" w:sz="4" w:space="0" w:color="FFFFFF"/>
            </w:tcBorders>
            <w:shd w:val="clear" w:color="auto" w:fill="A71C20"/>
            <w:vAlign w:val="center"/>
          </w:tcPr>
          <w:p w14:paraId="4E7DEDA0" w14:textId="77777777" w:rsidR="00B51E48" w:rsidRDefault="00B51E48" w:rsidP="00851AFB">
            <w:pPr>
              <w:pStyle w:val="TableParagraph"/>
              <w:spacing w:before="10"/>
              <w:jc w:val="center"/>
              <w:rPr>
                <w:i/>
                <w:sz w:val="35"/>
              </w:rPr>
            </w:pPr>
          </w:p>
          <w:p w14:paraId="5011EE2A" w14:textId="77777777" w:rsidR="00B51E48" w:rsidRDefault="00B51E48" w:rsidP="00851AFB">
            <w:pPr>
              <w:pStyle w:val="TableParagraph"/>
              <w:jc w:val="center"/>
              <w:rPr>
                <w:b/>
              </w:rPr>
            </w:pPr>
            <w:r>
              <w:rPr>
                <w:b/>
                <w:color w:val="FFFFFF"/>
              </w:rPr>
              <w:t>2024</w:t>
            </w:r>
          </w:p>
        </w:tc>
        <w:tc>
          <w:tcPr>
            <w:tcW w:w="1013" w:type="dxa"/>
            <w:tcBorders>
              <w:left w:val="single" w:sz="4" w:space="0" w:color="FFFFFF"/>
              <w:right w:val="single" w:sz="4" w:space="0" w:color="FFFFFF"/>
            </w:tcBorders>
            <w:shd w:val="clear" w:color="auto" w:fill="A71C20"/>
            <w:vAlign w:val="center"/>
          </w:tcPr>
          <w:p w14:paraId="5AEA8F55" w14:textId="77777777" w:rsidR="00B51E48" w:rsidRDefault="00B51E48" w:rsidP="00851AFB">
            <w:pPr>
              <w:pStyle w:val="TableParagraph"/>
              <w:spacing w:before="10"/>
              <w:jc w:val="center"/>
              <w:rPr>
                <w:i/>
                <w:sz w:val="35"/>
              </w:rPr>
            </w:pPr>
          </w:p>
          <w:p w14:paraId="7389940E" w14:textId="77777777" w:rsidR="00B51E48" w:rsidRDefault="00B51E48" w:rsidP="00851AFB">
            <w:pPr>
              <w:pStyle w:val="TableParagraph"/>
              <w:jc w:val="center"/>
              <w:rPr>
                <w:b/>
              </w:rPr>
            </w:pPr>
            <w:r>
              <w:rPr>
                <w:b/>
                <w:color w:val="FFFFFF"/>
              </w:rPr>
              <w:t>2025</w:t>
            </w:r>
          </w:p>
        </w:tc>
        <w:tc>
          <w:tcPr>
            <w:tcW w:w="1013" w:type="dxa"/>
            <w:tcBorders>
              <w:left w:val="single" w:sz="4" w:space="0" w:color="FFFFFF"/>
              <w:right w:val="single" w:sz="4" w:space="0" w:color="FFFFFF"/>
            </w:tcBorders>
            <w:shd w:val="clear" w:color="auto" w:fill="A71C20"/>
            <w:vAlign w:val="center"/>
          </w:tcPr>
          <w:p w14:paraId="0001D7AC" w14:textId="77777777" w:rsidR="00B51E48" w:rsidRDefault="00B51E48" w:rsidP="00851AFB">
            <w:pPr>
              <w:pStyle w:val="TableParagraph"/>
              <w:spacing w:before="10"/>
              <w:jc w:val="center"/>
              <w:rPr>
                <w:i/>
                <w:sz w:val="35"/>
              </w:rPr>
            </w:pPr>
          </w:p>
          <w:p w14:paraId="61BB9B41" w14:textId="77777777" w:rsidR="00B51E48" w:rsidRDefault="00B51E48" w:rsidP="00851AFB">
            <w:pPr>
              <w:pStyle w:val="TableParagraph"/>
              <w:jc w:val="center"/>
              <w:rPr>
                <w:b/>
              </w:rPr>
            </w:pPr>
            <w:r>
              <w:rPr>
                <w:b/>
                <w:color w:val="FFFFFF"/>
              </w:rPr>
              <w:t>2026</w:t>
            </w:r>
          </w:p>
        </w:tc>
        <w:tc>
          <w:tcPr>
            <w:tcW w:w="1013" w:type="dxa"/>
            <w:tcBorders>
              <w:left w:val="single" w:sz="4" w:space="0" w:color="FFFFFF"/>
              <w:right w:val="single" w:sz="4" w:space="0" w:color="FFFFFF"/>
            </w:tcBorders>
            <w:shd w:val="clear" w:color="auto" w:fill="A71C20"/>
            <w:vAlign w:val="center"/>
          </w:tcPr>
          <w:p w14:paraId="753FE82D" w14:textId="77777777" w:rsidR="00B51E48" w:rsidRPr="00E35219" w:rsidRDefault="00B51E48" w:rsidP="00851AFB">
            <w:pPr>
              <w:pStyle w:val="TableParagraph"/>
              <w:spacing w:before="10"/>
              <w:jc w:val="center"/>
              <w:rPr>
                <w:b/>
                <w:i/>
              </w:rPr>
            </w:pPr>
          </w:p>
          <w:p w14:paraId="2FBAECB3" w14:textId="77777777" w:rsidR="00B51E48" w:rsidRDefault="00B51E48" w:rsidP="00851AFB">
            <w:pPr>
              <w:pStyle w:val="TableParagraph"/>
              <w:spacing w:before="10"/>
              <w:jc w:val="center"/>
              <w:rPr>
                <w:b/>
                <w:color w:val="FFFFFF" w:themeColor="background1"/>
                <w:sz w:val="20"/>
                <w:szCs w:val="20"/>
              </w:rPr>
            </w:pPr>
          </w:p>
          <w:p w14:paraId="31176DAA" w14:textId="77777777" w:rsidR="00B51E48" w:rsidRPr="00E35219" w:rsidRDefault="00B51E48" w:rsidP="00851AFB">
            <w:pPr>
              <w:pStyle w:val="TableParagraph"/>
              <w:spacing w:before="10"/>
              <w:jc w:val="center"/>
              <w:rPr>
                <w:b/>
                <w:sz w:val="20"/>
                <w:szCs w:val="20"/>
              </w:rPr>
            </w:pPr>
            <w:r w:rsidRPr="00E35219">
              <w:rPr>
                <w:b/>
                <w:color w:val="FFFFFF" w:themeColor="background1"/>
                <w:sz w:val="20"/>
                <w:szCs w:val="20"/>
              </w:rPr>
              <w:t>2027</w:t>
            </w:r>
          </w:p>
        </w:tc>
        <w:tc>
          <w:tcPr>
            <w:tcW w:w="1013" w:type="dxa"/>
            <w:tcBorders>
              <w:left w:val="single" w:sz="4" w:space="0" w:color="FFFFFF"/>
              <w:right w:val="single" w:sz="4" w:space="0" w:color="FFFFFF"/>
            </w:tcBorders>
            <w:shd w:val="clear" w:color="auto" w:fill="A71C20"/>
            <w:vAlign w:val="center"/>
          </w:tcPr>
          <w:p w14:paraId="6AD6D60B" w14:textId="77777777" w:rsidR="00B51E48" w:rsidRPr="00E35219" w:rsidRDefault="00B51E48" w:rsidP="00851AFB">
            <w:pPr>
              <w:pStyle w:val="TableParagraph"/>
              <w:jc w:val="center"/>
              <w:rPr>
                <w:b/>
                <w:color w:val="FFFFFF"/>
              </w:rPr>
            </w:pPr>
          </w:p>
          <w:p w14:paraId="4EDE422E" w14:textId="77777777" w:rsidR="00B51E48" w:rsidRDefault="00B51E48" w:rsidP="00851AFB">
            <w:pPr>
              <w:pStyle w:val="TableParagraph"/>
              <w:jc w:val="center"/>
              <w:rPr>
                <w:b/>
                <w:color w:val="FFFFFF"/>
              </w:rPr>
            </w:pPr>
          </w:p>
          <w:p w14:paraId="3F9DC4FD" w14:textId="77777777" w:rsidR="00B51E48" w:rsidRPr="00E35219" w:rsidRDefault="00B51E48" w:rsidP="00851AFB">
            <w:pPr>
              <w:pStyle w:val="TableParagraph"/>
              <w:jc w:val="center"/>
              <w:rPr>
                <w:b/>
              </w:rPr>
            </w:pPr>
            <w:r w:rsidRPr="00E35219">
              <w:rPr>
                <w:b/>
                <w:color w:val="FFFFFF"/>
              </w:rPr>
              <w:t>2028</w:t>
            </w:r>
          </w:p>
        </w:tc>
        <w:tc>
          <w:tcPr>
            <w:tcW w:w="30" w:type="dxa"/>
            <w:tcBorders>
              <w:left w:val="single" w:sz="4" w:space="0" w:color="FFFFFF"/>
            </w:tcBorders>
            <w:shd w:val="clear" w:color="auto" w:fill="A71C20"/>
          </w:tcPr>
          <w:p w14:paraId="229AF56E" w14:textId="77777777" w:rsidR="00B51E48" w:rsidRDefault="00B51E48" w:rsidP="00851AFB">
            <w:pPr>
              <w:pStyle w:val="TableParagraph"/>
              <w:spacing w:before="10"/>
              <w:rPr>
                <w:i/>
                <w:sz w:val="35"/>
              </w:rPr>
            </w:pPr>
          </w:p>
          <w:p w14:paraId="2DC6366F" w14:textId="77777777" w:rsidR="00B51E48" w:rsidRDefault="00B51E48" w:rsidP="00851AFB">
            <w:pPr>
              <w:pStyle w:val="TableParagraph"/>
              <w:ind w:left="78" w:right="77"/>
              <w:jc w:val="center"/>
              <w:rPr>
                <w:b/>
              </w:rPr>
            </w:pPr>
            <w:r>
              <w:rPr>
                <w:b/>
                <w:color w:val="FFFFFF"/>
              </w:rPr>
              <w:t>2028</w:t>
            </w:r>
          </w:p>
        </w:tc>
      </w:tr>
      <w:tr w:rsidR="00B51E48" w14:paraId="0CAA063F" w14:textId="77777777" w:rsidTr="005C2123">
        <w:trPr>
          <w:trHeight w:val="1085"/>
        </w:trPr>
        <w:tc>
          <w:tcPr>
            <w:tcW w:w="2268" w:type="dxa"/>
            <w:tcBorders>
              <w:top w:val="single" w:sz="4" w:space="0" w:color="FFFFFF"/>
              <w:bottom w:val="single" w:sz="4" w:space="0" w:color="FFFFFF"/>
            </w:tcBorders>
            <w:shd w:val="clear" w:color="auto" w:fill="A71C20"/>
          </w:tcPr>
          <w:p w14:paraId="61C45C10" w14:textId="77777777" w:rsidR="00B51E48" w:rsidRDefault="00B51E48" w:rsidP="00851AFB">
            <w:pPr>
              <w:pStyle w:val="TableParagraph"/>
              <w:spacing w:before="62" w:line="228" w:lineRule="auto"/>
              <w:ind w:left="56"/>
              <w:rPr>
                <w:b/>
              </w:rPr>
            </w:pPr>
            <w:r>
              <w:rPr>
                <w:b/>
                <w:color w:val="FFFFFF"/>
                <w:w w:val="95"/>
              </w:rPr>
              <w:t>PG-7.1.1 Öğretmen</w:t>
            </w:r>
            <w:r>
              <w:rPr>
                <w:b/>
                <w:color w:val="FFFFFF"/>
                <w:spacing w:val="1"/>
                <w:w w:val="95"/>
              </w:rPr>
              <w:t xml:space="preserve"> </w:t>
            </w:r>
            <w:r>
              <w:rPr>
                <w:b/>
                <w:color w:val="FFFFFF"/>
                <w:spacing w:val="-1"/>
                <w:w w:val="95"/>
              </w:rPr>
              <w:t xml:space="preserve">başına düşen </w:t>
            </w:r>
            <w:r>
              <w:rPr>
                <w:b/>
                <w:color w:val="FFFFFF"/>
                <w:w w:val="95"/>
              </w:rPr>
              <w:t>yıllık</w:t>
            </w:r>
            <w:r>
              <w:rPr>
                <w:b/>
                <w:color w:val="FFFFFF"/>
                <w:spacing w:val="1"/>
                <w:w w:val="95"/>
              </w:rPr>
              <w:t xml:space="preserve"> </w:t>
            </w:r>
            <w:r>
              <w:rPr>
                <w:b/>
                <w:color w:val="FFFFFF"/>
                <w:w w:val="95"/>
              </w:rPr>
              <w:t>hizmet</w:t>
            </w:r>
            <w:r>
              <w:rPr>
                <w:b/>
                <w:color w:val="FFFFFF"/>
                <w:spacing w:val="-12"/>
                <w:w w:val="95"/>
              </w:rPr>
              <w:t xml:space="preserve"> </w:t>
            </w:r>
            <w:r>
              <w:rPr>
                <w:b/>
                <w:color w:val="FFFFFF"/>
                <w:w w:val="95"/>
              </w:rPr>
              <w:t>içi</w:t>
            </w:r>
            <w:r>
              <w:rPr>
                <w:b/>
                <w:color w:val="FFFFFF"/>
                <w:spacing w:val="-11"/>
                <w:w w:val="95"/>
              </w:rPr>
              <w:t xml:space="preserve"> </w:t>
            </w:r>
            <w:r>
              <w:rPr>
                <w:b/>
                <w:color w:val="FFFFFF"/>
                <w:w w:val="95"/>
              </w:rPr>
              <w:t>eğitim</w:t>
            </w:r>
            <w:r>
              <w:rPr>
                <w:b/>
                <w:color w:val="FFFFFF"/>
                <w:spacing w:val="-11"/>
                <w:w w:val="95"/>
              </w:rPr>
              <w:t xml:space="preserve"> </w:t>
            </w:r>
            <w:r>
              <w:rPr>
                <w:b/>
                <w:color w:val="FFFFFF"/>
                <w:w w:val="95"/>
              </w:rPr>
              <w:t>süresi</w:t>
            </w:r>
            <w:r>
              <w:rPr>
                <w:b/>
                <w:color w:val="FFFFFF"/>
                <w:spacing w:val="-49"/>
                <w:w w:val="95"/>
              </w:rPr>
              <w:t xml:space="preserve"> </w:t>
            </w:r>
            <w:r>
              <w:rPr>
                <w:b/>
                <w:color w:val="FFFFFF"/>
              </w:rPr>
              <w:t>(Saat)</w:t>
            </w:r>
          </w:p>
        </w:tc>
        <w:tc>
          <w:tcPr>
            <w:tcW w:w="1013" w:type="dxa"/>
          </w:tcPr>
          <w:p w14:paraId="450CBE02" w14:textId="77777777" w:rsidR="00B51E48" w:rsidRDefault="00B51E48" w:rsidP="00851AFB">
            <w:pPr>
              <w:pStyle w:val="TableParagraph"/>
              <w:rPr>
                <w:i/>
                <w:sz w:val="24"/>
              </w:rPr>
            </w:pPr>
          </w:p>
          <w:p w14:paraId="14E237A8" w14:textId="77777777" w:rsidR="00B51E48" w:rsidRDefault="00B51E48" w:rsidP="00851AFB">
            <w:pPr>
              <w:pStyle w:val="TableParagraph"/>
              <w:spacing w:before="148"/>
              <w:ind w:left="78" w:right="70"/>
              <w:jc w:val="center"/>
              <w:rPr>
                <w:sz w:val="20"/>
              </w:rPr>
            </w:pPr>
            <w:r>
              <w:rPr>
                <w:color w:val="231F20"/>
                <w:sz w:val="20"/>
              </w:rPr>
              <w:t>40</w:t>
            </w:r>
          </w:p>
        </w:tc>
        <w:tc>
          <w:tcPr>
            <w:tcW w:w="1013" w:type="dxa"/>
          </w:tcPr>
          <w:p w14:paraId="457DF535" w14:textId="77777777" w:rsidR="00B51E48" w:rsidRDefault="00B51E48" w:rsidP="00851AFB">
            <w:pPr>
              <w:pStyle w:val="TableParagraph"/>
              <w:spacing w:before="148"/>
              <w:ind w:left="78" w:right="71"/>
              <w:jc w:val="center"/>
              <w:rPr>
                <w:sz w:val="20"/>
              </w:rPr>
            </w:pPr>
            <w:r>
              <w:rPr>
                <w:sz w:val="20"/>
              </w:rPr>
              <w:t>1</w:t>
            </w:r>
          </w:p>
        </w:tc>
        <w:tc>
          <w:tcPr>
            <w:tcW w:w="1013" w:type="dxa"/>
          </w:tcPr>
          <w:p w14:paraId="0C34CF8B" w14:textId="77777777" w:rsidR="00B51E48" w:rsidRDefault="00B51E48" w:rsidP="00851AFB">
            <w:pPr>
              <w:pStyle w:val="TableParagraph"/>
              <w:spacing w:before="148"/>
              <w:ind w:left="78" w:right="72"/>
              <w:jc w:val="center"/>
              <w:rPr>
                <w:sz w:val="20"/>
              </w:rPr>
            </w:pPr>
            <w:r>
              <w:rPr>
                <w:sz w:val="20"/>
              </w:rPr>
              <w:t>1,5</w:t>
            </w:r>
          </w:p>
        </w:tc>
        <w:tc>
          <w:tcPr>
            <w:tcW w:w="1013" w:type="dxa"/>
          </w:tcPr>
          <w:p w14:paraId="610AC071" w14:textId="77777777" w:rsidR="00B51E48" w:rsidRDefault="00B51E48" w:rsidP="00851AFB">
            <w:pPr>
              <w:pStyle w:val="TableParagraph"/>
              <w:spacing w:before="148"/>
              <w:ind w:left="78" w:right="73"/>
              <w:jc w:val="center"/>
              <w:rPr>
                <w:sz w:val="20"/>
              </w:rPr>
            </w:pPr>
            <w:r>
              <w:rPr>
                <w:sz w:val="20"/>
              </w:rPr>
              <w:t>1,8</w:t>
            </w:r>
          </w:p>
        </w:tc>
        <w:tc>
          <w:tcPr>
            <w:tcW w:w="1013" w:type="dxa"/>
          </w:tcPr>
          <w:p w14:paraId="74858AAF" w14:textId="77777777" w:rsidR="00B51E48" w:rsidRDefault="00B51E48" w:rsidP="00851AFB">
            <w:pPr>
              <w:pStyle w:val="TableParagraph"/>
              <w:spacing w:before="148"/>
              <w:ind w:left="78" w:right="74"/>
              <w:jc w:val="center"/>
              <w:rPr>
                <w:sz w:val="20"/>
              </w:rPr>
            </w:pPr>
            <w:r>
              <w:rPr>
                <w:sz w:val="20"/>
              </w:rPr>
              <w:t>2</w:t>
            </w:r>
          </w:p>
        </w:tc>
        <w:tc>
          <w:tcPr>
            <w:tcW w:w="1013" w:type="dxa"/>
          </w:tcPr>
          <w:p w14:paraId="42266165" w14:textId="77777777" w:rsidR="00B51E48" w:rsidRDefault="00B51E48" w:rsidP="00851AFB">
            <w:pPr>
              <w:pStyle w:val="TableParagraph"/>
              <w:spacing w:before="148"/>
              <w:ind w:left="78" w:right="76"/>
              <w:jc w:val="center"/>
              <w:rPr>
                <w:sz w:val="20"/>
              </w:rPr>
            </w:pPr>
            <w:r>
              <w:rPr>
                <w:sz w:val="20"/>
              </w:rPr>
              <w:t>2,5</w:t>
            </w:r>
          </w:p>
        </w:tc>
        <w:tc>
          <w:tcPr>
            <w:tcW w:w="1013" w:type="dxa"/>
          </w:tcPr>
          <w:p w14:paraId="5573496A" w14:textId="77777777" w:rsidR="00B51E48" w:rsidRDefault="00B51E48" w:rsidP="00851AFB">
            <w:pPr>
              <w:pStyle w:val="TableParagraph"/>
              <w:spacing w:before="148"/>
              <w:ind w:left="78" w:right="76"/>
              <w:jc w:val="center"/>
              <w:rPr>
                <w:sz w:val="20"/>
              </w:rPr>
            </w:pPr>
            <w:r>
              <w:rPr>
                <w:sz w:val="20"/>
              </w:rPr>
              <w:t>3</w:t>
            </w:r>
          </w:p>
        </w:tc>
        <w:tc>
          <w:tcPr>
            <w:tcW w:w="30" w:type="dxa"/>
          </w:tcPr>
          <w:p w14:paraId="42D44CA9" w14:textId="77777777" w:rsidR="00B51E48" w:rsidRDefault="00B51E48" w:rsidP="00851AFB">
            <w:pPr>
              <w:pStyle w:val="TableParagraph"/>
              <w:rPr>
                <w:i/>
                <w:sz w:val="24"/>
              </w:rPr>
            </w:pPr>
          </w:p>
          <w:p w14:paraId="658DD179" w14:textId="77777777" w:rsidR="00B51E48" w:rsidRDefault="00B51E48" w:rsidP="00851AFB">
            <w:pPr>
              <w:pStyle w:val="TableParagraph"/>
              <w:spacing w:before="148"/>
              <w:ind w:left="78" w:right="77"/>
              <w:jc w:val="center"/>
              <w:rPr>
                <w:sz w:val="20"/>
              </w:rPr>
            </w:pPr>
            <w:r>
              <w:rPr>
                <w:color w:val="231F20"/>
                <w:sz w:val="20"/>
              </w:rPr>
              <w:t>115</w:t>
            </w:r>
          </w:p>
        </w:tc>
      </w:tr>
      <w:tr w:rsidR="00B51E48" w14:paraId="09381A04" w14:textId="77777777" w:rsidTr="005C2123">
        <w:trPr>
          <w:trHeight w:val="1325"/>
        </w:trPr>
        <w:tc>
          <w:tcPr>
            <w:tcW w:w="2268" w:type="dxa"/>
            <w:tcBorders>
              <w:top w:val="single" w:sz="4" w:space="0" w:color="FFFFFF"/>
              <w:bottom w:val="single" w:sz="4" w:space="0" w:color="FFFFFF"/>
            </w:tcBorders>
            <w:shd w:val="clear" w:color="auto" w:fill="A71C20"/>
          </w:tcPr>
          <w:p w14:paraId="71BE58F4" w14:textId="77777777" w:rsidR="00B51E48" w:rsidRDefault="00B51E48" w:rsidP="00851AFB">
            <w:pPr>
              <w:pStyle w:val="TableParagraph"/>
              <w:spacing w:before="52" w:line="246" w:lineRule="exact"/>
              <w:ind w:left="56"/>
              <w:rPr>
                <w:b/>
              </w:rPr>
            </w:pPr>
            <w:r>
              <w:rPr>
                <w:b/>
                <w:color w:val="FFFFFF"/>
                <w:w w:val="95"/>
              </w:rPr>
              <w:t>PG-7.1.2</w:t>
            </w:r>
            <w:r>
              <w:rPr>
                <w:b/>
                <w:color w:val="FFFFFF"/>
                <w:spacing w:val="31"/>
                <w:w w:val="95"/>
              </w:rPr>
              <w:t xml:space="preserve"> </w:t>
            </w:r>
            <w:r>
              <w:rPr>
                <w:b/>
                <w:color w:val="FFFFFF"/>
                <w:w w:val="95"/>
              </w:rPr>
              <w:t>ISCED</w:t>
            </w:r>
          </w:p>
          <w:p w14:paraId="2E678014" w14:textId="77777777" w:rsidR="00B51E48" w:rsidRDefault="00B51E48" w:rsidP="00851AFB">
            <w:pPr>
              <w:pStyle w:val="TableParagraph"/>
              <w:spacing w:before="4" w:line="228" w:lineRule="auto"/>
              <w:ind w:left="56" w:right="261"/>
              <w:rPr>
                <w:b/>
              </w:rPr>
            </w:pPr>
            <w:r>
              <w:rPr>
                <w:b/>
                <w:color w:val="FFFFFF"/>
                <w:w w:val="90"/>
              </w:rPr>
              <w:t>sınıfiamasına göre</w:t>
            </w:r>
            <w:r>
              <w:rPr>
                <w:b/>
                <w:color w:val="FFFFFF"/>
                <w:spacing w:val="1"/>
                <w:w w:val="90"/>
              </w:rPr>
              <w:t xml:space="preserve"> </w:t>
            </w:r>
            <w:r>
              <w:rPr>
                <w:b/>
                <w:color w:val="FFFFFF"/>
                <w:w w:val="95"/>
              </w:rPr>
              <w:t>öğretmenlerin hizmet</w:t>
            </w:r>
            <w:r>
              <w:rPr>
                <w:b/>
                <w:color w:val="FFFFFF"/>
                <w:spacing w:val="-50"/>
                <w:w w:val="95"/>
              </w:rPr>
              <w:t xml:space="preserve"> </w:t>
            </w:r>
            <w:r>
              <w:rPr>
                <w:b/>
                <w:color w:val="FFFFFF"/>
                <w:w w:val="95"/>
              </w:rPr>
              <w:t>içi eğitime katılım</w:t>
            </w:r>
            <w:r>
              <w:rPr>
                <w:b/>
                <w:color w:val="FFFFFF"/>
                <w:spacing w:val="1"/>
                <w:w w:val="95"/>
              </w:rPr>
              <w:t xml:space="preserve"> </w:t>
            </w:r>
            <w:r>
              <w:rPr>
                <w:b/>
                <w:color w:val="FFFFFF"/>
                <w:w w:val="90"/>
              </w:rPr>
              <w:t>düzeyi</w:t>
            </w:r>
            <w:r>
              <w:rPr>
                <w:b/>
                <w:color w:val="FFFFFF"/>
                <w:spacing w:val="-11"/>
                <w:w w:val="90"/>
              </w:rPr>
              <w:t xml:space="preserve"> </w:t>
            </w:r>
            <w:r>
              <w:rPr>
                <w:b/>
                <w:color w:val="FFFFFF"/>
                <w:w w:val="90"/>
              </w:rPr>
              <w:t>(%)</w:t>
            </w:r>
          </w:p>
        </w:tc>
        <w:tc>
          <w:tcPr>
            <w:tcW w:w="1013" w:type="dxa"/>
          </w:tcPr>
          <w:p w14:paraId="53A9476C" w14:textId="77777777" w:rsidR="00B51E48" w:rsidRDefault="00B51E48" w:rsidP="00851AFB">
            <w:pPr>
              <w:pStyle w:val="TableParagraph"/>
              <w:rPr>
                <w:i/>
                <w:sz w:val="24"/>
              </w:rPr>
            </w:pPr>
          </w:p>
          <w:p w14:paraId="2025D101" w14:textId="77777777" w:rsidR="00B51E48" w:rsidRDefault="00B51E48" w:rsidP="00851AFB">
            <w:pPr>
              <w:pStyle w:val="TableParagraph"/>
              <w:spacing w:before="3"/>
              <w:rPr>
                <w:i/>
                <w:sz w:val="23"/>
              </w:rPr>
            </w:pPr>
          </w:p>
          <w:p w14:paraId="65CFD3E0" w14:textId="77777777" w:rsidR="00B51E48" w:rsidRDefault="00B51E48" w:rsidP="00851AFB">
            <w:pPr>
              <w:pStyle w:val="TableParagraph"/>
              <w:ind w:left="78" w:right="70"/>
              <w:jc w:val="center"/>
              <w:rPr>
                <w:sz w:val="20"/>
              </w:rPr>
            </w:pPr>
            <w:r>
              <w:rPr>
                <w:color w:val="231F20"/>
                <w:sz w:val="20"/>
              </w:rPr>
              <w:t>30</w:t>
            </w:r>
          </w:p>
        </w:tc>
        <w:tc>
          <w:tcPr>
            <w:tcW w:w="1013" w:type="dxa"/>
          </w:tcPr>
          <w:p w14:paraId="71002146" w14:textId="77777777" w:rsidR="00B51E48" w:rsidRDefault="00B51E48" w:rsidP="00851AFB">
            <w:pPr>
              <w:pStyle w:val="TableParagraph"/>
              <w:ind w:left="78" w:right="71"/>
              <w:jc w:val="center"/>
              <w:rPr>
                <w:sz w:val="20"/>
              </w:rPr>
            </w:pPr>
            <w:r>
              <w:rPr>
                <w:sz w:val="20"/>
              </w:rPr>
              <w:t>3</w:t>
            </w:r>
          </w:p>
        </w:tc>
        <w:tc>
          <w:tcPr>
            <w:tcW w:w="1013" w:type="dxa"/>
          </w:tcPr>
          <w:p w14:paraId="2D095FA9" w14:textId="77777777" w:rsidR="00B51E48" w:rsidRDefault="00B51E48" w:rsidP="00851AFB">
            <w:pPr>
              <w:pStyle w:val="TableParagraph"/>
              <w:ind w:left="78" w:right="72"/>
              <w:jc w:val="center"/>
              <w:rPr>
                <w:sz w:val="20"/>
              </w:rPr>
            </w:pPr>
            <w:r>
              <w:rPr>
                <w:sz w:val="20"/>
              </w:rPr>
              <w:t>4</w:t>
            </w:r>
          </w:p>
        </w:tc>
        <w:tc>
          <w:tcPr>
            <w:tcW w:w="1013" w:type="dxa"/>
          </w:tcPr>
          <w:p w14:paraId="5BA79927" w14:textId="77777777" w:rsidR="00B51E48" w:rsidRDefault="00B51E48" w:rsidP="00851AFB">
            <w:pPr>
              <w:pStyle w:val="TableParagraph"/>
              <w:ind w:left="78" w:right="73"/>
              <w:jc w:val="center"/>
              <w:rPr>
                <w:sz w:val="20"/>
              </w:rPr>
            </w:pPr>
            <w:r>
              <w:rPr>
                <w:sz w:val="20"/>
              </w:rPr>
              <w:t>5</w:t>
            </w:r>
          </w:p>
        </w:tc>
        <w:tc>
          <w:tcPr>
            <w:tcW w:w="1013" w:type="dxa"/>
          </w:tcPr>
          <w:p w14:paraId="47AB674D" w14:textId="77777777" w:rsidR="00B51E48" w:rsidRDefault="00B51E48" w:rsidP="00851AFB">
            <w:pPr>
              <w:pStyle w:val="TableParagraph"/>
              <w:ind w:left="78" w:right="74"/>
              <w:jc w:val="center"/>
              <w:rPr>
                <w:sz w:val="20"/>
              </w:rPr>
            </w:pPr>
            <w:r>
              <w:rPr>
                <w:sz w:val="20"/>
              </w:rPr>
              <w:t>6</w:t>
            </w:r>
          </w:p>
        </w:tc>
        <w:tc>
          <w:tcPr>
            <w:tcW w:w="1013" w:type="dxa"/>
          </w:tcPr>
          <w:p w14:paraId="15A6D1A9" w14:textId="77777777" w:rsidR="00B51E48" w:rsidRDefault="00B51E48" w:rsidP="00851AFB">
            <w:pPr>
              <w:pStyle w:val="TableParagraph"/>
              <w:ind w:left="78" w:right="76"/>
              <w:jc w:val="center"/>
              <w:rPr>
                <w:sz w:val="20"/>
              </w:rPr>
            </w:pPr>
            <w:r>
              <w:rPr>
                <w:sz w:val="20"/>
              </w:rPr>
              <w:t>7</w:t>
            </w:r>
          </w:p>
        </w:tc>
        <w:tc>
          <w:tcPr>
            <w:tcW w:w="1013" w:type="dxa"/>
          </w:tcPr>
          <w:p w14:paraId="3BC60E52" w14:textId="77777777" w:rsidR="00B51E48" w:rsidRDefault="00B51E48" w:rsidP="00851AFB">
            <w:pPr>
              <w:pStyle w:val="TableParagraph"/>
              <w:ind w:left="78" w:right="76"/>
              <w:jc w:val="center"/>
              <w:rPr>
                <w:sz w:val="20"/>
              </w:rPr>
            </w:pPr>
            <w:r>
              <w:rPr>
                <w:sz w:val="20"/>
              </w:rPr>
              <w:t>8</w:t>
            </w:r>
          </w:p>
        </w:tc>
        <w:tc>
          <w:tcPr>
            <w:tcW w:w="30" w:type="dxa"/>
          </w:tcPr>
          <w:p w14:paraId="38203608" w14:textId="77777777" w:rsidR="00B51E48" w:rsidRDefault="00B51E48" w:rsidP="00851AFB">
            <w:pPr>
              <w:pStyle w:val="TableParagraph"/>
              <w:rPr>
                <w:i/>
                <w:sz w:val="24"/>
              </w:rPr>
            </w:pPr>
          </w:p>
          <w:p w14:paraId="46C5AD5E" w14:textId="77777777" w:rsidR="00B51E48" w:rsidRDefault="00B51E48" w:rsidP="00851AFB">
            <w:pPr>
              <w:pStyle w:val="TableParagraph"/>
              <w:spacing w:before="3"/>
              <w:rPr>
                <w:i/>
                <w:sz w:val="23"/>
              </w:rPr>
            </w:pPr>
          </w:p>
          <w:p w14:paraId="2898CE89" w14:textId="77777777" w:rsidR="00B51E48" w:rsidRDefault="00B51E48" w:rsidP="00851AFB">
            <w:pPr>
              <w:pStyle w:val="TableParagraph"/>
              <w:ind w:left="78" w:right="77"/>
              <w:jc w:val="center"/>
              <w:rPr>
                <w:sz w:val="20"/>
              </w:rPr>
            </w:pPr>
            <w:r>
              <w:rPr>
                <w:color w:val="231F20"/>
                <w:sz w:val="20"/>
              </w:rPr>
              <w:t>95</w:t>
            </w:r>
          </w:p>
        </w:tc>
      </w:tr>
      <w:tr w:rsidR="00B51E48" w14:paraId="2018B87D" w14:textId="77777777" w:rsidTr="005C2123">
        <w:trPr>
          <w:trHeight w:val="1325"/>
        </w:trPr>
        <w:tc>
          <w:tcPr>
            <w:tcW w:w="2268" w:type="dxa"/>
            <w:tcBorders>
              <w:top w:val="single" w:sz="4" w:space="0" w:color="FFFFFF"/>
              <w:bottom w:val="single" w:sz="4" w:space="0" w:color="FFFFFF"/>
            </w:tcBorders>
            <w:shd w:val="clear" w:color="auto" w:fill="A71C20"/>
          </w:tcPr>
          <w:p w14:paraId="484AC06D" w14:textId="77777777" w:rsidR="00B51E48" w:rsidRDefault="00B51E48" w:rsidP="00851AFB">
            <w:pPr>
              <w:pStyle w:val="TableParagraph"/>
              <w:spacing w:before="62" w:line="228" w:lineRule="auto"/>
              <w:ind w:left="56" w:right="258"/>
              <w:rPr>
                <w:b/>
              </w:rPr>
            </w:pPr>
            <w:r>
              <w:rPr>
                <w:b/>
                <w:color w:val="FFFFFF"/>
                <w:spacing w:val="-1"/>
                <w:w w:val="95"/>
              </w:rPr>
              <w:t xml:space="preserve">PG-7.1.3 </w:t>
            </w:r>
            <w:r>
              <w:rPr>
                <w:b/>
                <w:color w:val="FFFFFF"/>
                <w:w w:val="95"/>
              </w:rPr>
              <w:t>Uzaktan</w:t>
            </w:r>
            <w:r>
              <w:rPr>
                <w:b/>
                <w:color w:val="FFFFFF"/>
                <w:spacing w:val="1"/>
                <w:w w:val="95"/>
              </w:rPr>
              <w:t xml:space="preserve"> </w:t>
            </w:r>
            <w:r>
              <w:rPr>
                <w:b/>
                <w:color w:val="FFFFFF"/>
                <w:w w:val="90"/>
              </w:rPr>
              <w:t>Eğitim Kapısı</w:t>
            </w:r>
            <w:r>
              <w:rPr>
                <w:b/>
                <w:color w:val="FFFFFF"/>
                <w:spacing w:val="1"/>
                <w:w w:val="90"/>
              </w:rPr>
              <w:t xml:space="preserve"> </w:t>
            </w:r>
            <w:r>
              <w:rPr>
                <w:b/>
                <w:color w:val="FFFFFF"/>
                <w:w w:val="90"/>
              </w:rPr>
              <w:t>aracılığıyla</w:t>
            </w:r>
            <w:r>
              <w:rPr>
                <w:b/>
                <w:color w:val="FFFFFF"/>
                <w:spacing w:val="1"/>
                <w:w w:val="90"/>
              </w:rPr>
              <w:t xml:space="preserve"> </w:t>
            </w:r>
            <w:r>
              <w:rPr>
                <w:b/>
                <w:color w:val="FFFFFF"/>
                <w:w w:val="90"/>
              </w:rPr>
              <w:t>eğitimlere</w:t>
            </w:r>
            <w:r>
              <w:rPr>
                <w:b/>
                <w:color w:val="FFFFFF"/>
                <w:spacing w:val="-47"/>
                <w:w w:val="90"/>
              </w:rPr>
              <w:t xml:space="preserve"> </w:t>
            </w:r>
            <w:r>
              <w:rPr>
                <w:b/>
                <w:color w:val="FFFFFF"/>
                <w:spacing w:val="-2"/>
                <w:w w:val="95"/>
              </w:rPr>
              <w:t xml:space="preserve">katılan personel </w:t>
            </w:r>
            <w:r>
              <w:rPr>
                <w:b/>
                <w:color w:val="FFFFFF"/>
                <w:spacing w:val="-1"/>
                <w:w w:val="95"/>
              </w:rPr>
              <w:t>oranı</w:t>
            </w:r>
            <w:r>
              <w:rPr>
                <w:b/>
                <w:color w:val="FFFFFF"/>
                <w:spacing w:val="-51"/>
                <w:w w:val="95"/>
              </w:rPr>
              <w:t xml:space="preserve"> </w:t>
            </w:r>
            <w:r>
              <w:rPr>
                <w:b/>
                <w:color w:val="FFFFFF"/>
              </w:rPr>
              <w:t>(%)</w:t>
            </w:r>
          </w:p>
        </w:tc>
        <w:tc>
          <w:tcPr>
            <w:tcW w:w="1013" w:type="dxa"/>
          </w:tcPr>
          <w:p w14:paraId="76C4FF8B" w14:textId="77777777" w:rsidR="00B51E48" w:rsidRDefault="00B51E48" w:rsidP="00851AFB">
            <w:pPr>
              <w:pStyle w:val="TableParagraph"/>
              <w:rPr>
                <w:i/>
                <w:sz w:val="24"/>
              </w:rPr>
            </w:pPr>
          </w:p>
          <w:p w14:paraId="7E8C718D" w14:textId="77777777" w:rsidR="00B51E48" w:rsidRDefault="00B51E48" w:rsidP="00851AFB">
            <w:pPr>
              <w:pStyle w:val="TableParagraph"/>
              <w:spacing w:before="3"/>
              <w:rPr>
                <w:i/>
                <w:sz w:val="23"/>
              </w:rPr>
            </w:pPr>
          </w:p>
          <w:p w14:paraId="6CED2A60" w14:textId="77777777" w:rsidR="00B51E48" w:rsidRDefault="00B51E48" w:rsidP="00851AFB">
            <w:pPr>
              <w:pStyle w:val="TableParagraph"/>
              <w:ind w:left="78" w:right="70"/>
              <w:jc w:val="center"/>
              <w:rPr>
                <w:sz w:val="20"/>
              </w:rPr>
            </w:pPr>
            <w:r>
              <w:rPr>
                <w:color w:val="231F20"/>
                <w:sz w:val="20"/>
              </w:rPr>
              <w:t>30</w:t>
            </w:r>
          </w:p>
        </w:tc>
        <w:tc>
          <w:tcPr>
            <w:tcW w:w="1013" w:type="dxa"/>
          </w:tcPr>
          <w:p w14:paraId="617FA454" w14:textId="77777777" w:rsidR="00B51E48" w:rsidRDefault="00B51E48" w:rsidP="00851AFB">
            <w:pPr>
              <w:pStyle w:val="TableParagraph"/>
              <w:ind w:left="7"/>
              <w:jc w:val="center"/>
              <w:rPr>
                <w:sz w:val="20"/>
              </w:rPr>
            </w:pPr>
            <w:r>
              <w:rPr>
                <w:sz w:val="20"/>
              </w:rPr>
              <w:t>7</w:t>
            </w:r>
          </w:p>
        </w:tc>
        <w:tc>
          <w:tcPr>
            <w:tcW w:w="1013" w:type="dxa"/>
          </w:tcPr>
          <w:p w14:paraId="78D0034D" w14:textId="77777777" w:rsidR="00B51E48" w:rsidRDefault="00B51E48" w:rsidP="00851AFB">
            <w:pPr>
              <w:pStyle w:val="TableParagraph"/>
              <w:ind w:left="78" w:right="72"/>
              <w:jc w:val="center"/>
              <w:rPr>
                <w:sz w:val="20"/>
              </w:rPr>
            </w:pPr>
            <w:r>
              <w:rPr>
                <w:sz w:val="20"/>
              </w:rPr>
              <w:t>8</w:t>
            </w:r>
          </w:p>
        </w:tc>
        <w:tc>
          <w:tcPr>
            <w:tcW w:w="1013" w:type="dxa"/>
          </w:tcPr>
          <w:p w14:paraId="5F1BAA8A" w14:textId="77777777" w:rsidR="00B51E48" w:rsidRDefault="00B51E48" w:rsidP="00851AFB">
            <w:pPr>
              <w:pStyle w:val="TableParagraph"/>
              <w:ind w:left="78" w:right="73"/>
              <w:jc w:val="center"/>
              <w:rPr>
                <w:sz w:val="20"/>
              </w:rPr>
            </w:pPr>
            <w:r>
              <w:rPr>
                <w:sz w:val="20"/>
              </w:rPr>
              <w:t>9</w:t>
            </w:r>
          </w:p>
        </w:tc>
        <w:tc>
          <w:tcPr>
            <w:tcW w:w="1013" w:type="dxa"/>
          </w:tcPr>
          <w:p w14:paraId="436A5CDB" w14:textId="77777777" w:rsidR="00B51E48" w:rsidRDefault="00B51E48" w:rsidP="00851AFB">
            <w:pPr>
              <w:pStyle w:val="TableParagraph"/>
              <w:ind w:left="78" w:right="74"/>
              <w:jc w:val="center"/>
              <w:rPr>
                <w:sz w:val="20"/>
              </w:rPr>
            </w:pPr>
            <w:r>
              <w:rPr>
                <w:sz w:val="20"/>
              </w:rPr>
              <w:t>10</w:t>
            </w:r>
          </w:p>
        </w:tc>
        <w:tc>
          <w:tcPr>
            <w:tcW w:w="1013" w:type="dxa"/>
          </w:tcPr>
          <w:p w14:paraId="62790689" w14:textId="77777777" w:rsidR="00B51E48" w:rsidRDefault="00B51E48" w:rsidP="00851AFB">
            <w:pPr>
              <w:pStyle w:val="TableParagraph"/>
              <w:ind w:left="78" w:right="76"/>
              <w:jc w:val="center"/>
              <w:rPr>
                <w:sz w:val="20"/>
              </w:rPr>
            </w:pPr>
            <w:r>
              <w:rPr>
                <w:sz w:val="20"/>
              </w:rPr>
              <w:t>11</w:t>
            </w:r>
          </w:p>
        </w:tc>
        <w:tc>
          <w:tcPr>
            <w:tcW w:w="1013" w:type="dxa"/>
          </w:tcPr>
          <w:p w14:paraId="57FCB2D3" w14:textId="77777777" w:rsidR="00B51E48" w:rsidRDefault="00B51E48" w:rsidP="00851AFB">
            <w:pPr>
              <w:pStyle w:val="TableParagraph"/>
              <w:ind w:left="78" w:right="76"/>
              <w:jc w:val="center"/>
              <w:rPr>
                <w:sz w:val="20"/>
              </w:rPr>
            </w:pPr>
            <w:r>
              <w:rPr>
                <w:sz w:val="20"/>
              </w:rPr>
              <w:t>13</w:t>
            </w:r>
          </w:p>
        </w:tc>
        <w:tc>
          <w:tcPr>
            <w:tcW w:w="30" w:type="dxa"/>
          </w:tcPr>
          <w:p w14:paraId="14652890" w14:textId="77777777" w:rsidR="00B51E48" w:rsidRDefault="00B51E48" w:rsidP="00851AFB">
            <w:pPr>
              <w:pStyle w:val="TableParagraph"/>
              <w:rPr>
                <w:i/>
                <w:sz w:val="24"/>
              </w:rPr>
            </w:pPr>
          </w:p>
          <w:p w14:paraId="07D1E2F9" w14:textId="77777777" w:rsidR="00B51E48" w:rsidRDefault="00B51E48" w:rsidP="00851AFB">
            <w:pPr>
              <w:pStyle w:val="TableParagraph"/>
              <w:spacing w:before="3"/>
              <w:rPr>
                <w:i/>
                <w:sz w:val="23"/>
              </w:rPr>
            </w:pPr>
          </w:p>
          <w:p w14:paraId="19FD28F3" w14:textId="77777777" w:rsidR="00B51E48" w:rsidRDefault="00B51E48" w:rsidP="00851AFB">
            <w:pPr>
              <w:pStyle w:val="TableParagraph"/>
              <w:ind w:left="78" w:right="77"/>
              <w:jc w:val="center"/>
              <w:rPr>
                <w:sz w:val="20"/>
              </w:rPr>
            </w:pPr>
            <w:r>
              <w:rPr>
                <w:color w:val="231F20"/>
                <w:sz w:val="20"/>
              </w:rPr>
              <w:t>20</w:t>
            </w:r>
          </w:p>
        </w:tc>
      </w:tr>
    </w:tbl>
    <w:p w14:paraId="4AA41B90" w14:textId="1AC09324" w:rsidR="00B51E48" w:rsidRDefault="00B51E48" w:rsidP="00F650BD">
      <w:pPr>
        <w:rPr>
          <w:rFonts w:ascii="Times New Roman" w:hAnsi="Times New Roman" w:cs="Times New Roman"/>
          <w:noProof/>
          <w:color w:val="984806"/>
          <w:sz w:val="24"/>
          <w:szCs w:val="24"/>
        </w:rPr>
      </w:pPr>
    </w:p>
    <w:p w14:paraId="68D97A62" w14:textId="4B8F01BA" w:rsidR="00B51E48" w:rsidRDefault="00B51E48" w:rsidP="00F650BD">
      <w:pPr>
        <w:rPr>
          <w:rFonts w:ascii="Times New Roman" w:hAnsi="Times New Roman" w:cs="Times New Roman"/>
          <w:noProof/>
          <w:color w:val="984806"/>
          <w:sz w:val="24"/>
          <w:szCs w:val="24"/>
        </w:rPr>
      </w:pPr>
    </w:p>
    <w:p w14:paraId="48420AF2" w14:textId="28AABF9B" w:rsidR="005C2123" w:rsidRDefault="005C2123" w:rsidP="00F650BD">
      <w:pPr>
        <w:rPr>
          <w:rFonts w:ascii="Times New Roman" w:hAnsi="Times New Roman" w:cs="Times New Roman"/>
          <w:noProof/>
          <w:color w:val="984806"/>
          <w:sz w:val="24"/>
          <w:szCs w:val="24"/>
        </w:rPr>
      </w:pPr>
    </w:p>
    <w:p w14:paraId="3985610B" w14:textId="4CE8C4A1" w:rsidR="005C2123" w:rsidRDefault="005C2123" w:rsidP="00F650BD">
      <w:pPr>
        <w:rPr>
          <w:rFonts w:ascii="Times New Roman" w:hAnsi="Times New Roman" w:cs="Times New Roman"/>
          <w:noProof/>
          <w:color w:val="984806"/>
          <w:sz w:val="24"/>
          <w:szCs w:val="24"/>
        </w:rPr>
      </w:pPr>
    </w:p>
    <w:p w14:paraId="18CC21F8" w14:textId="6A3FD386" w:rsidR="005C2123" w:rsidRDefault="005C2123" w:rsidP="00F650BD">
      <w:pPr>
        <w:rPr>
          <w:rFonts w:ascii="Times New Roman" w:hAnsi="Times New Roman" w:cs="Times New Roman"/>
          <w:noProof/>
          <w:color w:val="984806"/>
          <w:sz w:val="24"/>
          <w:szCs w:val="24"/>
        </w:rPr>
      </w:pPr>
    </w:p>
    <w:p w14:paraId="2DA2B0DE" w14:textId="556811C9" w:rsidR="005C2123" w:rsidRDefault="005C2123" w:rsidP="00F650BD">
      <w:pPr>
        <w:rPr>
          <w:rFonts w:ascii="Times New Roman" w:hAnsi="Times New Roman" w:cs="Times New Roman"/>
          <w:noProof/>
          <w:color w:val="984806"/>
          <w:sz w:val="24"/>
          <w:szCs w:val="24"/>
        </w:rPr>
      </w:pPr>
    </w:p>
    <w:p w14:paraId="147F1D65" w14:textId="6B976935" w:rsidR="005C2123" w:rsidRDefault="005C2123" w:rsidP="00F650BD">
      <w:pPr>
        <w:rPr>
          <w:rFonts w:ascii="Times New Roman" w:hAnsi="Times New Roman" w:cs="Times New Roman"/>
          <w:noProof/>
          <w:color w:val="984806"/>
          <w:sz w:val="24"/>
          <w:szCs w:val="24"/>
        </w:rPr>
      </w:pPr>
    </w:p>
    <w:p w14:paraId="2AABF4F7" w14:textId="21E171FD" w:rsidR="005C2123" w:rsidRDefault="005C2123" w:rsidP="00F650BD">
      <w:pPr>
        <w:rPr>
          <w:rFonts w:ascii="Times New Roman" w:hAnsi="Times New Roman" w:cs="Times New Roman"/>
          <w:noProof/>
          <w:color w:val="984806"/>
          <w:sz w:val="24"/>
          <w:szCs w:val="24"/>
        </w:rPr>
      </w:pPr>
    </w:p>
    <w:p w14:paraId="60DEAA9C" w14:textId="5944093F" w:rsidR="005C2123" w:rsidRDefault="005C2123" w:rsidP="00F650BD">
      <w:pPr>
        <w:rPr>
          <w:rFonts w:ascii="Times New Roman" w:hAnsi="Times New Roman" w:cs="Times New Roman"/>
          <w:noProof/>
          <w:color w:val="984806"/>
          <w:sz w:val="24"/>
          <w:szCs w:val="24"/>
        </w:rPr>
      </w:pPr>
    </w:p>
    <w:p w14:paraId="2223A947" w14:textId="4D21D824" w:rsidR="005C2123" w:rsidRDefault="005C2123" w:rsidP="00F650BD">
      <w:pPr>
        <w:rPr>
          <w:rFonts w:ascii="Times New Roman" w:hAnsi="Times New Roman" w:cs="Times New Roman"/>
          <w:noProof/>
          <w:color w:val="984806"/>
          <w:sz w:val="24"/>
          <w:szCs w:val="24"/>
        </w:rPr>
      </w:pPr>
    </w:p>
    <w:p w14:paraId="266DC4A2" w14:textId="5C1D2F60" w:rsidR="005C2123" w:rsidRDefault="005C2123" w:rsidP="00F650BD">
      <w:pPr>
        <w:rPr>
          <w:rFonts w:ascii="Times New Roman" w:hAnsi="Times New Roman" w:cs="Times New Roman"/>
          <w:noProof/>
          <w:color w:val="984806"/>
          <w:sz w:val="24"/>
          <w:szCs w:val="24"/>
        </w:rPr>
      </w:pPr>
    </w:p>
    <w:p w14:paraId="66AF5C60" w14:textId="7077BB4B" w:rsidR="005C2123" w:rsidRDefault="005C2123" w:rsidP="00F650BD">
      <w:pPr>
        <w:rPr>
          <w:rFonts w:ascii="Times New Roman" w:hAnsi="Times New Roman" w:cs="Times New Roman"/>
          <w:noProof/>
          <w:color w:val="984806"/>
          <w:sz w:val="24"/>
          <w:szCs w:val="24"/>
        </w:rPr>
      </w:pPr>
    </w:p>
    <w:p w14:paraId="3C592614" w14:textId="4316B498" w:rsidR="005C2123" w:rsidRDefault="005C2123" w:rsidP="00F650BD">
      <w:pPr>
        <w:rPr>
          <w:rFonts w:ascii="Times New Roman" w:hAnsi="Times New Roman" w:cs="Times New Roman"/>
          <w:noProof/>
          <w:color w:val="984806"/>
          <w:sz w:val="24"/>
          <w:szCs w:val="24"/>
        </w:rPr>
      </w:pPr>
    </w:p>
    <w:p w14:paraId="591AF133" w14:textId="79A42464" w:rsidR="005C2123" w:rsidRDefault="005C2123" w:rsidP="00F650BD">
      <w:pPr>
        <w:rPr>
          <w:rFonts w:ascii="Times New Roman" w:hAnsi="Times New Roman" w:cs="Times New Roman"/>
          <w:noProof/>
          <w:color w:val="984806"/>
          <w:sz w:val="24"/>
          <w:szCs w:val="24"/>
        </w:rPr>
      </w:pPr>
    </w:p>
    <w:p w14:paraId="2914FBA1" w14:textId="25060729" w:rsidR="005C2123" w:rsidRDefault="005C2123" w:rsidP="00F650BD">
      <w:pPr>
        <w:rPr>
          <w:rFonts w:ascii="Times New Roman" w:hAnsi="Times New Roman" w:cs="Times New Roman"/>
          <w:noProof/>
          <w:color w:val="984806"/>
          <w:sz w:val="24"/>
          <w:szCs w:val="24"/>
        </w:rPr>
      </w:pPr>
    </w:p>
    <w:p w14:paraId="734D8828" w14:textId="006D65B0" w:rsidR="005C2123" w:rsidRDefault="005C2123" w:rsidP="00F650BD">
      <w:pPr>
        <w:rPr>
          <w:rFonts w:ascii="Times New Roman" w:hAnsi="Times New Roman" w:cs="Times New Roman"/>
          <w:noProof/>
          <w:color w:val="984806"/>
          <w:sz w:val="24"/>
          <w:szCs w:val="24"/>
        </w:rPr>
      </w:pPr>
    </w:p>
    <w:p w14:paraId="7FE2CDDA" w14:textId="3B0017E3" w:rsidR="005C2123" w:rsidRDefault="005C2123" w:rsidP="00F650BD">
      <w:pPr>
        <w:rPr>
          <w:rFonts w:ascii="Times New Roman" w:hAnsi="Times New Roman" w:cs="Times New Roman"/>
          <w:noProof/>
          <w:color w:val="984806"/>
          <w:sz w:val="24"/>
          <w:szCs w:val="24"/>
        </w:rPr>
      </w:pPr>
    </w:p>
    <w:p w14:paraId="0DA12FDE" w14:textId="77777777" w:rsidR="005C2123" w:rsidRDefault="005C2123" w:rsidP="00F650BD">
      <w:pPr>
        <w:rPr>
          <w:rFonts w:ascii="Times New Roman" w:hAnsi="Times New Roman" w:cs="Times New Roman"/>
          <w:noProof/>
          <w:color w:val="984806"/>
          <w:sz w:val="24"/>
          <w:szCs w:val="24"/>
        </w:rPr>
      </w:pPr>
    </w:p>
    <w:tbl>
      <w:tblPr>
        <w:tblStyle w:val="TableNormal"/>
        <w:tblW w:w="9355" w:type="dxa"/>
        <w:tblInd w:w="-5"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ayout w:type="fixed"/>
        <w:tblLook w:val="01E0" w:firstRow="1" w:lastRow="1" w:firstColumn="1" w:lastColumn="1" w:noHBand="0" w:noVBand="0"/>
      </w:tblPr>
      <w:tblGrid>
        <w:gridCol w:w="2268"/>
        <w:gridCol w:w="7087"/>
      </w:tblGrid>
      <w:tr w:rsidR="005C2123" w14:paraId="65FB881E" w14:textId="77777777" w:rsidTr="005C2123">
        <w:trPr>
          <w:trHeight w:val="556"/>
        </w:trPr>
        <w:tc>
          <w:tcPr>
            <w:tcW w:w="2268" w:type="dxa"/>
            <w:tcBorders>
              <w:left w:val="single" w:sz="4" w:space="0" w:color="981A26"/>
              <w:right w:val="single" w:sz="4" w:space="0" w:color="981A26"/>
            </w:tcBorders>
            <w:shd w:val="clear" w:color="auto" w:fill="A71C20"/>
          </w:tcPr>
          <w:p w14:paraId="64382672" w14:textId="77777777" w:rsidR="005C2123" w:rsidRDefault="005C2123" w:rsidP="00851AFB">
            <w:pPr>
              <w:pStyle w:val="TableParagraph"/>
              <w:spacing w:before="147"/>
              <w:ind w:left="56"/>
              <w:rPr>
                <w:b/>
              </w:rPr>
            </w:pPr>
            <w:r>
              <w:rPr>
                <w:b/>
                <w:color w:val="FFFFFF"/>
                <w:w w:val="90"/>
              </w:rPr>
              <w:lastRenderedPageBreak/>
              <w:t>Sorumlu</w:t>
            </w:r>
            <w:r>
              <w:rPr>
                <w:b/>
                <w:color w:val="FFFFFF"/>
                <w:spacing w:val="8"/>
                <w:w w:val="90"/>
              </w:rPr>
              <w:t xml:space="preserve"> </w:t>
            </w:r>
            <w:r>
              <w:rPr>
                <w:b/>
                <w:color w:val="FFFFFF"/>
                <w:w w:val="90"/>
              </w:rPr>
              <w:t>Birim</w:t>
            </w:r>
          </w:p>
        </w:tc>
        <w:tc>
          <w:tcPr>
            <w:tcW w:w="7087" w:type="dxa"/>
            <w:tcBorders>
              <w:top w:val="single" w:sz="4" w:space="0" w:color="981A26"/>
              <w:left w:val="single" w:sz="4" w:space="0" w:color="981A26"/>
              <w:bottom w:val="single" w:sz="4" w:space="0" w:color="981A26"/>
              <w:right w:val="single" w:sz="4" w:space="0" w:color="981A26"/>
            </w:tcBorders>
          </w:tcPr>
          <w:p w14:paraId="5927C69E" w14:textId="77777777" w:rsidR="005C2123" w:rsidRDefault="005C2123" w:rsidP="00851AFB">
            <w:pPr>
              <w:pStyle w:val="TableParagraph"/>
              <w:spacing w:before="156"/>
              <w:ind w:left="56"/>
              <w:rPr>
                <w:b/>
                <w:sz w:val="20"/>
              </w:rPr>
            </w:pPr>
            <w:r>
              <w:rPr>
                <w:b/>
                <w:color w:val="231F20"/>
                <w:w w:val="90"/>
                <w:sz w:val="20"/>
              </w:rPr>
              <w:t>Öğretmen</w:t>
            </w:r>
            <w:r>
              <w:rPr>
                <w:b/>
                <w:color w:val="231F20"/>
                <w:spacing w:val="7"/>
                <w:w w:val="90"/>
                <w:sz w:val="20"/>
              </w:rPr>
              <w:t xml:space="preserve"> </w:t>
            </w:r>
            <w:r>
              <w:rPr>
                <w:b/>
                <w:color w:val="231F20"/>
                <w:w w:val="90"/>
                <w:sz w:val="20"/>
              </w:rPr>
              <w:t>Yetiştirme</w:t>
            </w:r>
            <w:r>
              <w:rPr>
                <w:b/>
                <w:color w:val="231F20"/>
                <w:spacing w:val="8"/>
                <w:w w:val="90"/>
                <w:sz w:val="20"/>
              </w:rPr>
              <w:t xml:space="preserve"> </w:t>
            </w:r>
            <w:r>
              <w:rPr>
                <w:b/>
                <w:color w:val="231F20"/>
                <w:w w:val="90"/>
                <w:sz w:val="20"/>
              </w:rPr>
              <w:t>ve</w:t>
            </w:r>
            <w:r>
              <w:rPr>
                <w:b/>
                <w:color w:val="231F20"/>
                <w:spacing w:val="8"/>
                <w:w w:val="90"/>
                <w:sz w:val="20"/>
              </w:rPr>
              <w:t xml:space="preserve"> </w:t>
            </w:r>
            <w:r>
              <w:rPr>
                <w:b/>
                <w:color w:val="231F20"/>
                <w:w w:val="90"/>
                <w:sz w:val="20"/>
              </w:rPr>
              <w:t>Geliştirme</w:t>
            </w:r>
            <w:r>
              <w:rPr>
                <w:b/>
                <w:color w:val="231F20"/>
                <w:spacing w:val="7"/>
                <w:w w:val="90"/>
                <w:sz w:val="20"/>
              </w:rPr>
              <w:t xml:space="preserve"> </w:t>
            </w:r>
            <w:r>
              <w:rPr>
                <w:b/>
                <w:color w:val="231F20"/>
                <w:w w:val="90"/>
                <w:sz w:val="20"/>
              </w:rPr>
              <w:t>Şube Müdürlüğü,</w:t>
            </w:r>
            <w:r>
              <w:rPr>
                <w:b/>
                <w:color w:val="231F20"/>
                <w:spacing w:val="8"/>
                <w:w w:val="90"/>
                <w:sz w:val="20"/>
              </w:rPr>
              <w:t xml:space="preserve"> </w:t>
            </w:r>
            <w:r>
              <w:rPr>
                <w:b/>
                <w:color w:val="231F20"/>
                <w:w w:val="90"/>
                <w:sz w:val="20"/>
              </w:rPr>
              <w:t>İnsan Kaynakları Yönetimi Şube Müdürlüğü</w:t>
            </w:r>
          </w:p>
        </w:tc>
      </w:tr>
      <w:tr w:rsidR="005C2123" w14:paraId="041420F8" w14:textId="77777777" w:rsidTr="005C2123">
        <w:trPr>
          <w:trHeight w:val="605"/>
        </w:trPr>
        <w:tc>
          <w:tcPr>
            <w:tcW w:w="2268" w:type="dxa"/>
            <w:tcBorders>
              <w:left w:val="single" w:sz="4" w:space="0" w:color="981A26"/>
              <w:right w:val="single" w:sz="4" w:space="0" w:color="981A26"/>
            </w:tcBorders>
            <w:shd w:val="clear" w:color="auto" w:fill="A71C20"/>
          </w:tcPr>
          <w:p w14:paraId="7DA1D63D" w14:textId="77777777" w:rsidR="005C2123" w:rsidRDefault="005C2123" w:rsidP="00851AFB">
            <w:pPr>
              <w:pStyle w:val="TableParagraph"/>
              <w:spacing w:before="62" w:line="228" w:lineRule="auto"/>
              <w:ind w:left="56" w:right="552"/>
              <w:rPr>
                <w:b/>
              </w:rPr>
            </w:pPr>
            <w:r>
              <w:rPr>
                <w:b/>
                <w:color w:val="FFFFFF"/>
                <w:w w:val="90"/>
              </w:rPr>
              <w:t>İş</w:t>
            </w:r>
            <w:r>
              <w:rPr>
                <w:b/>
                <w:color w:val="FFFFFF"/>
                <w:spacing w:val="-11"/>
                <w:w w:val="90"/>
              </w:rPr>
              <w:t xml:space="preserve"> </w:t>
            </w:r>
            <w:r>
              <w:rPr>
                <w:b/>
                <w:color w:val="FFFFFF"/>
                <w:w w:val="90"/>
              </w:rPr>
              <w:t>Birliği</w:t>
            </w:r>
            <w:r>
              <w:rPr>
                <w:b/>
                <w:color w:val="FFFFFF"/>
                <w:spacing w:val="-10"/>
                <w:w w:val="90"/>
              </w:rPr>
              <w:t xml:space="preserve"> </w:t>
            </w:r>
            <w:r>
              <w:rPr>
                <w:b/>
                <w:color w:val="FFFFFF"/>
                <w:w w:val="90"/>
              </w:rPr>
              <w:t>Yapılacak</w:t>
            </w:r>
            <w:r>
              <w:rPr>
                <w:b/>
                <w:color w:val="FFFFFF"/>
                <w:spacing w:val="-46"/>
                <w:w w:val="90"/>
              </w:rPr>
              <w:t xml:space="preserve"> </w:t>
            </w:r>
            <w:r>
              <w:rPr>
                <w:b/>
                <w:color w:val="FFFFFF"/>
              </w:rPr>
              <w:t>Birim(ler)</w:t>
            </w:r>
          </w:p>
        </w:tc>
        <w:tc>
          <w:tcPr>
            <w:tcW w:w="7087" w:type="dxa"/>
            <w:tcBorders>
              <w:top w:val="single" w:sz="4" w:space="0" w:color="981A26"/>
              <w:left w:val="single" w:sz="4" w:space="0" w:color="981A26"/>
              <w:bottom w:val="single" w:sz="4" w:space="0" w:color="981A26"/>
              <w:right w:val="single" w:sz="4" w:space="0" w:color="981A26"/>
            </w:tcBorders>
          </w:tcPr>
          <w:p w14:paraId="44A4DF37" w14:textId="77777777" w:rsidR="005C2123" w:rsidRDefault="005C2123" w:rsidP="00851AFB">
            <w:pPr>
              <w:pStyle w:val="TableParagraph"/>
              <w:spacing w:before="64" w:line="249" w:lineRule="auto"/>
              <w:ind w:left="56" w:right="34"/>
              <w:rPr>
                <w:sz w:val="20"/>
              </w:rPr>
            </w:pPr>
            <w:r>
              <w:rPr>
                <w:color w:val="231F20"/>
                <w:sz w:val="20"/>
              </w:rPr>
              <w:t>BİŞM,</w:t>
            </w:r>
            <w:r>
              <w:rPr>
                <w:color w:val="231F20"/>
                <w:spacing w:val="39"/>
                <w:sz w:val="20"/>
              </w:rPr>
              <w:t xml:space="preserve"> </w:t>
            </w:r>
            <w:r>
              <w:rPr>
                <w:color w:val="231F20"/>
                <w:sz w:val="20"/>
              </w:rPr>
              <w:t>DÖŞM,</w:t>
            </w:r>
            <w:r>
              <w:rPr>
                <w:color w:val="231F20"/>
                <w:spacing w:val="40"/>
                <w:sz w:val="20"/>
              </w:rPr>
              <w:t xml:space="preserve"> </w:t>
            </w:r>
            <w:r>
              <w:rPr>
                <w:color w:val="231F20"/>
                <w:sz w:val="20"/>
              </w:rPr>
              <w:t>HBÖŞM,</w:t>
            </w:r>
            <w:r>
              <w:rPr>
                <w:color w:val="231F20"/>
                <w:spacing w:val="39"/>
                <w:sz w:val="20"/>
              </w:rPr>
              <w:t xml:space="preserve"> </w:t>
            </w:r>
            <w:r>
              <w:rPr>
                <w:color w:val="231F20"/>
                <w:sz w:val="20"/>
              </w:rPr>
              <w:t>MTEŞM,</w:t>
            </w:r>
            <w:r>
              <w:rPr>
                <w:color w:val="231F20"/>
                <w:spacing w:val="40"/>
                <w:sz w:val="20"/>
              </w:rPr>
              <w:t xml:space="preserve"> </w:t>
            </w:r>
            <w:r>
              <w:rPr>
                <w:color w:val="231F20"/>
                <w:sz w:val="20"/>
              </w:rPr>
              <w:t>OŞM,</w:t>
            </w:r>
            <w:r>
              <w:rPr>
                <w:color w:val="231F20"/>
                <w:spacing w:val="39"/>
                <w:sz w:val="20"/>
              </w:rPr>
              <w:t xml:space="preserve"> </w:t>
            </w:r>
            <w:r>
              <w:rPr>
                <w:color w:val="231F20"/>
                <w:sz w:val="20"/>
              </w:rPr>
              <w:t>ÖERHŞM,</w:t>
            </w:r>
            <w:r>
              <w:rPr>
                <w:color w:val="231F20"/>
                <w:spacing w:val="40"/>
                <w:sz w:val="20"/>
              </w:rPr>
              <w:t xml:space="preserve"> </w:t>
            </w:r>
            <w:r>
              <w:rPr>
                <w:color w:val="231F20"/>
                <w:sz w:val="20"/>
              </w:rPr>
              <w:t>ÖÖKŞM,</w:t>
            </w:r>
            <w:r>
              <w:rPr>
                <w:color w:val="231F20"/>
                <w:spacing w:val="40"/>
                <w:sz w:val="20"/>
              </w:rPr>
              <w:t xml:space="preserve"> </w:t>
            </w:r>
            <w:r>
              <w:rPr>
                <w:color w:val="231F20"/>
                <w:sz w:val="20"/>
              </w:rPr>
              <w:t>TEŞM,</w:t>
            </w:r>
            <w:r>
              <w:rPr>
                <w:color w:val="231F20"/>
                <w:spacing w:val="39"/>
                <w:sz w:val="20"/>
              </w:rPr>
              <w:t xml:space="preserve"> </w:t>
            </w:r>
            <w:r>
              <w:rPr>
                <w:color w:val="231F20"/>
                <w:sz w:val="20"/>
              </w:rPr>
              <w:t>EMB,</w:t>
            </w:r>
            <w:r>
              <w:rPr>
                <w:color w:val="231F20"/>
                <w:spacing w:val="-47"/>
                <w:sz w:val="20"/>
              </w:rPr>
              <w:t xml:space="preserve"> </w:t>
            </w:r>
            <w:r>
              <w:rPr>
                <w:color w:val="231F20"/>
                <w:sz w:val="20"/>
              </w:rPr>
              <w:t>,</w:t>
            </w:r>
          </w:p>
        </w:tc>
      </w:tr>
      <w:tr w:rsidR="005C2123" w14:paraId="10CAEACB" w14:textId="77777777" w:rsidTr="005C2123">
        <w:trPr>
          <w:trHeight w:val="4810"/>
        </w:trPr>
        <w:tc>
          <w:tcPr>
            <w:tcW w:w="2268" w:type="dxa"/>
            <w:tcBorders>
              <w:left w:val="single" w:sz="4" w:space="0" w:color="981A26"/>
              <w:right w:val="single" w:sz="4" w:space="0" w:color="981A26"/>
            </w:tcBorders>
            <w:shd w:val="clear" w:color="auto" w:fill="A71C20"/>
          </w:tcPr>
          <w:p w14:paraId="1341715C" w14:textId="77777777" w:rsidR="005C2123" w:rsidRDefault="005C2123" w:rsidP="00851AFB">
            <w:pPr>
              <w:pStyle w:val="TableParagraph"/>
              <w:rPr>
                <w:i/>
                <w:sz w:val="28"/>
              </w:rPr>
            </w:pPr>
          </w:p>
          <w:p w14:paraId="50A690CA" w14:textId="77777777" w:rsidR="005C2123" w:rsidRDefault="005C2123" w:rsidP="00851AFB">
            <w:pPr>
              <w:pStyle w:val="TableParagraph"/>
              <w:rPr>
                <w:i/>
                <w:sz w:val="28"/>
              </w:rPr>
            </w:pPr>
          </w:p>
          <w:p w14:paraId="210D8255" w14:textId="77777777" w:rsidR="005C2123" w:rsidRDefault="005C2123" w:rsidP="00851AFB">
            <w:pPr>
              <w:pStyle w:val="TableParagraph"/>
              <w:rPr>
                <w:i/>
                <w:sz w:val="28"/>
              </w:rPr>
            </w:pPr>
          </w:p>
          <w:p w14:paraId="1E4DAE67" w14:textId="77777777" w:rsidR="005C2123" w:rsidRDefault="005C2123" w:rsidP="00851AFB">
            <w:pPr>
              <w:pStyle w:val="TableParagraph"/>
              <w:rPr>
                <w:i/>
                <w:sz w:val="28"/>
              </w:rPr>
            </w:pPr>
          </w:p>
          <w:p w14:paraId="25286FC0" w14:textId="77777777" w:rsidR="005C2123" w:rsidRDefault="005C2123" w:rsidP="00851AFB">
            <w:pPr>
              <w:pStyle w:val="TableParagraph"/>
              <w:rPr>
                <w:i/>
                <w:sz w:val="28"/>
              </w:rPr>
            </w:pPr>
          </w:p>
          <w:p w14:paraId="1B53D36C" w14:textId="77777777" w:rsidR="005C2123" w:rsidRDefault="005C2123" w:rsidP="00851AFB">
            <w:pPr>
              <w:pStyle w:val="TableParagraph"/>
              <w:rPr>
                <w:i/>
                <w:sz w:val="28"/>
              </w:rPr>
            </w:pPr>
          </w:p>
          <w:p w14:paraId="79E29253" w14:textId="77777777" w:rsidR="005C2123" w:rsidRDefault="005C2123" w:rsidP="00851AFB">
            <w:pPr>
              <w:pStyle w:val="TableParagraph"/>
              <w:rPr>
                <w:i/>
                <w:sz w:val="28"/>
              </w:rPr>
            </w:pPr>
          </w:p>
          <w:p w14:paraId="04146DEC" w14:textId="77777777" w:rsidR="005C2123" w:rsidRDefault="005C2123" w:rsidP="00851AFB">
            <w:pPr>
              <w:pStyle w:val="TableParagraph"/>
              <w:spacing w:before="11"/>
              <w:rPr>
                <w:i/>
                <w:sz w:val="36"/>
              </w:rPr>
            </w:pPr>
          </w:p>
          <w:p w14:paraId="1EC99C47" w14:textId="77777777" w:rsidR="005C2123" w:rsidRDefault="005C2123" w:rsidP="00851AFB">
            <w:pPr>
              <w:pStyle w:val="TableParagraph"/>
              <w:ind w:left="56"/>
              <w:rPr>
                <w:b/>
              </w:rPr>
            </w:pPr>
            <w:r>
              <w:rPr>
                <w:b/>
                <w:color w:val="FFFFFF"/>
              </w:rPr>
              <w:t>Stratejiler</w:t>
            </w:r>
          </w:p>
        </w:tc>
        <w:tc>
          <w:tcPr>
            <w:tcW w:w="7087" w:type="dxa"/>
            <w:tcBorders>
              <w:top w:val="single" w:sz="4" w:space="0" w:color="981A26"/>
              <w:left w:val="single" w:sz="4" w:space="0" w:color="981A26"/>
              <w:bottom w:val="single" w:sz="4" w:space="0" w:color="981A26"/>
              <w:right w:val="single" w:sz="4" w:space="0" w:color="981A26"/>
            </w:tcBorders>
          </w:tcPr>
          <w:p w14:paraId="377D0358" w14:textId="77777777" w:rsidR="005C2123" w:rsidRDefault="005C2123" w:rsidP="00851AFB">
            <w:pPr>
              <w:pStyle w:val="TableParagraph"/>
              <w:spacing w:before="54" w:line="247" w:lineRule="auto"/>
              <w:ind w:left="56" w:right="44"/>
              <w:jc w:val="both"/>
              <w:rPr>
                <w:sz w:val="20"/>
              </w:rPr>
            </w:pPr>
            <w:r>
              <w:rPr>
                <w:b/>
                <w:color w:val="231F20"/>
                <w:w w:val="90"/>
                <w:sz w:val="20"/>
              </w:rPr>
              <w:t>S-7.1.1 Güncellenecek</w:t>
            </w:r>
            <w:r w:rsidRPr="00B33501">
              <w:rPr>
                <w:color w:val="231F20"/>
                <w:w w:val="90"/>
                <w:sz w:val="20"/>
              </w:rPr>
              <w:t xml:space="preserve"> olan</w:t>
            </w:r>
            <w:r>
              <w:rPr>
                <w:b/>
                <w:color w:val="231F20"/>
                <w:w w:val="90"/>
                <w:sz w:val="20"/>
              </w:rPr>
              <w:t xml:space="preserve"> </w:t>
            </w:r>
            <w:r>
              <w:rPr>
                <w:color w:val="231F20"/>
                <w:w w:val="90"/>
                <w:sz w:val="20"/>
              </w:rPr>
              <w:t>“Öğretmenlik Mesleği Genel Yeterlikleri”, ulusal ve uluslararası standartlar ile ihtiyaçlar</w:t>
            </w:r>
            <w:r>
              <w:rPr>
                <w:color w:val="231F20"/>
                <w:spacing w:val="-42"/>
                <w:w w:val="90"/>
                <w:sz w:val="20"/>
              </w:rPr>
              <w:t xml:space="preserve"> </w:t>
            </w:r>
            <w:r>
              <w:rPr>
                <w:color w:val="231F20"/>
                <w:w w:val="90"/>
                <w:sz w:val="20"/>
              </w:rPr>
              <w:t>doğrultusunda ve bu çerçevede Öğretmen Dijital Yeterlik Çerçevesi oluşturula-</w:t>
            </w:r>
            <w:r>
              <w:rPr>
                <w:color w:val="231F20"/>
                <w:spacing w:val="1"/>
                <w:w w:val="90"/>
                <w:sz w:val="20"/>
              </w:rPr>
              <w:t xml:space="preserve"> </w:t>
            </w:r>
            <w:r>
              <w:rPr>
                <w:color w:val="231F20"/>
                <w:w w:val="90"/>
                <w:sz w:val="20"/>
              </w:rPr>
              <w:t>cak ve dijital hizmet içi eğitim faaliyetlerinin desteklenmesi için dijital eğitim platformlarıda içeriklerin öğretmenler ile paylaşılması sağlanacaktır.</w:t>
            </w:r>
          </w:p>
          <w:p w14:paraId="51F61F9C" w14:textId="77777777" w:rsidR="005C2123" w:rsidRDefault="005C2123" w:rsidP="00851AFB">
            <w:pPr>
              <w:pStyle w:val="TableParagraph"/>
              <w:spacing w:before="55" w:line="247" w:lineRule="auto"/>
              <w:ind w:left="56" w:right="45"/>
              <w:jc w:val="both"/>
              <w:rPr>
                <w:sz w:val="20"/>
              </w:rPr>
            </w:pPr>
            <w:r>
              <w:rPr>
                <w:b/>
                <w:color w:val="231F20"/>
                <w:spacing w:val="-1"/>
                <w:w w:val="95"/>
                <w:sz w:val="20"/>
              </w:rPr>
              <w:t>S-7.1.2</w:t>
            </w:r>
            <w:r>
              <w:rPr>
                <w:b/>
                <w:color w:val="231F20"/>
                <w:spacing w:val="-8"/>
                <w:w w:val="95"/>
                <w:sz w:val="20"/>
              </w:rPr>
              <w:t xml:space="preserve"> </w:t>
            </w:r>
            <w:r>
              <w:rPr>
                <w:color w:val="231F20"/>
                <w:spacing w:val="-1"/>
                <w:w w:val="95"/>
                <w:sz w:val="20"/>
              </w:rPr>
              <w:t>Öğretmenlerin</w:t>
            </w:r>
            <w:r>
              <w:rPr>
                <w:color w:val="231F20"/>
                <w:spacing w:val="-7"/>
                <w:w w:val="95"/>
                <w:sz w:val="20"/>
              </w:rPr>
              <w:t xml:space="preserve"> </w:t>
            </w:r>
            <w:r>
              <w:rPr>
                <w:color w:val="231F20"/>
                <w:spacing w:val="-1"/>
                <w:w w:val="95"/>
                <w:sz w:val="20"/>
              </w:rPr>
              <w:t>meslek</w:t>
            </w:r>
            <w:r>
              <w:rPr>
                <w:color w:val="231F20"/>
                <w:spacing w:val="-7"/>
                <w:w w:val="95"/>
                <w:sz w:val="20"/>
              </w:rPr>
              <w:t xml:space="preserve"> </w:t>
            </w:r>
            <w:r>
              <w:rPr>
                <w:color w:val="231F20"/>
                <w:spacing w:val="-1"/>
                <w:w w:val="95"/>
                <w:sz w:val="20"/>
              </w:rPr>
              <w:t>öncesi</w:t>
            </w:r>
            <w:r>
              <w:rPr>
                <w:color w:val="231F20"/>
                <w:spacing w:val="-7"/>
                <w:w w:val="95"/>
                <w:sz w:val="20"/>
              </w:rPr>
              <w:t xml:space="preserve"> </w:t>
            </w:r>
            <w:r>
              <w:rPr>
                <w:color w:val="231F20"/>
                <w:spacing w:val="-1"/>
                <w:w w:val="95"/>
                <w:sz w:val="20"/>
              </w:rPr>
              <w:t>eğitimlerinin</w:t>
            </w:r>
            <w:r>
              <w:rPr>
                <w:color w:val="231F20"/>
                <w:spacing w:val="-7"/>
                <w:w w:val="95"/>
                <w:sz w:val="20"/>
              </w:rPr>
              <w:t xml:space="preserve"> </w:t>
            </w:r>
            <w:r>
              <w:rPr>
                <w:color w:val="231F20"/>
                <w:w w:val="95"/>
                <w:sz w:val="20"/>
              </w:rPr>
              <w:t>bütünleyici</w:t>
            </w:r>
            <w:r>
              <w:rPr>
                <w:color w:val="231F20"/>
                <w:spacing w:val="-7"/>
                <w:w w:val="95"/>
                <w:sz w:val="20"/>
              </w:rPr>
              <w:t xml:space="preserve"> </w:t>
            </w:r>
            <w:r>
              <w:rPr>
                <w:color w:val="231F20"/>
                <w:w w:val="95"/>
                <w:sz w:val="20"/>
              </w:rPr>
              <w:t>bir</w:t>
            </w:r>
            <w:r>
              <w:rPr>
                <w:color w:val="231F20"/>
                <w:spacing w:val="-7"/>
                <w:w w:val="95"/>
                <w:sz w:val="20"/>
              </w:rPr>
              <w:t xml:space="preserve"> </w:t>
            </w:r>
            <w:r>
              <w:rPr>
                <w:color w:val="231F20"/>
                <w:w w:val="95"/>
                <w:sz w:val="20"/>
              </w:rPr>
              <w:t>parçası</w:t>
            </w:r>
            <w:r>
              <w:rPr>
                <w:color w:val="231F20"/>
                <w:spacing w:val="-7"/>
                <w:w w:val="95"/>
                <w:sz w:val="20"/>
              </w:rPr>
              <w:t xml:space="preserve"> </w:t>
            </w:r>
            <w:r>
              <w:rPr>
                <w:color w:val="231F20"/>
                <w:w w:val="95"/>
                <w:sz w:val="20"/>
              </w:rPr>
              <w:t>olarak</w:t>
            </w:r>
            <w:r>
              <w:rPr>
                <w:color w:val="231F20"/>
                <w:spacing w:val="-6"/>
                <w:w w:val="95"/>
                <w:sz w:val="20"/>
              </w:rPr>
              <w:t xml:space="preserve"> </w:t>
            </w:r>
            <w:r>
              <w:rPr>
                <w:color w:val="231F20"/>
                <w:w w:val="95"/>
                <w:sz w:val="20"/>
              </w:rPr>
              <w:t>öğretmenlik</w:t>
            </w:r>
            <w:r>
              <w:rPr>
                <w:color w:val="231F20"/>
                <w:spacing w:val="-46"/>
                <w:w w:val="95"/>
                <w:sz w:val="20"/>
              </w:rPr>
              <w:t xml:space="preserve"> </w:t>
            </w:r>
            <w:r>
              <w:rPr>
                <w:color w:val="231F20"/>
                <w:w w:val="90"/>
                <w:sz w:val="20"/>
              </w:rPr>
              <w:t>mesleğine ilişkin bilgi, beceri, tutum, değerlerin geliştirilmesi ve pedagojik yetkinliklerin des-</w:t>
            </w:r>
            <w:r>
              <w:rPr>
                <w:color w:val="231F20"/>
                <w:spacing w:val="1"/>
                <w:w w:val="90"/>
                <w:sz w:val="20"/>
              </w:rPr>
              <w:t xml:space="preserve"> </w:t>
            </w:r>
            <w:r>
              <w:rPr>
                <w:color w:val="231F20"/>
                <w:w w:val="90"/>
                <w:sz w:val="20"/>
              </w:rPr>
              <w:t>teklenmesi amacıyla kurulacak olan “Millî Eğitim Akademisi” kurulacak ve “Öğretmen Strateji Belgesi” Türki-</w:t>
            </w:r>
            <w:r>
              <w:rPr>
                <w:color w:val="231F20"/>
                <w:spacing w:val="-42"/>
                <w:w w:val="90"/>
                <w:sz w:val="20"/>
              </w:rPr>
              <w:t xml:space="preserve"> </w:t>
            </w:r>
            <w:r>
              <w:rPr>
                <w:color w:val="231F20"/>
                <w:w w:val="90"/>
                <w:sz w:val="20"/>
              </w:rPr>
              <w:t>ye</w:t>
            </w:r>
            <w:r>
              <w:rPr>
                <w:color w:val="231F20"/>
                <w:spacing w:val="-7"/>
                <w:w w:val="90"/>
                <w:sz w:val="20"/>
              </w:rPr>
              <w:t xml:space="preserve"> </w:t>
            </w:r>
            <w:r>
              <w:rPr>
                <w:color w:val="231F20"/>
                <w:w w:val="90"/>
                <w:sz w:val="20"/>
              </w:rPr>
              <w:t>Yüzyılı</w:t>
            </w:r>
            <w:r>
              <w:rPr>
                <w:color w:val="231F20"/>
                <w:spacing w:val="-6"/>
                <w:w w:val="90"/>
                <w:sz w:val="20"/>
              </w:rPr>
              <w:t xml:space="preserve"> </w:t>
            </w:r>
            <w:r>
              <w:rPr>
                <w:color w:val="231F20"/>
                <w:w w:val="90"/>
                <w:sz w:val="20"/>
              </w:rPr>
              <w:t>vizyonu</w:t>
            </w:r>
            <w:r>
              <w:rPr>
                <w:color w:val="231F20"/>
                <w:spacing w:val="-6"/>
                <w:w w:val="90"/>
                <w:sz w:val="20"/>
              </w:rPr>
              <w:t xml:space="preserve"> </w:t>
            </w:r>
            <w:r>
              <w:rPr>
                <w:color w:val="231F20"/>
                <w:w w:val="90"/>
                <w:sz w:val="20"/>
              </w:rPr>
              <w:t>doğrultusunda il düzeyinde eğitimler verilecektir.</w:t>
            </w:r>
          </w:p>
          <w:p w14:paraId="6A2778F0" w14:textId="77777777" w:rsidR="005C2123" w:rsidRDefault="005C2123" w:rsidP="00851AFB">
            <w:pPr>
              <w:pStyle w:val="TableParagraph"/>
              <w:spacing w:before="54" w:line="247" w:lineRule="auto"/>
              <w:ind w:left="56" w:right="44"/>
              <w:jc w:val="both"/>
              <w:rPr>
                <w:sz w:val="20"/>
              </w:rPr>
            </w:pPr>
            <w:r>
              <w:rPr>
                <w:b/>
                <w:color w:val="231F20"/>
                <w:spacing w:val="-1"/>
                <w:w w:val="95"/>
                <w:sz w:val="20"/>
              </w:rPr>
              <w:t>S-7.1.3</w:t>
            </w:r>
            <w:r>
              <w:rPr>
                <w:b/>
                <w:color w:val="231F20"/>
                <w:spacing w:val="-8"/>
                <w:w w:val="95"/>
                <w:sz w:val="20"/>
              </w:rPr>
              <w:t xml:space="preserve"> </w:t>
            </w:r>
            <w:r>
              <w:rPr>
                <w:color w:val="231F20"/>
                <w:spacing w:val="-1"/>
                <w:w w:val="95"/>
                <w:sz w:val="20"/>
              </w:rPr>
              <w:t>Personel</w:t>
            </w:r>
            <w:r>
              <w:rPr>
                <w:color w:val="231F20"/>
                <w:spacing w:val="-8"/>
                <w:w w:val="95"/>
                <w:sz w:val="20"/>
              </w:rPr>
              <w:t xml:space="preserve"> </w:t>
            </w:r>
            <w:r>
              <w:rPr>
                <w:color w:val="231F20"/>
                <w:spacing w:val="-1"/>
                <w:w w:val="95"/>
                <w:sz w:val="20"/>
              </w:rPr>
              <w:t>niteliğini</w:t>
            </w:r>
            <w:r>
              <w:rPr>
                <w:color w:val="231F20"/>
                <w:spacing w:val="-8"/>
                <w:w w:val="95"/>
                <w:sz w:val="20"/>
              </w:rPr>
              <w:t xml:space="preserve"> </w:t>
            </w:r>
            <w:r>
              <w:rPr>
                <w:color w:val="231F20"/>
                <w:spacing w:val="-1"/>
                <w:w w:val="95"/>
                <w:sz w:val="20"/>
              </w:rPr>
              <w:t>artırmak</w:t>
            </w:r>
            <w:r>
              <w:rPr>
                <w:color w:val="231F20"/>
                <w:spacing w:val="-8"/>
                <w:w w:val="95"/>
                <w:sz w:val="20"/>
              </w:rPr>
              <w:t xml:space="preserve"> </w:t>
            </w:r>
            <w:r>
              <w:rPr>
                <w:color w:val="231F20"/>
                <w:spacing w:val="-1"/>
                <w:w w:val="95"/>
                <w:sz w:val="20"/>
              </w:rPr>
              <w:t>için</w:t>
            </w:r>
            <w:r>
              <w:rPr>
                <w:color w:val="231F20"/>
                <w:spacing w:val="-8"/>
                <w:w w:val="95"/>
                <w:sz w:val="20"/>
              </w:rPr>
              <w:t xml:space="preserve"> </w:t>
            </w:r>
            <w:r>
              <w:rPr>
                <w:color w:val="231F20"/>
                <w:spacing w:val="-1"/>
                <w:w w:val="95"/>
                <w:sz w:val="20"/>
              </w:rPr>
              <w:t>Bakanlıkça</w:t>
            </w:r>
            <w:r>
              <w:rPr>
                <w:color w:val="231F20"/>
                <w:spacing w:val="-8"/>
                <w:w w:val="95"/>
                <w:sz w:val="20"/>
              </w:rPr>
              <w:t xml:space="preserve"> </w:t>
            </w:r>
            <w:r>
              <w:rPr>
                <w:color w:val="231F20"/>
                <w:w w:val="95"/>
                <w:sz w:val="20"/>
              </w:rPr>
              <w:t>uzaktan</w:t>
            </w:r>
            <w:r>
              <w:rPr>
                <w:color w:val="231F20"/>
                <w:spacing w:val="-8"/>
                <w:w w:val="95"/>
                <w:sz w:val="20"/>
              </w:rPr>
              <w:t xml:space="preserve"> </w:t>
            </w:r>
            <w:r>
              <w:rPr>
                <w:color w:val="231F20"/>
                <w:w w:val="95"/>
                <w:sz w:val="20"/>
              </w:rPr>
              <w:t>eğitim</w:t>
            </w:r>
            <w:r>
              <w:rPr>
                <w:color w:val="231F20"/>
                <w:spacing w:val="-8"/>
                <w:w w:val="95"/>
                <w:sz w:val="20"/>
              </w:rPr>
              <w:t xml:space="preserve"> </w:t>
            </w:r>
            <w:r>
              <w:rPr>
                <w:color w:val="231F20"/>
                <w:w w:val="95"/>
                <w:sz w:val="20"/>
              </w:rPr>
              <w:t>platformlarının</w:t>
            </w:r>
            <w:r>
              <w:rPr>
                <w:color w:val="231F20"/>
                <w:spacing w:val="-8"/>
                <w:w w:val="95"/>
                <w:sz w:val="20"/>
              </w:rPr>
              <w:t xml:space="preserve"> </w:t>
            </w:r>
            <w:r>
              <w:rPr>
                <w:color w:val="231F20"/>
                <w:w w:val="95"/>
                <w:sz w:val="20"/>
              </w:rPr>
              <w:t>yanında</w:t>
            </w:r>
            <w:r>
              <w:rPr>
                <w:color w:val="231F20"/>
                <w:spacing w:val="-45"/>
                <w:w w:val="95"/>
                <w:sz w:val="20"/>
              </w:rPr>
              <w:t xml:space="preserve"> </w:t>
            </w:r>
            <w:r>
              <w:rPr>
                <w:color w:val="231F20"/>
                <w:w w:val="95"/>
                <w:sz w:val="20"/>
              </w:rPr>
              <w:t>Cumhurbaşkanlığı</w:t>
            </w:r>
            <w:r>
              <w:rPr>
                <w:color w:val="231F20"/>
                <w:spacing w:val="-10"/>
                <w:w w:val="95"/>
                <w:sz w:val="20"/>
              </w:rPr>
              <w:t xml:space="preserve"> </w:t>
            </w:r>
            <w:r>
              <w:rPr>
                <w:color w:val="231F20"/>
                <w:w w:val="95"/>
                <w:sz w:val="20"/>
              </w:rPr>
              <w:t>Uzaktan</w:t>
            </w:r>
            <w:r>
              <w:rPr>
                <w:color w:val="231F20"/>
                <w:spacing w:val="-10"/>
                <w:w w:val="95"/>
                <w:sz w:val="20"/>
              </w:rPr>
              <w:t xml:space="preserve"> </w:t>
            </w:r>
            <w:r>
              <w:rPr>
                <w:color w:val="231F20"/>
                <w:w w:val="95"/>
                <w:sz w:val="20"/>
              </w:rPr>
              <w:t>Eğitim</w:t>
            </w:r>
            <w:r>
              <w:rPr>
                <w:color w:val="231F20"/>
                <w:spacing w:val="-9"/>
                <w:w w:val="95"/>
                <w:sz w:val="20"/>
              </w:rPr>
              <w:t xml:space="preserve"> </w:t>
            </w:r>
            <w:r>
              <w:rPr>
                <w:color w:val="231F20"/>
                <w:w w:val="95"/>
                <w:sz w:val="20"/>
              </w:rPr>
              <w:t>Kapısı</w:t>
            </w:r>
            <w:r>
              <w:rPr>
                <w:color w:val="231F20"/>
                <w:spacing w:val="-10"/>
                <w:w w:val="95"/>
                <w:sz w:val="20"/>
              </w:rPr>
              <w:t xml:space="preserve"> </w:t>
            </w:r>
            <w:r>
              <w:rPr>
                <w:color w:val="231F20"/>
                <w:w w:val="95"/>
                <w:sz w:val="20"/>
              </w:rPr>
              <w:t>(UEK)</w:t>
            </w:r>
            <w:r>
              <w:rPr>
                <w:color w:val="231F20"/>
                <w:spacing w:val="-9"/>
                <w:w w:val="95"/>
                <w:sz w:val="20"/>
              </w:rPr>
              <w:t xml:space="preserve"> </w:t>
            </w:r>
            <w:r>
              <w:rPr>
                <w:color w:val="231F20"/>
                <w:w w:val="95"/>
                <w:sz w:val="20"/>
              </w:rPr>
              <w:t>üzerinden</w:t>
            </w:r>
            <w:r>
              <w:rPr>
                <w:color w:val="231F20"/>
                <w:spacing w:val="-10"/>
                <w:w w:val="95"/>
                <w:sz w:val="20"/>
              </w:rPr>
              <w:t xml:space="preserve"> </w:t>
            </w:r>
            <w:r>
              <w:rPr>
                <w:color w:val="231F20"/>
                <w:w w:val="95"/>
                <w:sz w:val="20"/>
              </w:rPr>
              <w:t>verilen</w:t>
            </w:r>
            <w:r>
              <w:rPr>
                <w:color w:val="231F20"/>
                <w:spacing w:val="-9"/>
                <w:w w:val="95"/>
                <w:sz w:val="20"/>
              </w:rPr>
              <w:t xml:space="preserve"> </w:t>
            </w:r>
            <w:r>
              <w:rPr>
                <w:color w:val="231F20"/>
                <w:w w:val="95"/>
                <w:sz w:val="20"/>
              </w:rPr>
              <w:t>eğitimlere</w:t>
            </w:r>
            <w:r>
              <w:rPr>
                <w:color w:val="231F20"/>
                <w:spacing w:val="-10"/>
                <w:w w:val="95"/>
                <w:sz w:val="20"/>
              </w:rPr>
              <w:t xml:space="preserve"> </w:t>
            </w:r>
            <w:r>
              <w:rPr>
                <w:color w:val="231F20"/>
                <w:w w:val="95"/>
                <w:sz w:val="20"/>
              </w:rPr>
              <w:t>katılımın</w:t>
            </w:r>
            <w:r>
              <w:rPr>
                <w:color w:val="231F20"/>
                <w:spacing w:val="-9"/>
                <w:w w:val="95"/>
                <w:sz w:val="20"/>
              </w:rPr>
              <w:t xml:space="preserve"> </w:t>
            </w:r>
            <w:r>
              <w:rPr>
                <w:color w:val="231F20"/>
                <w:w w:val="95"/>
                <w:sz w:val="20"/>
              </w:rPr>
              <w:t>artı-</w:t>
            </w:r>
            <w:r>
              <w:rPr>
                <w:color w:val="231F20"/>
                <w:spacing w:val="-45"/>
                <w:w w:val="95"/>
                <w:sz w:val="20"/>
              </w:rPr>
              <w:t xml:space="preserve"> </w:t>
            </w:r>
            <w:r>
              <w:rPr>
                <w:color w:val="231F20"/>
                <w:w w:val="90"/>
                <w:sz w:val="20"/>
              </w:rPr>
              <w:t>rılması sağlanacak, eğitim yöneticiliğinin profesyonel meslek olarak düzenlenmesi yönünde yapılan çalışmaların il düzeyinde takibi sağlanacaktır.</w:t>
            </w:r>
          </w:p>
          <w:p w14:paraId="07578428" w14:textId="77777777" w:rsidR="005C2123" w:rsidRDefault="005C2123" w:rsidP="00851AFB">
            <w:pPr>
              <w:pStyle w:val="TableParagraph"/>
              <w:spacing w:before="55" w:line="247" w:lineRule="auto"/>
              <w:ind w:left="56" w:right="45"/>
              <w:jc w:val="both"/>
              <w:rPr>
                <w:sz w:val="20"/>
              </w:rPr>
            </w:pPr>
            <w:r>
              <w:rPr>
                <w:b/>
                <w:color w:val="231F20"/>
                <w:w w:val="90"/>
                <w:sz w:val="20"/>
              </w:rPr>
              <w:t xml:space="preserve">S-7.1.4 </w:t>
            </w:r>
            <w:r>
              <w:rPr>
                <w:color w:val="231F20"/>
                <w:w w:val="90"/>
                <w:sz w:val="20"/>
              </w:rPr>
              <w:t>Öğretmenlerimizin ve okul yöneticilerimizin mesleki gelişimlerini sürekli desteklemek</w:t>
            </w:r>
            <w:r>
              <w:rPr>
                <w:color w:val="231F20"/>
                <w:spacing w:val="1"/>
                <w:w w:val="90"/>
                <w:sz w:val="20"/>
              </w:rPr>
              <w:t xml:space="preserve"> </w:t>
            </w:r>
            <w:r>
              <w:rPr>
                <w:color w:val="231F20"/>
                <w:spacing w:val="-1"/>
                <w:w w:val="95"/>
                <w:sz w:val="20"/>
              </w:rPr>
              <w:t>üzere</w:t>
            </w:r>
            <w:r>
              <w:rPr>
                <w:color w:val="231F20"/>
                <w:spacing w:val="-9"/>
                <w:w w:val="95"/>
                <w:sz w:val="20"/>
              </w:rPr>
              <w:t xml:space="preserve"> </w:t>
            </w:r>
            <w:r>
              <w:rPr>
                <w:color w:val="231F20"/>
                <w:spacing w:val="-1"/>
                <w:w w:val="95"/>
                <w:sz w:val="20"/>
              </w:rPr>
              <w:t>üniversitelerle</w:t>
            </w:r>
            <w:r>
              <w:rPr>
                <w:color w:val="231F20"/>
                <w:spacing w:val="-9"/>
                <w:w w:val="95"/>
                <w:sz w:val="20"/>
              </w:rPr>
              <w:t xml:space="preserve"> </w:t>
            </w:r>
            <w:r>
              <w:rPr>
                <w:color w:val="231F20"/>
                <w:spacing w:val="-1"/>
                <w:w w:val="95"/>
                <w:sz w:val="20"/>
              </w:rPr>
              <w:t>ve</w:t>
            </w:r>
            <w:r>
              <w:rPr>
                <w:color w:val="231F20"/>
                <w:spacing w:val="-9"/>
                <w:w w:val="95"/>
                <w:sz w:val="20"/>
              </w:rPr>
              <w:t xml:space="preserve"> </w:t>
            </w:r>
            <w:r>
              <w:rPr>
                <w:color w:val="231F20"/>
                <w:w w:val="95"/>
                <w:sz w:val="20"/>
              </w:rPr>
              <w:t>STK’lerle</w:t>
            </w:r>
            <w:r>
              <w:rPr>
                <w:color w:val="231F20"/>
                <w:spacing w:val="-9"/>
                <w:w w:val="95"/>
                <w:sz w:val="20"/>
              </w:rPr>
              <w:t xml:space="preserve"> </w:t>
            </w:r>
            <w:r>
              <w:rPr>
                <w:color w:val="231F20"/>
                <w:w w:val="95"/>
                <w:sz w:val="20"/>
              </w:rPr>
              <w:t>yüz</w:t>
            </w:r>
            <w:r>
              <w:rPr>
                <w:color w:val="231F20"/>
                <w:spacing w:val="-9"/>
                <w:w w:val="95"/>
                <w:sz w:val="20"/>
              </w:rPr>
              <w:t xml:space="preserve"> </w:t>
            </w:r>
            <w:r>
              <w:rPr>
                <w:color w:val="231F20"/>
                <w:w w:val="95"/>
                <w:sz w:val="20"/>
              </w:rPr>
              <w:t>yüze,</w:t>
            </w:r>
            <w:r>
              <w:rPr>
                <w:color w:val="231F20"/>
                <w:spacing w:val="-9"/>
                <w:w w:val="95"/>
                <w:sz w:val="20"/>
              </w:rPr>
              <w:t xml:space="preserve"> </w:t>
            </w:r>
            <w:r>
              <w:rPr>
                <w:color w:val="231F20"/>
                <w:w w:val="95"/>
                <w:sz w:val="20"/>
              </w:rPr>
              <w:t>örgün</w:t>
            </w:r>
            <w:r>
              <w:rPr>
                <w:color w:val="231F20"/>
                <w:spacing w:val="-8"/>
                <w:w w:val="95"/>
                <w:sz w:val="20"/>
              </w:rPr>
              <w:t xml:space="preserve"> </w:t>
            </w:r>
            <w:r>
              <w:rPr>
                <w:color w:val="231F20"/>
                <w:w w:val="95"/>
                <w:sz w:val="20"/>
              </w:rPr>
              <w:t>ve/veya</w:t>
            </w:r>
            <w:r>
              <w:rPr>
                <w:color w:val="231F20"/>
                <w:spacing w:val="-9"/>
                <w:w w:val="95"/>
                <w:sz w:val="20"/>
              </w:rPr>
              <w:t xml:space="preserve"> </w:t>
            </w:r>
            <w:r>
              <w:rPr>
                <w:color w:val="231F20"/>
                <w:w w:val="95"/>
                <w:sz w:val="20"/>
              </w:rPr>
              <w:t>uzaktan</w:t>
            </w:r>
            <w:r>
              <w:rPr>
                <w:color w:val="231F20"/>
                <w:spacing w:val="-9"/>
                <w:w w:val="95"/>
                <w:sz w:val="20"/>
              </w:rPr>
              <w:t xml:space="preserve"> </w:t>
            </w:r>
            <w:r>
              <w:rPr>
                <w:color w:val="231F20"/>
                <w:w w:val="95"/>
                <w:sz w:val="20"/>
              </w:rPr>
              <w:t>eğitim</w:t>
            </w:r>
            <w:r>
              <w:rPr>
                <w:color w:val="231F20"/>
                <w:spacing w:val="-9"/>
                <w:w w:val="95"/>
                <w:sz w:val="20"/>
              </w:rPr>
              <w:t xml:space="preserve"> </w:t>
            </w:r>
            <w:r>
              <w:rPr>
                <w:color w:val="231F20"/>
                <w:w w:val="95"/>
                <w:sz w:val="20"/>
              </w:rPr>
              <w:t>iş</w:t>
            </w:r>
            <w:r>
              <w:rPr>
                <w:color w:val="231F20"/>
                <w:spacing w:val="-9"/>
                <w:w w:val="95"/>
                <w:sz w:val="20"/>
              </w:rPr>
              <w:t xml:space="preserve"> </w:t>
            </w:r>
            <w:r>
              <w:rPr>
                <w:color w:val="231F20"/>
                <w:w w:val="95"/>
                <w:sz w:val="20"/>
              </w:rPr>
              <w:t>birlikleri</w:t>
            </w:r>
            <w:r>
              <w:rPr>
                <w:color w:val="231F20"/>
                <w:spacing w:val="-9"/>
                <w:w w:val="95"/>
                <w:sz w:val="20"/>
              </w:rPr>
              <w:t xml:space="preserve"> </w:t>
            </w:r>
            <w:r>
              <w:rPr>
                <w:color w:val="231F20"/>
                <w:w w:val="95"/>
                <w:sz w:val="20"/>
              </w:rPr>
              <w:t>hayata</w:t>
            </w:r>
            <w:r>
              <w:rPr>
                <w:color w:val="231F20"/>
                <w:spacing w:val="-45"/>
                <w:w w:val="95"/>
                <w:sz w:val="20"/>
              </w:rPr>
              <w:t xml:space="preserve"> </w:t>
            </w:r>
            <w:r>
              <w:rPr>
                <w:color w:val="231F20"/>
                <w:w w:val="90"/>
                <w:sz w:val="20"/>
              </w:rPr>
              <w:t>geçirilerek eğitimler düzenlenecek ve öğretmenlerin mesleki gelişim programları, güncel ihti-</w:t>
            </w:r>
            <w:r>
              <w:rPr>
                <w:color w:val="231F20"/>
                <w:spacing w:val="1"/>
                <w:w w:val="90"/>
                <w:sz w:val="20"/>
              </w:rPr>
              <w:t xml:space="preserve"> </w:t>
            </w:r>
            <w:r>
              <w:rPr>
                <w:color w:val="231F20"/>
                <w:w w:val="90"/>
                <w:sz w:val="20"/>
              </w:rPr>
              <w:t>yaçlar temelinde bölgenin, okulun ve öğretmenin gereksinimlerine uygun şekilde belirlenerek</w:t>
            </w:r>
            <w:r>
              <w:rPr>
                <w:color w:val="231F20"/>
                <w:spacing w:val="1"/>
                <w:w w:val="90"/>
                <w:sz w:val="20"/>
              </w:rPr>
              <w:t xml:space="preserve"> </w:t>
            </w:r>
            <w:r>
              <w:rPr>
                <w:color w:val="231F20"/>
                <w:sz w:val="20"/>
              </w:rPr>
              <w:t>okulumuzda</w:t>
            </w:r>
            <w:r>
              <w:rPr>
                <w:color w:val="231F20"/>
                <w:spacing w:val="-14"/>
                <w:sz w:val="20"/>
              </w:rPr>
              <w:t xml:space="preserve"> </w:t>
            </w:r>
            <w:r>
              <w:rPr>
                <w:color w:val="231F20"/>
                <w:sz w:val="20"/>
              </w:rPr>
              <w:t>uygulanacaktır.</w:t>
            </w:r>
          </w:p>
          <w:p w14:paraId="43759466" w14:textId="77777777" w:rsidR="005C2123" w:rsidRDefault="005C2123" w:rsidP="00851AFB">
            <w:pPr>
              <w:pStyle w:val="TableParagraph"/>
              <w:spacing w:before="57" w:line="247" w:lineRule="auto"/>
              <w:ind w:left="56" w:right="45"/>
              <w:jc w:val="both"/>
              <w:rPr>
                <w:sz w:val="20"/>
              </w:rPr>
            </w:pPr>
          </w:p>
        </w:tc>
      </w:tr>
      <w:tr w:rsidR="005C2123" w14:paraId="1C6DACA5" w14:textId="77777777" w:rsidTr="005C2123">
        <w:trPr>
          <w:trHeight w:val="832"/>
        </w:trPr>
        <w:tc>
          <w:tcPr>
            <w:tcW w:w="2268" w:type="dxa"/>
            <w:tcBorders>
              <w:left w:val="single" w:sz="4" w:space="0" w:color="981A26"/>
              <w:right w:val="single" w:sz="4" w:space="0" w:color="981A26"/>
            </w:tcBorders>
            <w:shd w:val="clear" w:color="auto" w:fill="A71C20"/>
          </w:tcPr>
          <w:p w14:paraId="539E2A23" w14:textId="77777777" w:rsidR="005C2123" w:rsidRDefault="005C2123" w:rsidP="00851AFB">
            <w:pPr>
              <w:pStyle w:val="TableParagraph"/>
              <w:spacing w:before="9"/>
              <w:rPr>
                <w:i/>
                <w:sz w:val="24"/>
              </w:rPr>
            </w:pPr>
          </w:p>
          <w:p w14:paraId="75C369FC" w14:textId="77777777" w:rsidR="005C2123" w:rsidRDefault="005C2123" w:rsidP="00851AFB">
            <w:pPr>
              <w:pStyle w:val="TableParagraph"/>
              <w:ind w:left="56"/>
              <w:rPr>
                <w:b/>
              </w:rPr>
            </w:pPr>
            <w:r>
              <w:rPr>
                <w:b/>
                <w:color w:val="FFFFFF"/>
              </w:rPr>
              <w:t>Riskler</w:t>
            </w:r>
          </w:p>
        </w:tc>
        <w:tc>
          <w:tcPr>
            <w:tcW w:w="7087" w:type="dxa"/>
            <w:tcBorders>
              <w:top w:val="single" w:sz="4" w:space="0" w:color="981A26"/>
              <w:left w:val="single" w:sz="4" w:space="0" w:color="981A26"/>
              <w:bottom w:val="single" w:sz="4" w:space="0" w:color="981A26"/>
              <w:right w:val="single" w:sz="4" w:space="0" w:color="981A26"/>
            </w:tcBorders>
          </w:tcPr>
          <w:p w14:paraId="64C5F09D" w14:textId="77777777" w:rsidR="005C2123" w:rsidRDefault="005C2123" w:rsidP="00851AFB">
            <w:pPr>
              <w:pStyle w:val="TableParagraph"/>
              <w:spacing w:before="57" w:line="249" w:lineRule="auto"/>
              <w:ind w:left="56" w:right="1732"/>
              <w:rPr>
                <w:sz w:val="20"/>
              </w:rPr>
            </w:pPr>
            <w:r>
              <w:rPr>
                <w:color w:val="231F20"/>
                <w:w w:val="90"/>
                <w:sz w:val="20"/>
              </w:rPr>
              <w:t>Üniversiteler ile</w:t>
            </w:r>
            <w:r>
              <w:rPr>
                <w:color w:val="231F20"/>
                <w:spacing w:val="1"/>
                <w:w w:val="90"/>
                <w:sz w:val="20"/>
              </w:rPr>
              <w:t xml:space="preserve"> </w:t>
            </w:r>
            <w:r>
              <w:rPr>
                <w:color w:val="231F20"/>
                <w:w w:val="90"/>
                <w:sz w:val="20"/>
              </w:rPr>
              <w:t>yeterli</w:t>
            </w:r>
            <w:r>
              <w:rPr>
                <w:color w:val="231F20"/>
                <w:spacing w:val="1"/>
                <w:w w:val="90"/>
                <w:sz w:val="20"/>
              </w:rPr>
              <w:t xml:space="preserve"> </w:t>
            </w:r>
            <w:r>
              <w:rPr>
                <w:color w:val="231F20"/>
                <w:w w:val="90"/>
                <w:sz w:val="20"/>
              </w:rPr>
              <w:t>düzeyde iş</w:t>
            </w:r>
            <w:r>
              <w:rPr>
                <w:color w:val="231F20"/>
                <w:spacing w:val="1"/>
                <w:w w:val="90"/>
                <w:sz w:val="20"/>
              </w:rPr>
              <w:t xml:space="preserve"> </w:t>
            </w:r>
            <w:r>
              <w:rPr>
                <w:color w:val="231F20"/>
                <w:w w:val="90"/>
                <w:sz w:val="20"/>
              </w:rPr>
              <w:t>birliği</w:t>
            </w:r>
            <w:r>
              <w:rPr>
                <w:color w:val="231F20"/>
                <w:spacing w:val="1"/>
                <w:w w:val="90"/>
                <w:sz w:val="20"/>
              </w:rPr>
              <w:t xml:space="preserve"> </w:t>
            </w:r>
            <w:r>
              <w:rPr>
                <w:color w:val="231F20"/>
                <w:w w:val="90"/>
                <w:sz w:val="20"/>
              </w:rPr>
              <w:t>imkânı sağlanamaması</w:t>
            </w:r>
            <w:r>
              <w:rPr>
                <w:color w:val="231F20"/>
                <w:spacing w:val="-42"/>
                <w:w w:val="90"/>
                <w:sz w:val="20"/>
              </w:rPr>
              <w:t xml:space="preserve"> </w:t>
            </w:r>
            <w:r>
              <w:rPr>
                <w:color w:val="231F20"/>
                <w:w w:val="90"/>
                <w:sz w:val="20"/>
              </w:rPr>
              <w:t>Politika</w:t>
            </w:r>
            <w:r>
              <w:rPr>
                <w:color w:val="231F20"/>
                <w:spacing w:val="-7"/>
                <w:w w:val="90"/>
                <w:sz w:val="20"/>
              </w:rPr>
              <w:t xml:space="preserve"> </w:t>
            </w:r>
            <w:r>
              <w:rPr>
                <w:color w:val="231F20"/>
                <w:w w:val="90"/>
                <w:sz w:val="20"/>
              </w:rPr>
              <w:t>değişiklikleri</w:t>
            </w:r>
            <w:r>
              <w:rPr>
                <w:color w:val="231F20"/>
                <w:spacing w:val="-7"/>
                <w:w w:val="90"/>
                <w:sz w:val="20"/>
              </w:rPr>
              <w:t xml:space="preserve"> </w:t>
            </w:r>
            <w:r>
              <w:rPr>
                <w:color w:val="231F20"/>
                <w:w w:val="90"/>
                <w:sz w:val="20"/>
              </w:rPr>
              <w:t>yaşanması</w:t>
            </w:r>
          </w:p>
          <w:p w14:paraId="18ACB1D8" w14:textId="77777777" w:rsidR="005C2123" w:rsidRDefault="005C2123" w:rsidP="00851AFB">
            <w:pPr>
              <w:pStyle w:val="TableParagraph"/>
              <w:spacing w:before="2"/>
              <w:ind w:left="56"/>
              <w:rPr>
                <w:color w:val="231F20"/>
                <w:w w:val="90"/>
                <w:sz w:val="20"/>
              </w:rPr>
            </w:pPr>
            <w:r>
              <w:rPr>
                <w:color w:val="231F20"/>
                <w:w w:val="90"/>
                <w:sz w:val="20"/>
              </w:rPr>
              <w:t>Değişen</w:t>
            </w:r>
            <w:r>
              <w:rPr>
                <w:color w:val="231F20"/>
                <w:spacing w:val="7"/>
                <w:w w:val="90"/>
                <w:sz w:val="20"/>
              </w:rPr>
              <w:t xml:space="preserve"> </w:t>
            </w:r>
            <w:r>
              <w:rPr>
                <w:color w:val="231F20"/>
                <w:w w:val="90"/>
                <w:sz w:val="20"/>
              </w:rPr>
              <w:t>teknolojik</w:t>
            </w:r>
            <w:r>
              <w:rPr>
                <w:color w:val="231F20"/>
                <w:spacing w:val="8"/>
                <w:w w:val="90"/>
                <w:sz w:val="20"/>
              </w:rPr>
              <w:t xml:space="preserve"> </w:t>
            </w:r>
            <w:r>
              <w:rPr>
                <w:color w:val="231F20"/>
                <w:w w:val="90"/>
                <w:sz w:val="20"/>
              </w:rPr>
              <w:t>gelişmelere</w:t>
            </w:r>
            <w:r>
              <w:rPr>
                <w:color w:val="231F20"/>
                <w:spacing w:val="7"/>
                <w:w w:val="90"/>
                <w:sz w:val="20"/>
              </w:rPr>
              <w:t xml:space="preserve"> </w:t>
            </w:r>
            <w:r>
              <w:rPr>
                <w:color w:val="231F20"/>
                <w:w w:val="90"/>
                <w:sz w:val="20"/>
              </w:rPr>
              <w:t>karşı</w:t>
            </w:r>
            <w:r>
              <w:rPr>
                <w:color w:val="231F20"/>
                <w:spacing w:val="8"/>
                <w:w w:val="90"/>
                <w:sz w:val="20"/>
              </w:rPr>
              <w:t xml:space="preserve"> </w:t>
            </w:r>
            <w:r>
              <w:rPr>
                <w:color w:val="231F20"/>
                <w:w w:val="90"/>
                <w:sz w:val="20"/>
              </w:rPr>
              <w:t>uyum</w:t>
            </w:r>
          </w:p>
          <w:p w14:paraId="342F7A25" w14:textId="77777777" w:rsidR="005C2123" w:rsidRPr="0076471A" w:rsidRDefault="005C2123" w:rsidP="00851AFB">
            <w:pPr>
              <w:pStyle w:val="TableParagraph"/>
              <w:spacing w:before="2"/>
              <w:ind w:left="56"/>
              <w:rPr>
                <w:color w:val="231F20"/>
                <w:w w:val="90"/>
                <w:sz w:val="20"/>
              </w:rPr>
            </w:pPr>
            <w:r>
              <w:rPr>
                <w:color w:val="231F20"/>
                <w:w w:val="90"/>
                <w:sz w:val="20"/>
              </w:rPr>
              <w:t>Maddi olanaklar</w:t>
            </w:r>
          </w:p>
        </w:tc>
      </w:tr>
      <w:tr w:rsidR="005C2123" w14:paraId="1A6D7216" w14:textId="77777777" w:rsidTr="005C2123">
        <w:trPr>
          <w:trHeight w:val="556"/>
        </w:trPr>
        <w:tc>
          <w:tcPr>
            <w:tcW w:w="2268" w:type="dxa"/>
            <w:tcBorders>
              <w:left w:val="single" w:sz="4" w:space="0" w:color="981A26"/>
              <w:right w:val="single" w:sz="4" w:space="0" w:color="981A26"/>
            </w:tcBorders>
            <w:shd w:val="clear" w:color="auto" w:fill="A71C20"/>
          </w:tcPr>
          <w:p w14:paraId="3684E931" w14:textId="77777777" w:rsidR="005C2123" w:rsidRDefault="005C2123" w:rsidP="00851AFB">
            <w:pPr>
              <w:pStyle w:val="TableParagraph"/>
              <w:spacing w:before="147"/>
              <w:ind w:left="56"/>
              <w:rPr>
                <w:b/>
              </w:rPr>
            </w:pPr>
            <w:r>
              <w:rPr>
                <w:b/>
                <w:color w:val="FFFFFF"/>
                <w:w w:val="90"/>
              </w:rPr>
              <w:t>Maliyet Tahmini</w:t>
            </w:r>
          </w:p>
        </w:tc>
        <w:tc>
          <w:tcPr>
            <w:tcW w:w="7087" w:type="dxa"/>
            <w:tcBorders>
              <w:top w:val="single" w:sz="4" w:space="0" w:color="981A26"/>
              <w:left w:val="single" w:sz="4" w:space="0" w:color="981A26"/>
              <w:bottom w:val="single" w:sz="4" w:space="0" w:color="981A26"/>
              <w:right w:val="single" w:sz="4" w:space="0" w:color="981A26"/>
            </w:tcBorders>
          </w:tcPr>
          <w:p w14:paraId="23F2DFEF" w14:textId="77777777" w:rsidR="005C2123" w:rsidRDefault="005C2123" w:rsidP="00851AFB">
            <w:pPr>
              <w:rPr>
                <w:color w:val="000000"/>
              </w:rPr>
            </w:pPr>
            <w:r>
              <w:rPr>
                <w:color w:val="000000"/>
              </w:rPr>
              <w:t>5000</w:t>
            </w:r>
          </w:p>
          <w:p w14:paraId="37859337" w14:textId="77777777" w:rsidR="005C2123" w:rsidRDefault="005C2123" w:rsidP="00851AFB">
            <w:pPr>
              <w:pStyle w:val="TableParagraph"/>
              <w:spacing w:before="159"/>
              <w:ind w:left="56"/>
              <w:rPr>
                <w:sz w:val="20"/>
              </w:rPr>
            </w:pPr>
            <w:r>
              <w:rPr>
                <w:color w:val="231F20"/>
                <w:w w:val="90"/>
                <w:sz w:val="20"/>
              </w:rPr>
              <w:t>TL</w:t>
            </w:r>
          </w:p>
        </w:tc>
      </w:tr>
      <w:tr w:rsidR="005C2123" w14:paraId="509436D9" w14:textId="77777777" w:rsidTr="005C2123">
        <w:trPr>
          <w:trHeight w:val="2119"/>
        </w:trPr>
        <w:tc>
          <w:tcPr>
            <w:tcW w:w="2268" w:type="dxa"/>
            <w:tcBorders>
              <w:left w:val="single" w:sz="4" w:space="0" w:color="981A26"/>
              <w:right w:val="single" w:sz="4" w:space="0" w:color="981A26"/>
            </w:tcBorders>
            <w:shd w:val="clear" w:color="auto" w:fill="A71C20"/>
          </w:tcPr>
          <w:p w14:paraId="73BE65F2" w14:textId="77777777" w:rsidR="005C2123" w:rsidRDefault="005C2123" w:rsidP="00851AFB">
            <w:pPr>
              <w:pStyle w:val="TableParagraph"/>
              <w:rPr>
                <w:i/>
                <w:sz w:val="28"/>
              </w:rPr>
            </w:pPr>
          </w:p>
          <w:p w14:paraId="6A59D857" w14:textId="77777777" w:rsidR="005C2123" w:rsidRDefault="005C2123" w:rsidP="00851AFB">
            <w:pPr>
              <w:pStyle w:val="TableParagraph"/>
              <w:rPr>
                <w:i/>
                <w:sz w:val="28"/>
              </w:rPr>
            </w:pPr>
          </w:p>
          <w:p w14:paraId="13CD834F" w14:textId="77777777" w:rsidR="005C2123" w:rsidRDefault="005C2123" w:rsidP="00851AFB">
            <w:pPr>
              <w:pStyle w:val="TableParagraph"/>
              <w:spacing w:before="8"/>
              <w:rPr>
                <w:i/>
                <w:sz w:val="24"/>
              </w:rPr>
            </w:pPr>
          </w:p>
          <w:p w14:paraId="4E333149" w14:textId="77777777" w:rsidR="005C2123" w:rsidRDefault="005C2123" w:rsidP="00851AFB">
            <w:pPr>
              <w:pStyle w:val="TableParagraph"/>
              <w:spacing w:before="1"/>
              <w:ind w:left="56"/>
              <w:rPr>
                <w:b/>
              </w:rPr>
            </w:pPr>
            <w:r>
              <w:rPr>
                <w:b/>
                <w:color w:val="FFFFFF"/>
              </w:rPr>
              <w:t>Tespitler</w:t>
            </w:r>
          </w:p>
        </w:tc>
        <w:tc>
          <w:tcPr>
            <w:tcW w:w="7087" w:type="dxa"/>
            <w:tcBorders>
              <w:top w:val="single" w:sz="4" w:space="0" w:color="981A26"/>
              <w:left w:val="single" w:sz="4" w:space="0" w:color="981A26"/>
              <w:bottom w:val="single" w:sz="4" w:space="0" w:color="981A26"/>
              <w:right w:val="single" w:sz="4" w:space="0" w:color="981A26"/>
            </w:tcBorders>
          </w:tcPr>
          <w:p w14:paraId="1CF69138" w14:textId="77777777" w:rsidR="005C2123" w:rsidRDefault="005C2123" w:rsidP="005C2123">
            <w:pPr>
              <w:pStyle w:val="TableParagraph"/>
              <w:numPr>
                <w:ilvl w:val="0"/>
                <w:numId w:val="49"/>
              </w:numPr>
              <w:tabs>
                <w:tab w:val="left" w:pos="284"/>
              </w:tabs>
              <w:spacing w:before="64" w:line="230" w:lineRule="auto"/>
              <w:ind w:right="45"/>
              <w:rPr>
                <w:sz w:val="20"/>
              </w:rPr>
            </w:pPr>
            <w:r>
              <w:rPr>
                <w:color w:val="231F20"/>
                <w:w w:val="90"/>
                <w:sz w:val="20"/>
              </w:rPr>
              <w:t>Yönetici</w:t>
            </w:r>
            <w:r>
              <w:rPr>
                <w:color w:val="231F20"/>
                <w:spacing w:val="16"/>
                <w:w w:val="90"/>
                <w:sz w:val="20"/>
              </w:rPr>
              <w:t xml:space="preserve"> </w:t>
            </w:r>
            <w:r>
              <w:rPr>
                <w:color w:val="231F20"/>
                <w:w w:val="90"/>
                <w:sz w:val="20"/>
              </w:rPr>
              <w:t>ve</w:t>
            </w:r>
            <w:r>
              <w:rPr>
                <w:color w:val="231F20"/>
                <w:spacing w:val="17"/>
                <w:w w:val="90"/>
                <w:sz w:val="20"/>
              </w:rPr>
              <w:t xml:space="preserve"> </w:t>
            </w:r>
            <w:r>
              <w:rPr>
                <w:color w:val="231F20"/>
                <w:w w:val="90"/>
                <w:sz w:val="20"/>
              </w:rPr>
              <w:t>öğretmenlerin</w:t>
            </w:r>
            <w:r>
              <w:rPr>
                <w:color w:val="231F20"/>
                <w:spacing w:val="16"/>
                <w:w w:val="90"/>
                <w:sz w:val="20"/>
              </w:rPr>
              <w:t xml:space="preserve"> </w:t>
            </w:r>
            <w:r>
              <w:rPr>
                <w:color w:val="231F20"/>
                <w:w w:val="90"/>
                <w:sz w:val="20"/>
              </w:rPr>
              <w:t>mesleki</w:t>
            </w:r>
            <w:r>
              <w:rPr>
                <w:color w:val="231F20"/>
                <w:spacing w:val="17"/>
                <w:w w:val="90"/>
                <w:sz w:val="20"/>
              </w:rPr>
              <w:t xml:space="preserve"> </w:t>
            </w:r>
            <w:r>
              <w:rPr>
                <w:color w:val="231F20"/>
                <w:w w:val="90"/>
                <w:sz w:val="20"/>
              </w:rPr>
              <w:t>gelişim</w:t>
            </w:r>
            <w:r>
              <w:rPr>
                <w:color w:val="231F20"/>
                <w:spacing w:val="16"/>
                <w:w w:val="90"/>
                <w:sz w:val="20"/>
              </w:rPr>
              <w:t xml:space="preserve"> </w:t>
            </w:r>
            <w:r>
              <w:rPr>
                <w:color w:val="231F20"/>
                <w:w w:val="90"/>
                <w:sz w:val="20"/>
              </w:rPr>
              <w:t>eğitimlerinde</w:t>
            </w:r>
            <w:r>
              <w:rPr>
                <w:color w:val="231F20"/>
                <w:spacing w:val="17"/>
                <w:w w:val="90"/>
                <w:sz w:val="20"/>
              </w:rPr>
              <w:t xml:space="preserve"> </w:t>
            </w:r>
            <w:r>
              <w:rPr>
                <w:color w:val="231F20"/>
                <w:w w:val="90"/>
                <w:sz w:val="20"/>
              </w:rPr>
              <w:t>üniversiteler</w:t>
            </w:r>
            <w:r>
              <w:rPr>
                <w:color w:val="231F20"/>
                <w:spacing w:val="16"/>
                <w:w w:val="90"/>
                <w:sz w:val="20"/>
              </w:rPr>
              <w:t xml:space="preserve"> </w:t>
            </w:r>
            <w:r>
              <w:rPr>
                <w:color w:val="231F20"/>
                <w:w w:val="90"/>
                <w:sz w:val="20"/>
              </w:rPr>
              <w:t>ile</w:t>
            </w:r>
            <w:r>
              <w:rPr>
                <w:color w:val="231F20"/>
                <w:spacing w:val="17"/>
                <w:w w:val="90"/>
                <w:sz w:val="20"/>
              </w:rPr>
              <w:t xml:space="preserve"> </w:t>
            </w:r>
            <w:r>
              <w:rPr>
                <w:color w:val="231F20"/>
                <w:w w:val="90"/>
                <w:sz w:val="20"/>
              </w:rPr>
              <w:t>yeterli</w:t>
            </w:r>
            <w:r>
              <w:rPr>
                <w:color w:val="231F20"/>
                <w:spacing w:val="16"/>
                <w:w w:val="90"/>
                <w:sz w:val="20"/>
              </w:rPr>
              <w:t xml:space="preserve"> </w:t>
            </w:r>
            <w:r>
              <w:rPr>
                <w:color w:val="231F20"/>
                <w:w w:val="90"/>
                <w:sz w:val="20"/>
              </w:rPr>
              <w:t>düzeyde</w:t>
            </w:r>
            <w:r>
              <w:rPr>
                <w:color w:val="231F20"/>
                <w:spacing w:val="17"/>
                <w:w w:val="90"/>
                <w:sz w:val="20"/>
              </w:rPr>
              <w:t xml:space="preserve"> </w:t>
            </w:r>
            <w:r>
              <w:rPr>
                <w:color w:val="231F20"/>
                <w:w w:val="90"/>
                <w:sz w:val="20"/>
              </w:rPr>
              <w:t>iş</w:t>
            </w:r>
            <w:r>
              <w:rPr>
                <w:color w:val="231F20"/>
                <w:spacing w:val="-42"/>
                <w:w w:val="90"/>
                <w:sz w:val="20"/>
              </w:rPr>
              <w:t xml:space="preserve"> </w:t>
            </w:r>
            <w:r>
              <w:rPr>
                <w:color w:val="231F20"/>
                <w:sz w:val="20"/>
              </w:rPr>
              <w:t>birliği</w:t>
            </w:r>
            <w:r>
              <w:rPr>
                <w:color w:val="231F20"/>
                <w:spacing w:val="-14"/>
                <w:sz w:val="20"/>
              </w:rPr>
              <w:t xml:space="preserve"> </w:t>
            </w:r>
            <w:r>
              <w:rPr>
                <w:color w:val="231F20"/>
                <w:sz w:val="20"/>
              </w:rPr>
              <w:t>imkânı</w:t>
            </w:r>
            <w:r>
              <w:rPr>
                <w:color w:val="231F20"/>
                <w:spacing w:val="-14"/>
                <w:sz w:val="20"/>
              </w:rPr>
              <w:t xml:space="preserve"> </w:t>
            </w:r>
            <w:r>
              <w:rPr>
                <w:color w:val="231F20"/>
                <w:sz w:val="20"/>
              </w:rPr>
              <w:t>sağlanamaması</w:t>
            </w:r>
          </w:p>
          <w:p w14:paraId="3A2DC0B3" w14:textId="77777777" w:rsidR="005C2123" w:rsidRDefault="005C2123" w:rsidP="005C2123">
            <w:pPr>
              <w:pStyle w:val="TableParagraph"/>
              <w:numPr>
                <w:ilvl w:val="0"/>
                <w:numId w:val="49"/>
              </w:numPr>
              <w:tabs>
                <w:tab w:val="left" w:pos="284"/>
              </w:tabs>
              <w:spacing w:before="55" w:line="230" w:lineRule="auto"/>
              <w:ind w:right="45"/>
              <w:rPr>
                <w:sz w:val="20"/>
              </w:rPr>
            </w:pPr>
            <w:r>
              <w:rPr>
                <w:color w:val="231F20"/>
                <w:w w:val="95"/>
                <w:sz w:val="20"/>
              </w:rPr>
              <w:t>Öğretmen</w:t>
            </w:r>
            <w:r>
              <w:rPr>
                <w:color w:val="231F20"/>
                <w:spacing w:val="36"/>
                <w:w w:val="95"/>
                <w:sz w:val="20"/>
              </w:rPr>
              <w:t xml:space="preserve"> </w:t>
            </w:r>
            <w:r>
              <w:rPr>
                <w:color w:val="231F20"/>
                <w:w w:val="95"/>
                <w:sz w:val="20"/>
              </w:rPr>
              <w:t>ve</w:t>
            </w:r>
            <w:r>
              <w:rPr>
                <w:color w:val="231F20"/>
                <w:spacing w:val="37"/>
                <w:w w:val="95"/>
                <w:sz w:val="20"/>
              </w:rPr>
              <w:t xml:space="preserve"> </w:t>
            </w:r>
            <w:r>
              <w:rPr>
                <w:color w:val="231F20"/>
                <w:w w:val="95"/>
                <w:sz w:val="20"/>
              </w:rPr>
              <w:t>yöneticilere</w:t>
            </w:r>
            <w:r>
              <w:rPr>
                <w:color w:val="231F20"/>
                <w:spacing w:val="37"/>
                <w:w w:val="95"/>
                <w:sz w:val="20"/>
              </w:rPr>
              <w:t xml:space="preserve"> </w:t>
            </w:r>
            <w:r>
              <w:rPr>
                <w:color w:val="231F20"/>
                <w:w w:val="95"/>
                <w:sz w:val="20"/>
              </w:rPr>
              <w:t>verilen</w:t>
            </w:r>
            <w:r>
              <w:rPr>
                <w:color w:val="231F20"/>
                <w:spacing w:val="37"/>
                <w:w w:val="95"/>
                <w:sz w:val="20"/>
              </w:rPr>
              <w:t xml:space="preserve"> </w:t>
            </w:r>
            <w:r>
              <w:rPr>
                <w:color w:val="231F20"/>
                <w:w w:val="95"/>
                <w:sz w:val="20"/>
              </w:rPr>
              <w:t>mesleki</w:t>
            </w:r>
            <w:r>
              <w:rPr>
                <w:color w:val="231F20"/>
                <w:spacing w:val="37"/>
                <w:w w:val="95"/>
                <w:sz w:val="20"/>
              </w:rPr>
              <w:t xml:space="preserve"> </w:t>
            </w:r>
            <w:r>
              <w:rPr>
                <w:color w:val="231F20"/>
                <w:w w:val="95"/>
                <w:sz w:val="20"/>
              </w:rPr>
              <w:t>gelişim</w:t>
            </w:r>
            <w:r>
              <w:rPr>
                <w:color w:val="231F20"/>
                <w:spacing w:val="36"/>
                <w:w w:val="95"/>
                <w:sz w:val="20"/>
              </w:rPr>
              <w:t xml:space="preserve"> </w:t>
            </w:r>
            <w:r>
              <w:rPr>
                <w:color w:val="231F20"/>
                <w:w w:val="95"/>
                <w:sz w:val="20"/>
              </w:rPr>
              <w:t>eğitimlerinin</w:t>
            </w:r>
            <w:r>
              <w:rPr>
                <w:color w:val="231F20"/>
                <w:spacing w:val="37"/>
                <w:w w:val="95"/>
                <w:sz w:val="20"/>
              </w:rPr>
              <w:t xml:space="preserve"> </w:t>
            </w:r>
            <w:r>
              <w:rPr>
                <w:color w:val="231F20"/>
                <w:w w:val="95"/>
                <w:sz w:val="20"/>
              </w:rPr>
              <w:t>nitelik</w:t>
            </w:r>
            <w:r>
              <w:rPr>
                <w:color w:val="231F20"/>
                <w:spacing w:val="37"/>
                <w:w w:val="95"/>
                <w:sz w:val="20"/>
              </w:rPr>
              <w:t xml:space="preserve"> </w:t>
            </w:r>
            <w:r>
              <w:rPr>
                <w:color w:val="231F20"/>
                <w:w w:val="95"/>
                <w:sz w:val="20"/>
              </w:rPr>
              <w:t>ve</w:t>
            </w:r>
            <w:r>
              <w:rPr>
                <w:color w:val="231F20"/>
                <w:spacing w:val="37"/>
                <w:w w:val="95"/>
                <w:sz w:val="20"/>
              </w:rPr>
              <w:t xml:space="preserve"> </w:t>
            </w:r>
            <w:r>
              <w:rPr>
                <w:color w:val="231F20"/>
                <w:w w:val="95"/>
                <w:sz w:val="20"/>
              </w:rPr>
              <w:t>niceliğinin</w:t>
            </w:r>
            <w:r>
              <w:rPr>
                <w:color w:val="231F20"/>
                <w:spacing w:val="-45"/>
                <w:w w:val="95"/>
                <w:sz w:val="20"/>
              </w:rPr>
              <w:t xml:space="preserve"> </w:t>
            </w:r>
            <w:r>
              <w:rPr>
                <w:color w:val="231F20"/>
                <w:sz w:val="20"/>
              </w:rPr>
              <w:t>geliştirilmeye</w:t>
            </w:r>
            <w:r>
              <w:rPr>
                <w:color w:val="231F20"/>
                <w:spacing w:val="-14"/>
                <w:sz w:val="20"/>
              </w:rPr>
              <w:t xml:space="preserve"> </w:t>
            </w:r>
            <w:r>
              <w:rPr>
                <w:color w:val="231F20"/>
                <w:sz w:val="20"/>
              </w:rPr>
              <w:t>açık</w:t>
            </w:r>
            <w:r>
              <w:rPr>
                <w:color w:val="231F20"/>
                <w:spacing w:val="-13"/>
                <w:sz w:val="20"/>
              </w:rPr>
              <w:t xml:space="preserve"> </w:t>
            </w:r>
            <w:r>
              <w:rPr>
                <w:color w:val="231F20"/>
                <w:sz w:val="20"/>
              </w:rPr>
              <w:t>olması</w:t>
            </w:r>
          </w:p>
          <w:p w14:paraId="08466514" w14:textId="77777777" w:rsidR="005C2123" w:rsidRDefault="005C2123" w:rsidP="005C2123">
            <w:pPr>
              <w:pStyle w:val="TableParagraph"/>
              <w:numPr>
                <w:ilvl w:val="0"/>
                <w:numId w:val="49"/>
              </w:numPr>
              <w:tabs>
                <w:tab w:val="left" w:pos="284"/>
              </w:tabs>
              <w:spacing w:before="48"/>
              <w:ind w:hanging="228"/>
              <w:rPr>
                <w:sz w:val="20"/>
              </w:rPr>
            </w:pPr>
            <w:r>
              <w:rPr>
                <w:color w:val="231F20"/>
                <w:w w:val="90"/>
                <w:sz w:val="20"/>
              </w:rPr>
              <w:t>Öğretmenlerin</w:t>
            </w:r>
            <w:r>
              <w:rPr>
                <w:color w:val="231F20"/>
                <w:spacing w:val="15"/>
                <w:w w:val="90"/>
                <w:sz w:val="20"/>
              </w:rPr>
              <w:t xml:space="preserve"> </w:t>
            </w:r>
            <w:r>
              <w:rPr>
                <w:color w:val="231F20"/>
                <w:w w:val="90"/>
                <w:sz w:val="20"/>
              </w:rPr>
              <w:t>talep</w:t>
            </w:r>
            <w:r>
              <w:rPr>
                <w:color w:val="231F20"/>
                <w:spacing w:val="16"/>
                <w:w w:val="90"/>
                <w:sz w:val="20"/>
              </w:rPr>
              <w:t xml:space="preserve"> </w:t>
            </w:r>
            <w:r>
              <w:rPr>
                <w:color w:val="231F20"/>
                <w:w w:val="90"/>
                <w:sz w:val="20"/>
              </w:rPr>
              <w:t>ettikleri</w:t>
            </w:r>
            <w:r>
              <w:rPr>
                <w:color w:val="231F20"/>
                <w:spacing w:val="16"/>
                <w:w w:val="90"/>
                <w:sz w:val="20"/>
              </w:rPr>
              <w:t xml:space="preserve"> </w:t>
            </w:r>
            <w:r>
              <w:rPr>
                <w:color w:val="231F20"/>
                <w:w w:val="90"/>
                <w:sz w:val="20"/>
              </w:rPr>
              <w:t>düzeyde</w:t>
            </w:r>
            <w:r>
              <w:rPr>
                <w:color w:val="231F20"/>
                <w:spacing w:val="16"/>
                <w:w w:val="90"/>
                <w:sz w:val="20"/>
              </w:rPr>
              <w:t xml:space="preserve"> </w:t>
            </w:r>
            <w:r>
              <w:rPr>
                <w:color w:val="231F20"/>
                <w:w w:val="90"/>
                <w:sz w:val="20"/>
              </w:rPr>
              <w:t>eğitim</w:t>
            </w:r>
            <w:r>
              <w:rPr>
                <w:color w:val="231F20"/>
                <w:spacing w:val="16"/>
                <w:w w:val="90"/>
                <w:sz w:val="20"/>
              </w:rPr>
              <w:t xml:space="preserve"> </w:t>
            </w:r>
            <w:r>
              <w:rPr>
                <w:color w:val="231F20"/>
                <w:w w:val="90"/>
                <w:sz w:val="20"/>
              </w:rPr>
              <w:t>alamaması</w:t>
            </w:r>
          </w:p>
          <w:p w14:paraId="0FA05FC6" w14:textId="77777777" w:rsidR="005C2123" w:rsidRDefault="005C2123" w:rsidP="005C2123">
            <w:pPr>
              <w:pStyle w:val="TableParagraph"/>
              <w:numPr>
                <w:ilvl w:val="0"/>
                <w:numId w:val="49"/>
              </w:numPr>
              <w:tabs>
                <w:tab w:val="left" w:pos="284"/>
              </w:tabs>
              <w:spacing w:before="54" w:line="230" w:lineRule="auto"/>
              <w:ind w:right="44"/>
              <w:rPr>
                <w:sz w:val="20"/>
              </w:rPr>
            </w:pPr>
            <w:r>
              <w:rPr>
                <w:color w:val="231F20"/>
                <w:w w:val="90"/>
                <w:sz w:val="20"/>
              </w:rPr>
              <w:t>Öğretmenlerin</w:t>
            </w:r>
            <w:r>
              <w:rPr>
                <w:color w:val="231F20"/>
                <w:spacing w:val="24"/>
                <w:w w:val="90"/>
                <w:sz w:val="20"/>
              </w:rPr>
              <w:t xml:space="preserve"> </w:t>
            </w:r>
            <w:r>
              <w:rPr>
                <w:color w:val="231F20"/>
                <w:w w:val="90"/>
                <w:sz w:val="20"/>
              </w:rPr>
              <w:t>mesleki</w:t>
            </w:r>
            <w:r>
              <w:rPr>
                <w:color w:val="231F20"/>
                <w:spacing w:val="24"/>
                <w:w w:val="90"/>
                <w:sz w:val="20"/>
              </w:rPr>
              <w:t xml:space="preserve"> </w:t>
            </w:r>
            <w:r>
              <w:rPr>
                <w:color w:val="231F20"/>
                <w:w w:val="90"/>
                <w:sz w:val="20"/>
              </w:rPr>
              <w:t>gelişim</w:t>
            </w:r>
            <w:r>
              <w:rPr>
                <w:color w:val="231F20"/>
                <w:spacing w:val="25"/>
                <w:w w:val="90"/>
                <w:sz w:val="20"/>
              </w:rPr>
              <w:t xml:space="preserve"> </w:t>
            </w:r>
            <w:r>
              <w:rPr>
                <w:color w:val="231F20"/>
                <w:w w:val="90"/>
                <w:sz w:val="20"/>
              </w:rPr>
              <w:t>ihtiyaç</w:t>
            </w:r>
            <w:r>
              <w:rPr>
                <w:color w:val="231F20"/>
                <w:spacing w:val="24"/>
                <w:w w:val="90"/>
                <w:sz w:val="20"/>
              </w:rPr>
              <w:t xml:space="preserve"> </w:t>
            </w:r>
            <w:r>
              <w:rPr>
                <w:color w:val="231F20"/>
                <w:w w:val="90"/>
                <w:sz w:val="20"/>
              </w:rPr>
              <w:t>ve</w:t>
            </w:r>
            <w:r>
              <w:rPr>
                <w:color w:val="231F20"/>
                <w:spacing w:val="25"/>
                <w:w w:val="90"/>
                <w:sz w:val="20"/>
              </w:rPr>
              <w:t xml:space="preserve"> </w:t>
            </w:r>
            <w:r>
              <w:rPr>
                <w:color w:val="231F20"/>
                <w:w w:val="90"/>
                <w:sz w:val="20"/>
              </w:rPr>
              <w:t>önceliklerini</w:t>
            </w:r>
            <w:r>
              <w:rPr>
                <w:color w:val="231F20"/>
                <w:spacing w:val="24"/>
                <w:w w:val="90"/>
                <w:sz w:val="20"/>
              </w:rPr>
              <w:t xml:space="preserve"> </w:t>
            </w:r>
            <w:r>
              <w:rPr>
                <w:color w:val="231F20"/>
                <w:w w:val="90"/>
                <w:sz w:val="20"/>
              </w:rPr>
              <w:t>belirlemede</w:t>
            </w:r>
            <w:r>
              <w:rPr>
                <w:color w:val="231F20"/>
                <w:spacing w:val="25"/>
                <w:w w:val="90"/>
                <w:sz w:val="20"/>
              </w:rPr>
              <w:t xml:space="preserve"> </w:t>
            </w:r>
            <w:r>
              <w:rPr>
                <w:color w:val="231F20"/>
                <w:w w:val="90"/>
                <w:sz w:val="20"/>
              </w:rPr>
              <w:t>okulların</w:t>
            </w:r>
            <w:r>
              <w:rPr>
                <w:color w:val="231F20"/>
                <w:spacing w:val="24"/>
                <w:w w:val="90"/>
                <w:sz w:val="20"/>
              </w:rPr>
              <w:t xml:space="preserve"> </w:t>
            </w:r>
            <w:r>
              <w:rPr>
                <w:color w:val="231F20"/>
                <w:w w:val="90"/>
                <w:sz w:val="20"/>
              </w:rPr>
              <w:t>ihtiyaçlarının</w:t>
            </w:r>
            <w:r>
              <w:rPr>
                <w:color w:val="231F20"/>
                <w:spacing w:val="-42"/>
                <w:w w:val="90"/>
                <w:sz w:val="20"/>
              </w:rPr>
              <w:t xml:space="preserve"> </w:t>
            </w:r>
            <w:r>
              <w:rPr>
                <w:color w:val="231F20"/>
                <w:sz w:val="20"/>
              </w:rPr>
              <w:t>yeterli</w:t>
            </w:r>
            <w:r>
              <w:rPr>
                <w:color w:val="231F20"/>
                <w:spacing w:val="-14"/>
                <w:sz w:val="20"/>
              </w:rPr>
              <w:t xml:space="preserve"> </w:t>
            </w:r>
            <w:r>
              <w:rPr>
                <w:color w:val="231F20"/>
                <w:sz w:val="20"/>
              </w:rPr>
              <w:t>düzeyde</w:t>
            </w:r>
            <w:r>
              <w:rPr>
                <w:color w:val="231F20"/>
                <w:spacing w:val="-14"/>
                <w:sz w:val="20"/>
              </w:rPr>
              <w:t xml:space="preserve"> </w:t>
            </w:r>
            <w:r>
              <w:rPr>
                <w:color w:val="231F20"/>
                <w:sz w:val="20"/>
              </w:rPr>
              <w:t>dikkate</w:t>
            </w:r>
            <w:r>
              <w:rPr>
                <w:color w:val="231F20"/>
                <w:spacing w:val="-14"/>
                <w:sz w:val="20"/>
              </w:rPr>
              <w:t xml:space="preserve"> </w:t>
            </w:r>
            <w:r>
              <w:rPr>
                <w:color w:val="231F20"/>
                <w:sz w:val="20"/>
              </w:rPr>
              <w:t>alınmaması</w:t>
            </w:r>
          </w:p>
          <w:p w14:paraId="1686E88D" w14:textId="77777777" w:rsidR="005C2123" w:rsidRDefault="005C2123" w:rsidP="005C2123">
            <w:pPr>
              <w:pStyle w:val="TableParagraph"/>
              <w:numPr>
                <w:ilvl w:val="0"/>
                <w:numId w:val="49"/>
              </w:numPr>
              <w:tabs>
                <w:tab w:val="left" w:pos="284"/>
              </w:tabs>
              <w:spacing w:before="48"/>
              <w:ind w:hanging="228"/>
              <w:rPr>
                <w:sz w:val="20"/>
              </w:rPr>
            </w:pPr>
            <w:r>
              <w:rPr>
                <w:color w:val="231F20"/>
                <w:w w:val="90"/>
                <w:sz w:val="20"/>
              </w:rPr>
              <w:t>Pedagojik</w:t>
            </w:r>
            <w:r>
              <w:rPr>
                <w:color w:val="231F20"/>
                <w:spacing w:val="11"/>
                <w:w w:val="90"/>
                <w:sz w:val="20"/>
              </w:rPr>
              <w:t xml:space="preserve"> </w:t>
            </w:r>
            <w:r>
              <w:rPr>
                <w:color w:val="231F20"/>
                <w:w w:val="90"/>
                <w:sz w:val="20"/>
              </w:rPr>
              <w:t>formasyon</w:t>
            </w:r>
            <w:r>
              <w:rPr>
                <w:color w:val="231F20"/>
                <w:spacing w:val="12"/>
                <w:w w:val="90"/>
                <w:sz w:val="20"/>
              </w:rPr>
              <w:t xml:space="preserve"> </w:t>
            </w:r>
            <w:r>
              <w:rPr>
                <w:color w:val="231F20"/>
                <w:w w:val="90"/>
                <w:sz w:val="20"/>
              </w:rPr>
              <w:t>eğitimlerinin,</w:t>
            </w:r>
            <w:r>
              <w:rPr>
                <w:color w:val="231F20"/>
                <w:spacing w:val="12"/>
                <w:w w:val="90"/>
                <w:sz w:val="20"/>
              </w:rPr>
              <w:t xml:space="preserve"> </w:t>
            </w:r>
            <w:r>
              <w:rPr>
                <w:color w:val="231F20"/>
                <w:w w:val="90"/>
                <w:sz w:val="20"/>
              </w:rPr>
              <w:t>öğretmenleri</w:t>
            </w:r>
            <w:r>
              <w:rPr>
                <w:color w:val="231F20"/>
                <w:spacing w:val="11"/>
                <w:w w:val="90"/>
                <w:sz w:val="20"/>
              </w:rPr>
              <w:t xml:space="preserve"> </w:t>
            </w:r>
            <w:r>
              <w:rPr>
                <w:color w:val="231F20"/>
                <w:w w:val="90"/>
                <w:sz w:val="20"/>
              </w:rPr>
              <w:t>yeterli</w:t>
            </w:r>
            <w:r>
              <w:rPr>
                <w:color w:val="231F20"/>
                <w:spacing w:val="12"/>
                <w:w w:val="90"/>
                <w:sz w:val="20"/>
              </w:rPr>
              <w:t xml:space="preserve"> </w:t>
            </w:r>
            <w:r>
              <w:rPr>
                <w:color w:val="231F20"/>
                <w:w w:val="90"/>
                <w:sz w:val="20"/>
              </w:rPr>
              <w:t>düzeyde</w:t>
            </w:r>
            <w:r>
              <w:rPr>
                <w:color w:val="231F20"/>
                <w:spacing w:val="12"/>
                <w:w w:val="90"/>
                <w:sz w:val="20"/>
              </w:rPr>
              <w:t xml:space="preserve"> </w:t>
            </w:r>
            <w:r>
              <w:rPr>
                <w:color w:val="231F20"/>
                <w:w w:val="90"/>
                <w:sz w:val="20"/>
              </w:rPr>
              <w:t>mesleğe</w:t>
            </w:r>
            <w:r>
              <w:rPr>
                <w:color w:val="231F20"/>
                <w:spacing w:val="12"/>
                <w:w w:val="90"/>
                <w:sz w:val="20"/>
              </w:rPr>
              <w:t xml:space="preserve"> </w:t>
            </w:r>
            <w:r>
              <w:rPr>
                <w:color w:val="231F20"/>
                <w:w w:val="90"/>
                <w:sz w:val="20"/>
              </w:rPr>
              <w:t>hazırlayamaması</w:t>
            </w:r>
          </w:p>
        </w:tc>
      </w:tr>
      <w:tr w:rsidR="005C2123" w14:paraId="03D08342" w14:textId="77777777" w:rsidTr="005C2123">
        <w:trPr>
          <w:trHeight w:val="2005"/>
        </w:trPr>
        <w:tc>
          <w:tcPr>
            <w:tcW w:w="2268" w:type="dxa"/>
            <w:tcBorders>
              <w:left w:val="single" w:sz="4" w:space="0" w:color="981A26"/>
              <w:bottom w:val="single" w:sz="4" w:space="0" w:color="981A26"/>
              <w:right w:val="single" w:sz="4" w:space="0" w:color="981A26"/>
            </w:tcBorders>
            <w:shd w:val="clear" w:color="auto" w:fill="A71C20"/>
          </w:tcPr>
          <w:p w14:paraId="61090390" w14:textId="77777777" w:rsidR="005C2123" w:rsidRDefault="005C2123" w:rsidP="00851AFB">
            <w:pPr>
              <w:pStyle w:val="TableParagraph"/>
              <w:rPr>
                <w:i/>
                <w:sz w:val="28"/>
              </w:rPr>
            </w:pPr>
          </w:p>
          <w:p w14:paraId="31DA9842" w14:textId="77777777" w:rsidR="005C2123" w:rsidRDefault="005C2123" w:rsidP="00851AFB">
            <w:pPr>
              <w:pStyle w:val="TableParagraph"/>
              <w:rPr>
                <w:i/>
                <w:sz w:val="28"/>
              </w:rPr>
            </w:pPr>
          </w:p>
          <w:p w14:paraId="2A0FF9DD" w14:textId="77777777" w:rsidR="005C2123" w:rsidRDefault="005C2123" w:rsidP="00851AFB">
            <w:pPr>
              <w:pStyle w:val="TableParagraph"/>
              <w:spacing w:before="228"/>
              <w:ind w:left="56"/>
              <w:rPr>
                <w:b/>
              </w:rPr>
            </w:pPr>
            <w:r>
              <w:rPr>
                <w:b/>
                <w:color w:val="FFFFFF"/>
              </w:rPr>
              <w:t>İhtiyaçlar</w:t>
            </w:r>
          </w:p>
        </w:tc>
        <w:tc>
          <w:tcPr>
            <w:tcW w:w="7087" w:type="dxa"/>
            <w:tcBorders>
              <w:top w:val="single" w:sz="4" w:space="0" w:color="981A26"/>
              <w:left w:val="single" w:sz="4" w:space="0" w:color="981A26"/>
              <w:bottom w:val="single" w:sz="4" w:space="0" w:color="981A26"/>
              <w:right w:val="single" w:sz="4" w:space="0" w:color="981A26"/>
            </w:tcBorders>
          </w:tcPr>
          <w:p w14:paraId="41F15D9D" w14:textId="77777777" w:rsidR="005C2123" w:rsidRDefault="005C2123" w:rsidP="005C2123">
            <w:pPr>
              <w:pStyle w:val="TableParagraph"/>
              <w:numPr>
                <w:ilvl w:val="0"/>
                <w:numId w:val="48"/>
              </w:numPr>
              <w:tabs>
                <w:tab w:val="left" w:pos="284"/>
              </w:tabs>
              <w:spacing w:before="64" w:line="230" w:lineRule="auto"/>
              <w:ind w:right="44"/>
              <w:jc w:val="both"/>
              <w:rPr>
                <w:sz w:val="20"/>
              </w:rPr>
            </w:pPr>
            <w:r>
              <w:rPr>
                <w:color w:val="231F20"/>
                <w:w w:val="90"/>
                <w:sz w:val="20"/>
              </w:rPr>
              <w:t>İhtiyaç duyulan alanlarda öğretmen ve yöneticilere üniversiteler aracılığıyla mesleki gelişim</w:t>
            </w:r>
            <w:r>
              <w:rPr>
                <w:color w:val="231F20"/>
                <w:spacing w:val="1"/>
                <w:w w:val="90"/>
                <w:sz w:val="20"/>
              </w:rPr>
              <w:t xml:space="preserve"> </w:t>
            </w:r>
            <w:r>
              <w:rPr>
                <w:color w:val="231F20"/>
                <w:sz w:val="20"/>
              </w:rPr>
              <w:t>eğitimlerinin</w:t>
            </w:r>
            <w:r>
              <w:rPr>
                <w:color w:val="231F20"/>
                <w:spacing w:val="-13"/>
                <w:sz w:val="20"/>
              </w:rPr>
              <w:t xml:space="preserve"> </w:t>
            </w:r>
            <w:r>
              <w:rPr>
                <w:color w:val="231F20"/>
                <w:sz w:val="20"/>
              </w:rPr>
              <w:t>verilmesi</w:t>
            </w:r>
          </w:p>
          <w:p w14:paraId="63A13111" w14:textId="77777777" w:rsidR="005C2123" w:rsidRDefault="005C2123" w:rsidP="005C2123">
            <w:pPr>
              <w:pStyle w:val="TableParagraph"/>
              <w:numPr>
                <w:ilvl w:val="0"/>
                <w:numId w:val="48"/>
              </w:numPr>
              <w:tabs>
                <w:tab w:val="left" w:pos="284"/>
              </w:tabs>
              <w:spacing w:before="55" w:line="230" w:lineRule="auto"/>
              <w:ind w:right="44"/>
              <w:jc w:val="both"/>
              <w:rPr>
                <w:sz w:val="20"/>
              </w:rPr>
            </w:pPr>
            <w:r>
              <w:rPr>
                <w:color w:val="231F20"/>
                <w:spacing w:val="-1"/>
                <w:w w:val="95"/>
                <w:sz w:val="20"/>
              </w:rPr>
              <w:t xml:space="preserve">Mesleki </w:t>
            </w:r>
            <w:r>
              <w:rPr>
                <w:color w:val="231F20"/>
                <w:w w:val="95"/>
                <w:sz w:val="20"/>
              </w:rPr>
              <w:t>gelişimde, yerel ihtiyaçlara duyarlı ve okul bağlamıyla uyumlu yeni yaklaşımlar</w:t>
            </w:r>
            <w:r>
              <w:rPr>
                <w:color w:val="231F20"/>
                <w:spacing w:val="-45"/>
                <w:w w:val="95"/>
                <w:sz w:val="20"/>
              </w:rPr>
              <w:t xml:space="preserve"> </w:t>
            </w:r>
            <w:r>
              <w:rPr>
                <w:color w:val="231F20"/>
                <w:spacing w:val="-1"/>
                <w:w w:val="95"/>
                <w:sz w:val="20"/>
              </w:rPr>
              <w:t>olarak</w:t>
            </w:r>
            <w:r>
              <w:rPr>
                <w:color w:val="231F20"/>
                <w:spacing w:val="-9"/>
                <w:w w:val="95"/>
                <w:sz w:val="20"/>
              </w:rPr>
              <w:t xml:space="preserve"> </w:t>
            </w:r>
            <w:r>
              <w:rPr>
                <w:color w:val="231F20"/>
                <w:spacing w:val="-1"/>
                <w:w w:val="95"/>
                <w:sz w:val="20"/>
              </w:rPr>
              <w:t>tanımlanan</w:t>
            </w:r>
            <w:r>
              <w:rPr>
                <w:color w:val="231F20"/>
                <w:spacing w:val="-8"/>
                <w:w w:val="95"/>
                <w:sz w:val="20"/>
              </w:rPr>
              <w:t xml:space="preserve"> </w:t>
            </w:r>
            <w:r>
              <w:rPr>
                <w:color w:val="231F20"/>
                <w:spacing w:val="-1"/>
                <w:w w:val="95"/>
                <w:sz w:val="20"/>
              </w:rPr>
              <w:t>mesleki</w:t>
            </w:r>
            <w:r>
              <w:rPr>
                <w:color w:val="231F20"/>
                <w:spacing w:val="-8"/>
                <w:w w:val="95"/>
                <w:sz w:val="20"/>
              </w:rPr>
              <w:t xml:space="preserve"> </w:t>
            </w:r>
            <w:r>
              <w:rPr>
                <w:color w:val="231F20"/>
                <w:spacing w:val="-1"/>
                <w:w w:val="95"/>
                <w:sz w:val="20"/>
              </w:rPr>
              <w:t>gelişim</w:t>
            </w:r>
            <w:r>
              <w:rPr>
                <w:color w:val="231F20"/>
                <w:spacing w:val="-8"/>
                <w:w w:val="95"/>
                <w:sz w:val="20"/>
              </w:rPr>
              <w:t xml:space="preserve"> </w:t>
            </w:r>
            <w:r>
              <w:rPr>
                <w:color w:val="231F20"/>
                <w:spacing w:val="-1"/>
                <w:w w:val="95"/>
                <w:sz w:val="20"/>
              </w:rPr>
              <w:t>toplulukları,</w:t>
            </w:r>
            <w:r>
              <w:rPr>
                <w:color w:val="231F20"/>
                <w:spacing w:val="-8"/>
                <w:w w:val="95"/>
                <w:sz w:val="20"/>
              </w:rPr>
              <w:t xml:space="preserve"> </w:t>
            </w:r>
            <w:r>
              <w:rPr>
                <w:color w:val="231F20"/>
                <w:w w:val="95"/>
                <w:sz w:val="20"/>
              </w:rPr>
              <w:t>okul</w:t>
            </w:r>
            <w:r>
              <w:rPr>
                <w:color w:val="231F20"/>
                <w:spacing w:val="-8"/>
                <w:w w:val="95"/>
                <w:sz w:val="20"/>
              </w:rPr>
              <w:t xml:space="preserve"> </w:t>
            </w:r>
            <w:r>
              <w:rPr>
                <w:color w:val="231F20"/>
                <w:w w:val="95"/>
                <w:sz w:val="20"/>
              </w:rPr>
              <w:t>temelli</w:t>
            </w:r>
            <w:r>
              <w:rPr>
                <w:color w:val="231F20"/>
                <w:spacing w:val="-8"/>
                <w:w w:val="95"/>
                <w:sz w:val="20"/>
              </w:rPr>
              <w:t xml:space="preserve"> </w:t>
            </w:r>
            <w:r>
              <w:rPr>
                <w:color w:val="231F20"/>
                <w:w w:val="95"/>
                <w:sz w:val="20"/>
              </w:rPr>
              <w:t>mesleki</w:t>
            </w:r>
            <w:r>
              <w:rPr>
                <w:color w:val="231F20"/>
                <w:spacing w:val="-8"/>
                <w:w w:val="95"/>
                <w:sz w:val="20"/>
              </w:rPr>
              <w:t xml:space="preserve"> </w:t>
            </w:r>
            <w:r>
              <w:rPr>
                <w:color w:val="231F20"/>
                <w:w w:val="95"/>
                <w:sz w:val="20"/>
              </w:rPr>
              <w:t>gelişim</w:t>
            </w:r>
            <w:r>
              <w:rPr>
                <w:color w:val="231F20"/>
                <w:spacing w:val="-8"/>
                <w:w w:val="95"/>
                <w:sz w:val="20"/>
              </w:rPr>
              <w:t xml:space="preserve"> </w:t>
            </w:r>
            <w:r>
              <w:rPr>
                <w:color w:val="231F20"/>
                <w:w w:val="95"/>
                <w:sz w:val="20"/>
              </w:rPr>
              <w:t>ve</w:t>
            </w:r>
            <w:r>
              <w:rPr>
                <w:color w:val="231F20"/>
                <w:spacing w:val="-8"/>
                <w:w w:val="95"/>
                <w:sz w:val="20"/>
              </w:rPr>
              <w:t xml:space="preserve"> </w:t>
            </w:r>
            <w:r>
              <w:rPr>
                <w:color w:val="231F20"/>
                <w:w w:val="95"/>
                <w:sz w:val="20"/>
              </w:rPr>
              <w:t>öğretmen-</w:t>
            </w:r>
            <w:r>
              <w:rPr>
                <w:color w:val="231F20"/>
                <w:spacing w:val="-45"/>
                <w:w w:val="95"/>
                <w:sz w:val="20"/>
              </w:rPr>
              <w:t xml:space="preserve"> </w:t>
            </w:r>
            <w:r>
              <w:rPr>
                <w:color w:val="231F20"/>
                <w:w w:val="95"/>
                <w:sz w:val="20"/>
              </w:rPr>
              <w:t>yönetici hareketlilik programlarının yaygınlaştırılması ve öğretmenlerin bu faaliyetlere</w:t>
            </w:r>
            <w:r>
              <w:rPr>
                <w:color w:val="231F20"/>
                <w:spacing w:val="1"/>
                <w:w w:val="95"/>
                <w:sz w:val="20"/>
              </w:rPr>
              <w:t xml:space="preserve"> </w:t>
            </w:r>
            <w:r>
              <w:rPr>
                <w:color w:val="231F20"/>
                <w:sz w:val="20"/>
              </w:rPr>
              <w:t>erişilebilirliğinin</w:t>
            </w:r>
            <w:r>
              <w:rPr>
                <w:color w:val="231F20"/>
                <w:spacing w:val="-14"/>
                <w:sz w:val="20"/>
              </w:rPr>
              <w:t xml:space="preserve"> </w:t>
            </w:r>
            <w:r>
              <w:rPr>
                <w:color w:val="231F20"/>
                <w:sz w:val="20"/>
              </w:rPr>
              <w:t>artırılması</w:t>
            </w:r>
          </w:p>
          <w:p w14:paraId="39E43BA2" w14:textId="77777777" w:rsidR="005C2123" w:rsidRDefault="005C2123" w:rsidP="00851AFB">
            <w:pPr>
              <w:pStyle w:val="TableParagraph"/>
              <w:tabs>
                <w:tab w:val="left" w:pos="284"/>
              </w:tabs>
              <w:spacing w:before="54" w:line="230" w:lineRule="auto"/>
              <w:ind w:left="283" w:right="45"/>
              <w:jc w:val="both"/>
              <w:rPr>
                <w:sz w:val="20"/>
              </w:rPr>
            </w:pPr>
          </w:p>
        </w:tc>
      </w:tr>
    </w:tbl>
    <w:p w14:paraId="73BCFEE8" w14:textId="77777777" w:rsidR="00B51E48" w:rsidRDefault="00B51E48" w:rsidP="00F650BD">
      <w:pPr>
        <w:rPr>
          <w:rFonts w:ascii="Times New Roman" w:hAnsi="Times New Roman" w:cs="Times New Roman"/>
          <w:noProof/>
          <w:color w:val="984806"/>
          <w:sz w:val="24"/>
          <w:szCs w:val="24"/>
        </w:rPr>
      </w:pPr>
    </w:p>
    <w:p w14:paraId="7AC21210" w14:textId="023BD6D8" w:rsidR="00B51E48" w:rsidRDefault="00B51E48" w:rsidP="00F650BD">
      <w:pPr>
        <w:rPr>
          <w:rFonts w:ascii="Times New Roman" w:hAnsi="Times New Roman" w:cs="Times New Roman"/>
          <w:noProof/>
          <w:color w:val="984806"/>
          <w:sz w:val="24"/>
          <w:szCs w:val="24"/>
        </w:rPr>
      </w:pPr>
    </w:p>
    <w:p w14:paraId="4CADC6A7" w14:textId="41AAD8A0" w:rsidR="00B51E48" w:rsidRDefault="00B51E48" w:rsidP="00F650BD">
      <w:pPr>
        <w:rPr>
          <w:rFonts w:ascii="Times New Roman" w:hAnsi="Times New Roman" w:cs="Times New Roman"/>
          <w:noProof/>
          <w:color w:val="984806"/>
          <w:sz w:val="24"/>
          <w:szCs w:val="24"/>
        </w:rPr>
      </w:pPr>
    </w:p>
    <w:p w14:paraId="52454871" w14:textId="46F8FA7B" w:rsidR="00B51E48" w:rsidRDefault="00B51E48" w:rsidP="00F650BD">
      <w:pPr>
        <w:rPr>
          <w:rFonts w:ascii="Times New Roman" w:hAnsi="Times New Roman" w:cs="Times New Roman"/>
          <w:noProof/>
          <w:color w:val="984806"/>
          <w:sz w:val="24"/>
          <w:szCs w:val="24"/>
        </w:rPr>
      </w:pPr>
    </w:p>
    <w:p w14:paraId="58AE1BF2" w14:textId="2A72F5E5" w:rsidR="00B51E48" w:rsidRDefault="00B51E48" w:rsidP="00F650BD">
      <w:pPr>
        <w:rPr>
          <w:rFonts w:ascii="Times New Roman" w:hAnsi="Times New Roman" w:cs="Times New Roman"/>
          <w:noProof/>
          <w:color w:val="984806"/>
          <w:sz w:val="24"/>
          <w:szCs w:val="24"/>
        </w:rPr>
      </w:pPr>
    </w:p>
    <w:p w14:paraId="17502A03" w14:textId="79686411" w:rsidR="00B51E48" w:rsidRDefault="00B51E48" w:rsidP="00F650BD">
      <w:pPr>
        <w:rPr>
          <w:rFonts w:ascii="Times New Roman" w:hAnsi="Times New Roman" w:cs="Times New Roman"/>
          <w:noProof/>
          <w:color w:val="984806"/>
          <w:sz w:val="24"/>
          <w:szCs w:val="24"/>
        </w:rPr>
      </w:pPr>
    </w:p>
    <w:p w14:paraId="34D3DC1C" w14:textId="3EAFE26F" w:rsidR="00B51E48" w:rsidRDefault="00B51E48" w:rsidP="00F650BD">
      <w:pPr>
        <w:rPr>
          <w:rFonts w:ascii="Times New Roman" w:hAnsi="Times New Roman" w:cs="Times New Roman"/>
          <w:noProof/>
          <w:color w:val="984806"/>
          <w:sz w:val="24"/>
          <w:szCs w:val="24"/>
        </w:rPr>
      </w:pPr>
    </w:p>
    <w:p w14:paraId="0779398D" w14:textId="77777777" w:rsidR="00F650BD" w:rsidRPr="001A1E32" w:rsidRDefault="00F650BD" w:rsidP="00F650BD">
      <w:pPr>
        <w:rPr>
          <w:rFonts w:ascii="Times New Roman" w:hAnsi="Times New Roman" w:cs="Times New Roman"/>
          <w:b/>
          <w:bCs/>
          <w:noProof/>
          <w:color w:val="984806"/>
          <w:sz w:val="24"/>
          <w:szCs w:val="24"/>
        </w:rPr>
      </w:pPr>
      <w:bookmarkStart w:id="18" w:name="_bookmark74"/>
      <w:bookmarkEnd w:id="18"/>
      <w:r w:rsidRPr="001A1E32">
        <w:rPr>
          <w:rFonts w:ascii="Times New Roman" w:hAnsi="Times New Roman" w:cs="Times New Roman"/>
          <w:noProof/>
          <w:color w:val="984806"/>
          <w:sz w:val="24"/>
          <w:szCs w:val="24"/>
        </w:rPr>
        <w:br w:type="page"/>
      </w:r>
      <w:r w:rsidRPr="001A1E32">
        <w:rPr>
          <w:rFonts w:ascii="Times New Roman" w:hAnsi="Times New Roman" w:cs="Times New Roman"/>
          <w:b/>
          <w:bCs/>
          <w:noProof/>
          <w:color w:val="984806"/>
          <w:sz w:val="24"/>
          <w:szCs w:val="24"/>
          <w:lang w:bidi="ar-SA"/>
        </w:rPr>
        <w:lastRenderedPageBreak/>
        <w:drawing>
          <wp:inline distT="0" distB="0" distL="0" distR="0" wp14:anchorId="18531D35" wp14:editId="47944B07">
            <wp:extent cx="2835349" cy="438593"/>
            <wp:effectExtent l="171450" t="171450" r="174625" b="57150"/>
            <wp:docPr id="9" name="Diyagram 2"/>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02" r:lo="rId103" r:qs="rId104" r:cs="rId105"/>
              </a:graphicData>
            </a:graphic>
          </wp:inline>
        </w:drawing>
      </w:r>
    </w:p>
    <w:p w14:paraId="50A17E89" w14:textId="77777777" w:rsidR="00F650BD" w:rsidRPr="001A1E32" w:rsidRDefault="00F650BD" w:rsidP="00F650BD">
      <w:pPr>
        <w:ind w:firstLine="720"/>
        <w:jc w:val="both"/>
        <w:rPr>
          <w:rFonts w:ascii="Times New Roman" w:hAnsi="Times New Roman" w:cs="Times New Roman"/>
          <w:noProof/>
          <w:sz w:val="24"/>
          <w:szCs w:val="24"/>
        </w:rPr>
      </w:pPr>
      <w:r w:rsidRPr="001A1E32">
        <w:rPr>
          <w:rFonts w:ascii="Times New Roman" w:hAnsi="Times New Roman" w:cs="Times New Roman"/>
          <w:noProof/>
          <w:sz w:val="24"/>
          <w:szCs w:val="24"/>
        </w:rPr>
        <w:t>Tahmini Kaynaklar Analizinden yararlanılarak kurumumuzun 5 yıllık hedeflerine ulaşılabilmesi için planlanan faaliyetlerin Tahmini Maliyet Analizi yapılmıştır.</w:t>
      </w:r>
    </w:p>
    <w:p w14:paraId="5E801CF8" w14:textId="77777777" w:rsidR="00F650BD" w:rsidRPr="001A1E32" w:rsidRDefault="00F650BD" w:rsidP="00F650BD">
      <w:pPr>
        <w:rPr>
          <w:rFonts w:ascii="Times New Roman" w:hAnsi="Times New Roman" w:cs="Times New Roman"/>
          <w:noProof/>
          <w:sz w:val="24"/>
          <w:szCs w:val="24"/>
        </w:rPr>
      </w:pPr>
    </w:p>
    <w:p w14:paraId="73E42FB5" w14:textId="77777777" w:rsidR="00F650BD" w:rsidRPr="001A1E32" w:rsidRDefault="00F650BD" w:rsidP="00F650BD">
      <w:pPr>
        <w:ind w:left="136"/>
        <w:jc w:val="both"/>
        <w:outlineLvl w:val="2"/>
        <w:rPr>
          <w:rFonts w:ascii="Times New Roman" w:hAnsi="Times New Roman" w:cs="Times New Roman"/>
          <w:b/>
          <w:bCs/>
          <w:noProof/>
          <w:color w:val="000000"/>
          <w:sz w:val="20"/>
          <w:szCs w:val="24"/>
        </w:rPr>
      </w:pPr>
      <w:bookmarkStart w:id="19" w:name="_bookmark75"/>
      <w:bookmarkEnd w:id="19"/>
      <w:r w:rsidRPr="001A1E32">
        <w:rPr>
          <w:rFonts w:ascii="Times New Roman" w:hAnsi="Times New Roman" w:cs="Times New Roman"/>
          <w:b/>
          <w:bCs/>
          <w:noProof/>
          <w:color w:val="000000"/>
          <w:sz w:val="20"/>
          <w:szCs w:val="24"/>
        </w:rPr>
        <w:t>Tablo 15 Tahmini Maliyetler (TL)</w:t>
      </w:r>
    </w:p>
    <w:p w14:paraId="140715E3" w14:textId="77777777" w:rsidR="00F650BD" w:rsidRPr="001A1E32" w:rsidRDefault="00F650BD" w:rsidP="00F650BD">
      <w:pPr>
        <w:rPr>
          <w:rFonts w:ascii="Times New Roman" w:hAnsi="Times New Roman" w:cs="Times New Roman"/>
          <w:noProof/>
          <w:sz w:val="24"/>
          <w:szCs w:val="24"/>
        </w:rPr>
      </w:pPr>
    </w:p>
    <w:tbl>
      <w:tblPr>
        <w:tblStyle w:val="KlavuzuTablo4-Vurgu22"/>
        <w:tblW w:w="956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50"/>
        <w:gridCol w:w="1319"/>
        <w:gridCol w:w="1318"/>
        <w:gridCol w:w="1318"/>
        <w:gridCol w:w="1318"/>
        <w:gridCol w:w="1318"/>
        <w:gridCol w:w="1419"/>
      </w:tblGrid>
      <w:tr w:rsidR="00626BCE" w:rsidRPr="00963B22" w14:paraId="57713570" w14:textId="77777777" w:rsidTr="00851AFB">
        <w:trPr>
          <w:cnfStyle w:val="100000000000" w:firstRow="1" w:lastRow="0" w:firstColumn="0" w:lastColumn="0" w:oddVBand="0" w:evenVBand="0" w:oddHBand="0"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550" w:type="dxa"/>
            <w:shd w:val="clear" w:color="auto" w:fill="943634"/>
            <w:vAlign w:val="center"/>
          </w:tcPr>
          <w:p w14:paraId="77E5FF2D" w14:textId="77777777" w:rsidR="00626BCE" w:rsidRPr="00963B22" w:rsidRDefault="00626BCE" w:rsidP="00851AFB">
            <w:pPr>
              <w:ind w:left="283" w:right="283"/>
              <w:jc w:val="center"/>
              <w:rPr>
                <w:noProof/>
                <w:sz w:val="20"/>
                <w:szCs w:val="20"/>
              </w:rPr>
            </w:pPr>
            <w:r w:rsidRPr="00963B22">
              <w:rPr>
                <w:noProof/>
                <w:sz w:val="20"/>
                <w:szCs w:val="20"/>
              </w:rPr>
              <w:t>Hedefler</w:t>
            </w:r>
          </w:p>
        </w:tc>
        <w:tc>
          <w:tcPr>
            <w:tcW w:w="1319" w:type="dxa"/>
            <w:shd w:val="clear" w:color="auto" w:fill="943634"/>
            <w:vAlign w:val="center"/>
          </w:tcPr>
          <w:p w14:paraId="4D7B4BF8" w14:textId="77777777" w:rsidR="00626BCE" w:rsidRPr="00963B22" w:rsidRDefault="00626BCE" w:rsidP="00851AFB">
            <w:pPr>
              <w:ind w:left="283" w:right="283"/>
              <w:jc w:val="center"/>
              <w:cnfStyle w:val="100000000000" w:firstRow="1" w:lastRow="0" w:firstColumn="0" w:lastColumn="0" w:oddVBand="0" w:evenVBand="0" w:oddHBand="0" w:evenHBand="0" w:firstRowFirstColumn="0" w:firstRowLastColumn="0" w:lastRowFirstColumn="0" w:lastRowLastColumn="0"/>
              <w:rPr>
                <w:noProof/>
                <w:sz w:val="20"/>
                <w:szCs w:val="20"/>
              </w:rPr>
            </w:pPr>
            <w:r w:rsidRPr="00963B22">
              <w:rPr>
                <w:noProof/>
                <w:sz w:val="20"/>
                <w:szCs w:val="20"/>
              </w:rPr>
              <w:t>2024</w:t>
            </w:r>
          </w:p>
        </w:tc>
        <w:tc>
          <w:tcPr>
            <w:tcW w:w="1318" w:type="dxa"/>
            <w:shd w:val="clear" w:color="auto" w:fill="943634"/>
            <w:vAlign w:val="center"/>
          </w:tcPr>
          <w:p w14:paraId="0E1E5538" w14:textId="77777777" w:rsidR="00626BCE" w:rsidRPr="00963B22" w:rsidRDefault="00626BCE" w:rsidP="00851AFB">
            <w:pPr>
              <w:ind w:left="283" w:right="283"/>
              <w:jc w:val="center"/>
              <w:cnfStyle w:val="100000000000" w:firstRow="1" w:lastRow="0" w:firstColumn="0" w:lastColumn="0" w:oddVBand="0" w:evenVBand="0" w:oddHBand="0" w:evenHBand="0" w:firstRowFirstColumn="0" w:firstRowLastColumn="0" w:lastRowFirstColumn="0" w:lastRowLastColumn="0"/>
              <w:rPr>
                <w:noProof/>
                <w:sz w:val="20"/>
                <w:szCs w:val="20"/>
              </w:rPr>
            </w:pPr>
            <w:r w:rsidRPr="00963B22">
              <w:rPr>
                <w:noProof/>
                <w:sz w:val="20"/>
                <w:szCs w:val="20"/>
              </w:rPr>
              <w:t>2025</w:t>
            </w:r>
          </w:p>
        </w:tc>
        <w:tc>
          <w:tcPr>
            <w:tcW w:w="1318" w:type="dxa"/>
            <w:shd w:val="clear" w:color="auto" w:fill="943634"/>
            <w:vAlign w:val="center"/>
          </w:tcPr>
          <w:p w14:paraId="3CB7FCF1" w14:textId="77777777" w:rsidR="00626BCE" w:rsidRPr="00963B22" w:rsidRDefault="00626BCE" w:rsidP="00851AFB">
            <w:pPr>
              <w:ind w:left="283" w:right="283"/>
              <w:jc w:val="center"/>
              <w:cnfStyle w:val="100000000000" w:firstRow="1" w:lastRow="0" w:firstColumn="0" w:lastColumn="0" w:oddVBand="0" w:evenVBand="0" w:oddHBand="0" w:evenHBand="0" w:firstRowFirstColumn="0" w:firstRowLastColumn="0" w:lastRowFirstColumn="0" w:lastRowLastColumn="0"/>
              <w:rPr>
                <w:noProof/>
                <w:sz w:val="20"/>
                <w:szCs w:val="20"/>
              </w:rPr>
            </w:pPr>
            <w:r w:rsidRPr="00963B22">
              <w:rPr>
                <w:noProof/>
                <w:sz w:val="20"/>
                <w:szCs w:val="20"/>
              </w:rPr>
              <w:t>2026</w:t>
            </w:r>
          </w:p>
        </w:tc>
        <w:tc>
          <w:tcPr>
            <w:tcW w:w="1318" w:type="dxa"/>
            <w:shd w:val="clear" w:color="auto" w:fill="943634"/>
            <w:vAlign w:val="center"/>
          </w:tcPr>
          <w:p w14:paraId="796F7AD8" w14:textId="77777777" w:rsidR="00626BCE" w:rsidRPr="00963B22" w:rsidRDefault="00626BCE" w:rsidP="00851AFB">
            <w:pPr>
              <w:ind w:left="283" w:right="283"/>
              <w:jc w:val="center"/>
              <w:cnfStyle w:val="100000000000" w:firstRow="1" w:lastRow="0" w:firstColumn="0" w:lastColumn="0" w:oddVBand="0" w:evenVBand="0" w:oddHBand="0" w:evenHBand="0" w:firstRowFirstColumn="0" w:firstRowLastColumn="0" w:lastRowFirstColumn="0" w:lastRowLastColumn="0"/>
              <w:rPr>
                <w:noProof/>
                <w:sz w:val="20"/>
                <w:szCs w:val="20"/>
              </w:rPr>
            </w:pPr>
            <w:r w:rsidRPr="00963B22">
              <w:rPr>
                <w:noProof/>
                <w:sz w:val="20"/>
                <w:szCs w:val="20"/>
              </w:rPr>
              <w:t>2027</w:t>
            </w:r>
          </w:p>
        </w:tc>
        <w:tc>
          <w:tcPr>
            <w:tcW w:w="1318" w:type="dxa"/>
            <w:shd w:val="clear" w:color="auto" w:fill="943634"/>
            <w:vAlign w:val="center"/>
          </w:tcPr>
          <w:p w14:paraId="44C8B3BE" w14:textId="77777777" w:rsidR="00626BCE" w:rsidRPr="00963B22" w:rsidRDefault="00626BCE" w:rsidP="00851AFB">
            <w:pPr>
              <w:ind w:left="283" w:right="283"/>
              <w:jc w:val="center"/>
              <w:cnfStyle w:val="100000000000" w:firstRow="1" w:lastRow="0" w:firstColumn="0" w:lastColumn="0" w:oddVBand="0" w:evenVBand="0" w:oddHBand="0" w:evenHBand="0" w:firstRowFirstColumn="0" w:firstRowLastColumn="0" w:lastRowFirstColumn="0" w:lastRowLastColumn="0"/>
              <w:rPr>
                <w:noProof/>
                <w:sz w:val="20"/>
                <w:szCs w:val="20"/>
              </w:rPr>
            </w:pPr>
            <w:r w:rsidRPr="00963B22">
              <w:rPr>
                <w:noProof/>
                <w:sz w:val="20"/>
                <w:szCs w:val="20"/>
              </w:rPr>
              <w:t>2028</w:t>
            </w:r>
          </w:p>
        </w:tc>
        <w:tc>
          <w:tcPr>
            <w:tcW w:w="1419" w:type="dxa"/>
            <w:shd w:val="clear" w:color="auto" w:fill="943634"/>
            <w:vAlign w:val="center"/>
          </w:tcPr>
          <w:p w14:paraId="62A462DA" w14:textId="77777777" w:rsidR="00626BCE" w:rsidRPr="00963B22" w:rsidRDefault="00626BCE" w:rsidP="00851AFB">
            <w:pPr>
              <w:ind w:left="283" w:right="283"/>
              <w:jc w:val="center"/>
              <w:cnfStyle w:val="100000000000" w:firstRow="1" w:lastRow="0" w:firstColumn="0" w:lastColumn="0" w:oddVBand="0" w:evenVBand="0" w:oddHBand="0" w:evenHBand="0" w:firstRowFirstColumn="0" w:firstRowLastColumn="0" w:lastRowFirstColumn="0" w:lastRowLastColumn="0"/>
              <w:rPr>
                <w:noProof/>
                <w:sz w:val="20"/>
                <w:szCs w:val="20"/>
              </w:rPr>
            </w:pPr>
            <w:r w:rsidRPr="00963B22">
              <w:rPr>
                <w:noProof/>
                <w:sz w:val="20"/>
                <w:szCs w:val="20"/>
              </w:rPr>
              <w:t>Toplam Maliyet</w:t>
            </w:r>
          </w:p>
        </w:tc>
      </w:tr>
      <w:tr w:rsidR="00626BCE" w:rsidRPr="00963B22" w14:paraId="3772BEEF" w14:textId="77777777" w:rsidTr="00851AFB">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550" w:type="dxa"/>
            <w:vAlign w:val="center"/>
          </w:tcPr>
          <w:p w14:paraId="2D1BE746" w14:textId="77777777" w:rsidR="00626BCE" w:rsidRPr="00B44829" w:rsidRDefault="00626BCE" w:rsidP="00851AFB">
            <w:pPr>
              <w:ind w:left="283" w:right="283"/>
              <w:rPr>
                <w:rFonts w:eastAsia="Times New Roman"/>
                <w:noProof/>
                <w:color w:val="000000"/>
                <w:sz w:val="20"/>
                <w:szCs w:val="20"/>
              </w:rPr>
            </w:pPr>
            <w:r w:rsidRPr="00B44829">
              <w:rPr>
                <w:rFonts w:eastAsia="Times New Roman"/>
                <w:noProof/>
                <w:color w:val="000000"/>
                <w:sz w:val="20"/>
                <w:szCs w:val="20"/>
              </w:rPr>
              <w:t>A1</w:t>
            </w:r>
          </w:p>
        </w:tc>
        <w:tc>
          <w:tcPr>
            <w:tcW w:w="1319" w:type="dxa"/>
            <w:vAlign w:val="center"/>
          </w:tcPr>
          <w:p w14:paraId="22843D40" w14:textId="77777777" w:rsidR="00626BCE" w:rsidRPr="00B44829" w:rsidRDefault="00626BCE" w:rsidP="00851AFB">
            <w:pPr>
              <w:ind w:left="283" w:right="283"/>
              <w:jc w:val="right"/>
              <w:cnfStyle w:val="000000100000" w:firstRow="0" w:lastRow="0" w:firstColumn="0" w:lastColumn="0" w:oddVBand="0" w:evenVBand="0" w:oddHBand="1" w:evenHBand="0" w:firstRowFirstColumn="0" w:firstRowLastColumn="0" w:lastRowFirstColumn="0" w:lastRowLastColumn="0"/>
              <w:rPr>
                <w:b/>
                <w:bCs/>
                <w:noProof/>
                <w:sz w:val="20"/>
                <w:szCs w:val="20"/>
              </w:rPr>
            </w:pPr>
            <w:r w:rsidRPr="00B44829">
              <w:rPr>
                <w:b/>
                <w:bCs/>
                <w:noProof/>
                <w:sz w:val="20"/>
                <w:szCs w:val="20"/>
              </w:rPr>
              <w:t>500</w:t>
            </w:r>
          </w:p>
        </w:tc>
        <w:tc>
          <w:tcPr>
            <w:tcW w:w="1318" w:type="dxa"/>
            <w:vAlign w:val="center"/>
          </w:tcPr>
          <w:p w14:paraId="462E8B67" w14:textId="77777777" w:rsidR="00626BCE" w:rsidRPr="00B44829" w:rsidRDefault="00626BCE" w:rsidP="00851AFB">
            <w:pPr>
              <w:ind w:left="283" w:right="283"/>
              <w:jc w:val="right"/>
              <w:cnfStyle w:val="000000100000" w:firstRow="0" w:lastRow="0" w:firstColumn="0" w:lastColumn="0" w:oddVBand="0" w:evenVBand="0" w:oddHBand="1" w:evenHBand="0" w:firstRowFirstColumn="0" w:firstRowLastColumn="0" w:lastRowFirstColumn="0" w:lastRowLastColumn="0"/>
              <w:rPr>
                <w:b/>
                <w:bCs/>
                <w:noProof/>
                <w:sz w:val="20"/>
                <w:szCs w:val="20"/>
              </w:rPr>
            </w:pPr>
            <w:r>
              <w:rPr>
                <w:b/>
                <w:bCs/>
                <w:noProof/>
                <w:sz w:val="20"/>
                <w:szCs w:val="20"/>
              </w:rPr>
              <w:t>750</w:t>
            </w:r>
          </w:p>
        </w:tc>
        <w:tc>
          <w:tcPr>
            <w:tcW w:w="1318" w:type="dxa"/>
            <w:vAlign w:val="center"/>
          </w:tcPr>
          <w:p w14:paraId="02A6CF61" w14:textId="77777777" w:rsidR="00626BCE" w:rsidRPr="00B44829" w:rsidRDefault="00626BCE" w:rsidP="00851AFB">
            <w:pPr>
              <w:ind w:left="283" w:right="283"/>
              <w:jc w:val="right"/>
              <w:cnfStyle w:val="000000100000" w:firstRow="0" w:lastRow="0" w:firstColumn="0" w:lastColumn="0" w:oddVBand="0" w:evenVBand="0" w:oddHBand="1" w:evenHBand="0" w:firstRowFirstColumn="0" w:firstRowLastColumn="0" w:lastRowFirstColumn="0" w:lastRowLastColumn="0"/>
              <w:rPr>
                <w:b/>
                <w:bCs/>
                <w:noProof/>
                <w:sz w:val="20"/>
                <w:szCs w:val="20"/>
              </w:rPr>
            </w:pPr>
            <w:r>
              <w:rPr>
                <w:b/>
                <w:bCs/>
                <w:noProof/>
                <w:sz w:val="20"/>
                <w:szCs w:val="20"/>
              </w:rPr>
              <w:t>750</w:t>
            </w:r>
          </w:p>
        </w:tc>
        <w:tc>
          <w:tcPr>
            <w:tcW w:w="1318" w:type="dxa"/>
            <w:vAlign w:val="center"/>
          </w:tcPr>
          <w:p w14:paraId="546E715D" w14:textId="77777777" w:rsidR="00626BCE" w:rsidRPr="00B44829" w:rsidRDefault="00626BCE" w:rsidP="00851AFB">
            <w:pPr>
              <w:ind w:left="283" w:right="283"/>
              <w:jc w:val="right"/>
              <w:cnfStyle w:val="000000100000" w:firstRow="0" w:lastRow="0" w:firstColumn="0" w:lastColumn="0" w:oddVBand="0" w:evenVBand="0" w:oddHBand="1" w:evenHBand="0" w:firstRowFirstColumn="0" w:firstRowLastColumn="0" w:lastRowFirstColumn="0" w:lastRowLastColumn="0"/>
              <w:rPr>
                <w:b/>
                <w:bCs/>
                <w:noProof/>
                <w:sz w:val="20"/>
                <w:szCs w:val="20"/>
              </w:rPr>
            </w:pPr>
            <w:r>
              <w:rPr>
                <w:b/>
                <w:bCs/>
                <w:noProof/>
                <w:sz w:val="20"/>
                <w:szCs w:val="20"/>
              </w:rPr>
              <w:t>1000</w:t>
            </w:r>
          </w:p>
        </w:tc>
        <w:tc>
          <w:tcPr>
            <w:tcW w:w="1318" w:type="dxa"/>
            <w:vAlign w:val="center"/>
          </w:tcPr>
          <w:p w14:paraId="2BFFCE50" w14:textId="77777777" w:rsidR="00626BCE" w:rsidRPr="00B44829" w:rsidRDefault="00626BCE" w:rsidP="00851AFB">
            <w:pPr>
              <w:ind w:left="283" w:right="283"/>
              <w:jc w:val="right"/>
              <w:cnfStyle w:val="000000100000" w:firstRow="0" w:lastRow="0" w:firstColumn="0" w:lastColumn="0" w:oddVBand="0" w:evenVBand="0" w:oddHBand="1" w:evenHBand="0" w:firstRowFirstColumn="0" w:firstRowLastColumn="0" w:lastRowFirstColumn="0" w:lastRowLastColumn="0"/>
              <w:rPr>
                <w:b/>
                <w:bCs/>
                <w:noProof/>
                <w:sz w:val="20"/>
                <w:szCs w:val="20"/>
              </w:rPr>
            </w:pPr>
            <w:r>
              <w:rPr>
                <w:b/>
                <w:bCs/>
                <w:noProof/>
                <w:sz w:val="20"/>
                <w:szCs w:val="20"/>
              </w:rPr>
              <w:t>1000</w:t>
            </w:r>
          </w:p>
        </w:tc>
        <w:tc>
          <w:tcPr>
            <w:tcW w:w="1419" w:type="dxa"/>
            <w:vAlign w:val="center"/>
          </w:tcPr>
          <w:p w14:paraId="0F9A8F29" w14:textId="77777777" w:rsidR="00626BCE" w:rsidRPr="00B44829" w:rsidRDefault="00626BCE" w:rsidP="00851AFB">
            <w:pPr>
              <w:ind w:left="283" w:right="283"/>
              <w:jc w:val="right"/>
              <w:cnfStyle w:val="000000100000" w:firstRow="0" w:lastRow="0" w:firstColumn="0" w:lastColumn="0" w:oddVBand="0" w:evenVBand="0" w:oddHBand="1" w:evenHBand="0" w:firstRowFirstColumn="0" w:firstRowLastColumn="0" w:lastRowFirstColumn="0" w:lastRowLastColumn="0"/>
              <w:rPr>
                <w:b/>
                <w:noProof/>
                <w:color w:val="000000"/>
                <w:sz w:val="20"/>
                <w:szCs w:val="20"/>
              </w:rPr>
            </w:pPr>
            <w:r w:rsidRPr="00B44829">
              <w:rPr>
                <w:b/>
                <w:noProof/>
                <w:color w:val="000000"/>
                <w:sz w:val="20"/>
                <w:szCs w:val="20"/>
              </w:rPr>
              <w:t>4000</w:t>
            </w:r>
          </w:p>
        </w:tc>
      </w:tr>
      <w:tr w:rsidR="00626BCE" w:rsidRPr="00963B22" w14:paraId="119ED0BC" w14:textId="77777777" w:rsidTr="00851AFB">
        <w:trPr>
          <w:jc w:val="center"/>
        </w:trPr>
        <w:tc>
          <w:tcPr>
            <w:cnfStyle w:val="001000000000" w:firstRow="0" w:lastRow="0" w:firstColumn="1" w:lastColumn="0" w:oddVBand="0" w:evenVBand="0" w:oddHBand="0" w:evenHBand="0" w:firstRowFirstColumn="0" w:firstRowLastColumn="0" w:lastRowFirstColumn="0" w:lastRowLastColumn="0"/>
            <w:tcW w:w="1550" w:type="dxa"/>
            <w:vAlign w:val="center"/>
          </w:tcPr>
          <w:p w14:paraId="4813A2A7" w14:textId="77777777" w:rsidR="00626BCE" w:rsidRPr="00963B22" w:rsidRDefault="00626BCE" w:rsidP="00851AFB">
            <w:pPr>
              <w:ind w:left="283" w:right="283"/>
              <w:jc w:val="right"/>
              <w:rPr>
                <w:rFonts w:eastAsia="Times New Roman"/>
                <w:noProof/>
                <w:color w:val="000000"/>
                <w:sz w:val="20"/>
                <w:szCs w:val="20"/>
              </w:rPr>
            </w:pPr>
            <w:r w:rsidRPr="00963B22">
              <w:rPr>
                <w:rFonts w:eastAsia="Times New Roman"/>
                <w:noProof/>
                <w:color w:val="000000"/>
                <w:sz w:val="20"/>
                <w:szCs w:val="20"/>
              </w:rPr>
              <w:t>H1.1</w:t>
            </w:r>
          </w:p>
        </w:tc>
        <w:tc>
          <w:tcPr>
            <w:tcW w:w="1319" w:type="dxa"/>
            <w:vAlign w:val="center"/>
          </w:tcPr>
          <w:p w14:paraId="3453B39D" w14:textId="77777777" w:rsidR="00626BCE" w:rsidRPr="00963B22" w:rsidRDefault="00626BCE" w:rsidP="00851AFB">
            <w:pPr>
              <w:ind w:left="283" w:right="283"/>
              <w:jc w:val="right"/>
              <w:cnfStyle w:val="000000000000" w:firstRow="0" w:lastRow="0" w:firstColumn="0" w:lastColumn="0" w:oddVBand="0" w:evenVBand="0" w:oddHBand="0" w:evenHBand="0" w:firstRowFirstColumn="0" w:firstRowLastColumn="0" w:lastRowFirstColumn="0" w:lastRowLastColumn="0"/>
              <w:rPr>
                <w:bCs/>
                <w:noProof/>
                <w:color w:val="000000"/>
                <w:sz w:val="20"/>
                <w:szCs w:val="20"/>
              </w:rPr>
            </w:pPr>
            <w:r w:rsidRPr="00B44829">
              <w:rPr>
                <w:b/>
                <w:bCs/>
                <w:noProof/>
                <w:sz w:val="20"/>
                <w:szCs w:val="20"/>
              </w:rPr>
              <w:t>500</w:t>
            </w:r>
          </w:p>
        </w:tc>
        <w:tc>
          <w:tcPr>
            <w:tcW w:w="1318" w:type="dxa"/>
            <w:vAlign w:val="center"/>
          </w:tcPr>
          <w:p w14:paraId="0A1E6ACD" w14:textId="77777777" w:rsidR="00626BCE" w:rsidRPr="00963B22" w:rsidRDefault="00626BCE" w:rsidP="00851AFB">
            <w:pPr>
              <w:ind w:left="283" w:right="283"/>
              <w:jc w:val="right"/>
              <w:cnfStyle w:val="000000000000" w:firstRow="0" w:lastRow="0" w:firstColumn="0" w:lastColumn="0" w:oddVBand="0" w:evenVBand="0" w:oddHBand="0" w:evenHBand="0" w:firstRowFirstColumn="0" w:firstRowLastColumn="0" w:lastRowFirstColumn="0" w:lastRowLastColumn="0"/>
              <w:rPr>
                <w:bCs/>
                <w:noProof/>
                <w:color w:val="000000"/>
                <w:sz w:val="20"/>
                <w:szCs w:val="20"/>
              </w:rPr>
            </w:pPr>
            <w:r>
              <w:rPr>
                <w:b/>
                <w:bCs/>
                <w:noProof/>
                <w:sz w:val="20"/>
                <w:szCs w:val="20"/>
              </w:rPr>
              <w:t>750</w:t>
            </w:r>
          </w:p>
        </w:tc>
        <w:tc>
          <w:tcPr>
            <w:tcW w:w="1318" w:type="dxa"/>
            <w:vAlign w:val="center"/>
          </w:tcPr>
          <w:p w14:paraId="4BF3E901" w14:textId="77777777" w:rsidR="00626BCE" w:rsidRPr="00963B22" w:rsidRDefault="00626BCE" w:rsidP="00851AFB">
            <w:pPr>
              <w:ind w:left="283" w:right="283"/>
              <w:jc w:val="right"/>
              <w:cnfStyle w:val="000000000000" w:firstRow="0" w:lastRow="0" w:firstColumn="0" w:lastColumn="0" w:oddVBand="0" w:evenVBand="0" w:oddHBand="0" w:evenHBand="0" w:firstRowFirstColumn="0" w:firstRowLastColumn="0" w:lastRowFirstColumn="0" w:lastRowLastColumn="0"/>
              <w:rPr>
                <w:bCs/>
                <w:noProof/>
                <w:color w:val="000000"/>
                <w:sz w:val="20"/>
                <w:szCs w:val="20"/>
              </w:rPr>
            </w:pPr>
            <w:r>
              <w:rPr>
                <w:b/>
                <w:bCs/>
                <w:noProof/>
                <w:sz w:val="20"/>
                <w:szCs w:val="20"/>
              </w:rPr>
              <w:t>750</w:t>
            </w:r>
          </w:p>
        </w:tc>
        <w:tc>
          <w:tcPr>
            <w:tcW w:w="1318" w:type="dxa"/>
            <w:vAlign w:val="center"/>
          </w:tcPr>
          <w:p w14:paraId="673E9D7C" w14:textId="77777777" w:rsidR="00626BCE" w:rsidRPr="00963B22" w:rsidRDefault="00626BCE" w:rsidP="00851AFB">
            <w:pPr>
              <w:ind w:left="283" w:right="283"/>
              <w:jc w:val="right"/>
              <w:cnfStyle w:val="000000000000" w:firstRow="0" w:lastRow="0" w:firstColumn="0" w:lastColumn="0" w:oddVBand="0" w:evenVBand="0" w:oddHBand="0" w:evenHBand="0" w:firstRowFirstColumn="0" w:firstRowLastColumn="0" w:lastRowFirstColumn="0" w:lastRowLastColumn="0"/>
              <w:rPr>
                <w:bCs/>
                <w:noProof/>
                <w:color w:val="000000"/>
                <w:sz w:val="20"/>
                <w:szCs w:val="20"/>
              </w:rPr>
            </w:pPr>
            <w:r>
              <w:rPr>
                <w:b/>
                <w:bCs/>
                <w:noProof/>
                <w:sz w:val="20"/>
                <w:szCs w:val="20"/>
              </w:rPr>
              <w:t>1000</w:t>
            </w:r>
          </w:p>
        </w:tc>
        <w:tc>
          <w:tcPr>
            <w:tcW w:w="1318" w:type="dxa"/>
            <w:vAlign w:val="center"/>
          </w:tcPr>
          <w:p w14:paraId="682C7AE2" w14:textId="77777777" w:rsidR="00626BCE" w:rsidRPr="00963B22" w:rsidRDefault="00626BCE" w:rsidP="00851AFB">
            <w:pPr>
              <w:ind w:left="283" w:right="283"/>
              <w:jc w:val="right"/>
              <w:cnfStyle w:val="000000000000" w:firstRow="0" w:lastRow="0" w:firstColumn="0" w:lastColumn="0" w:oddVBand="0" w:evenVBand="0" w:oddHBand="0" w:evenHBand="0" w:firstRowFirstColumn="0" w:firstRowLastColumn="0" w:lastRowFirstColumn="0" w:lastRowLastColumn="0"/>
              <w:rPr>
                <w:bCs/>
                <w:noProof/>
                <w:color w:val="000000"/>
                <w:sz w:val="20"/>
                <w:szCs w:val="20"/>
              </w:rPr>
            </w:pPr>
            <w:r>
              <w:rPr>
                <w:b/>
                <w:bCs/>
                <w:noProof/>
                <w:sz w:val="20"/>
                <w:szCs w:val="20"/>
              </w:rPr>
              <w:t>1000</w:t>
            </w:r>
          </w:p>
        </w:tc>
        <w:tc>
          <w:tcPr>
            <w:tcW w:w="1419" w:type="dxa"/>
            <w:vAlign w:val="center"/>
          </w:tcPr>
          <w:p w14:paraId="0D730BF8" w14:textId="77777777" w:rsidR="00626BCE" w:rsidRPr="00963B22" w:rsidRDefault="00626BCE" w:rsidP="00851AFB">
            <w:pPr>
              <w:ind w:left="283" w:right="283"/>
              <w:jc w:val="right"/>
              <w:cnfStyle w:val="000000000000" w:firstRow="0" w:lastRow="0" w:firstColumn="0" w:lastColumn="0" w:oddVBand="0" w:evenVBand="0" w:oddHBand="0" w:evenHBand="0" w:firstRowFirstColumn="0" w:firstRowLastColumn="0" w:lastRowFirstColumn="0" w:lastRowLastColumn="0"/>
              <w:rPr>
                <w:noProof/>
                <w:color w:val="000000"/>
                <w:sz w:val="20"/>
                <w:szCs w:val="20"/>
              </w:rPr>
            </w:pPr>
            <w:r>
              <w:rPr>
                <w:noProof/>
                <w:color w:val="000000"/>
                <w:sz w:val="20"/>
                <w:szCs w:val="20"/>
              </w:rPr>
              <w:t>4000</w:t>
            </w:r>
          </w:p>
        </w:tc>
      </w:tr>
      <w:tr w:rsidR="00626BCE" w:rsidRPr="00963B22" w14:paraId="607AD856" w14:textId="77777777" w:rsidTr="00851AFB">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550" w:type="dxa"/>
            <w:vAlign w:val="center"/>
          </w:tcPr>
          <w:p w14:paraId="14BA7326" w14:textId="77777777" w:rsidR="00626BCE" w:rsidRPr="00963B22" w:rsidRDefault="00626BCE" w:rsidP="00851AFB">
            <w:pPr>
              <w:ind w:left="283" w:right="283"/>
              <w:rPr>
                <w:rFonts w:eastAsia="Times New Roman"/>
                <w:noProof/>
                <w:color w:val="000000"/>
                <w:sz w:val="20"/>
                <w:szCs w:val="20"/>
              </w:rPr>
            </w:pPr>
            <w:r w:rsidRPr="00963B22">
              <w:rPr>
                <w:rFonts w:eastAsia="Times New Roman"/>
                <w:noProof/>
                <w:color w:val="000000"/>
                <w:sz w:val="20"/>
                <w:szCs w:val="20"/>
              </w:rPr>
              <w:t>A2</w:t>
            </w:r>
          </w:p>
        </w:tc>
        <w:tc>
          <w:tcPr>
            <w:tcW w:w="1319" w:type="dxa"/>
            <w:vAlign w:val="center"/>
          </w:tcPr>
          <w:p w14:paraId="4FE02AC8" w14:textId="77777777" w:rsidR="00626BCE" w:rsidRPr="00963B22" w:rsidRDefault="00626BCE" w:rsidP="00851AFB">
            <w:pPr>
              <w:ind w:left="283" w:right="283"/>
              <w:jc w:val="right"/>
              <w:cnfStyle w:val="000000100000" w:firstRow="0" w:lastRow="0" w:firstColumn="0" w:lastColumn="0" w:oddVBand="0" w:evenVBand="0" w:oddHBand="1" w:evenHBand="0" w:firstRowFirstColumn="0" w:firstRowLastColumn="0" w:lastRowFirstColumn="0" w:lastRowLastColumn="0"/>
              <w:rPr>
                <w:b/>
                <w:bCs/>
                <w:noProof/>
                <w:color w:val="000000"/>
                <w:sz w:val="20"/>
                <w:szCs w:val="20"/>
              </w:rPr>
            </w:pPr>
            <w:r w:rsidRPr="00B44829">
              <w:rPr>
                <w:b/>
                <w:bCs/>
                <w:noProof/>
                <w:sz w:val="20"/>
                <w:szCs w:val="20"/>
              </w:rPr>
              <w:t>500</w:t>
            </w:r>
          </w:p>
        </w:tc>
        <w:tc>
          <w:tcPr>
            <w:tcW w:w="1318" w:type="dxa"/>
            <w:vAlign w:val="center"/>
          </w:tcPr>
          <w:p w14:paraId="65D61A6A" w14:textId="77777777" w:rsidR="00626BCE" w:rsidRPr="00963B22" w:rsidRDefault="00626BCE" w:rsidP="00851AFB">
            <w:pPr>
              <w:ind w:left="283" w:right="283"/>
              <w:jc w:val="right"/>
              <w:cnfStyle w:val="000000100000" w:firstRow="0" w:lastRow="0" w:firstColumn="0" w:lastColumn="0" w:oddVBand="0" w:evenVBand="0" w:oddHBand="1" w:evenHBand="0" w:firstRowFirstColumn="0" w:firstRowLastColumn="0" w:lastRowFirstColumn="0" w:lastRowLastColumn="0"/>
              <w:rPr>
                <w:b/>
                <w:bCs/>
                <w:noProof/>
                <w:color w:val="000000"/>
                <w:sz w:val="20"/>
                <w:szCs w:val="20"/>
              </w:rPr>
            </w:pPr>
            <w:r>
              <w:rPr>
                <w:b/>
                <w:bCs/>
                <w:noProof/>
                <w:sz w:val="20"/>
                <w:szCs w:val="20"/>
              </w:rPr>
              <w:t>750</w:t>
            </w:r>
          </w:p>
        </w:tc>
        <w:tc>
          <w:tcPr>
            <w:tcW w:w="1318" w:type="dxa"/>
            <w:vAlign w:val="center"/>
          </w:tcPr>
          <w:p w14:paraId="61C03397" w14:textId="77777777" w:rsidR="00626BCE" w:rsidRPr="00963B22" w:rsidRDefault="00626BCE" w:rsidP="00851AFB">
            <w:pPr>
              <w:ind w:left="283" w:right="283"/>
              <w:jc w:val="right"/>
              <w:cnfStyle w:val="000000100000" w:firstRow="0" w:lastRow="0" w:firstColumn="0" w:lastColumn="0" w:oddVBand="0" w:evenVBand="0" w:oddHBand="1" w:evenHBand="0" w:firstRowFirstColumn="0" w:firstRowLastColumn="0" w:lastRowFirstColumn="0" w:lastRowLastColumn="0"/>
              <w:rPr>
                <w:b/>
                <w:bCs/>
                <w:noProof/>
                <w:color w:val="000000"/>
                <w:sz w:val="20"/>
                <w:szCs w:val="20"/>
              </w:rPr>
            </w:pPr>
            <w:r>
              <w:rPr>
                <w:b/>
                <w:bCs/>
                <w:noProof/>
                <w:sz w:val="20"/>
                <w:szCs w:val="20"/>
              </w:rPr>
              <w:t>750</w:t>
            </w:r>
          </w:p>
        </w:tc>
        <w:tc>
          <w:tcPr>
            <w:tcW w:w="1318" w:type="dxa"/>
            <w:vAlign w:val="center"/>
          </w:tcPr>
          <w:p w14:paraId="258814F4" w14:textId="77777777" w:rsidR="00626BCE" w:rsidRPr="00963B22" w:rsidRDefault="00626BCE" w:rsidP="00851AFB">
            <w:pPr>
              <w:ind w:left="283" w:right="283"/>
              <w:jc w:val="right"/>
              <w:cnfStyle w:val="000000100000" w:firstRow="0" w:lastRow="0" w:firstColumn="0" w:lastColumn="0" w:oddVBand="0" w:evenVBand="0" w:oddHBand="1" w:evenHBand="0" w:firstRowFirstColumn="0" w:firstRowLastColumn="0" w:lastRowFirstColumn="0" w:lastRowLastColumn="0"/>
              <w:rPr>
                <w:b/>
                <w:bCs/>
                <w:noProof/>
                <w:color w:val="000000"/>
                <w:sz w:val="20"/>
                <w:szCs w:val="20"/>
              </w:rPr>
            </w:pPr>
            <w:r>
              <w:rPr>
                <w:b/>
                <w:bCs/>
                <w:noProof/>
                <w:sz w:val="20"/>
                <w:szCs w:val="20"/>
              </w:rPr>
              <w:t>1000</w:t>
            </w:r>
          </w:p>
        </w:tc>
        <w:tc>
          <w:tcPr>
            <w:tcW w:w="1318" w:type="dxa"/>
            <w:vAlign w:val="center"/>
          </w:tcPr>
          <w:p w14:paraId="70989A19" w14:textId="77777777" w:rsidR="00626BCE" w:rsidRPr="00963B22" w:rsidRDefault="00626BCE" w:rsidP="00851AFB">
            <w:pPr>
              <w:ind w:left="283" w:right="283"/>
              <w:jc w:val="right"/>
              <w:cnfStyle w:val="000000100000" w:firstRow="0" w:lastRow="0" w:firstColumn="0" w:lastColumn="0" w:oddVBand="0" w:evenVBand="0" w:oddHBand="1" w:evenHBand="0" w:firstRowFirstColumn="0" w:firstRowLastColumn="0" w:lastRowFirstColumn="0" w:lastRowLastColumn="0"/>
              <w:rPr>
                <w:b/>
                <w:bCs/>
                <w:noProof/>
                <w:color w:val="000000"/>
                <w:sz w:val="20"/>
                <w:szCs w:val="20"/>
              </w:rPr>
            </w:pPr>
            <w:r>
              <w:rPr>
                <w:b/>
                <w:bCs/>
                <w:noProof/>
                <w:sz w:val="20"/>
                <w:szCs w:val="20"/>
              </w:rPr>
              <w:t>1000</w:t>
            </w:r>
          </w:p>
        </w:tc>
        <w:tc>
          <w:tcPr>
            <w:tcW w:w="1419" w:type="dxa"/>
            <w:vAlign w:val="center"/>
          </w:tcPr>
          <w:p w14:paraId="295C9989" w14:textId="77777777" w:rsidR="00626BCE" w:rsidRPr="00963B22" w:rsidRDefault="00626BCE" w:rsidP="00851AFB">
            <w:pPr>
              <w:ind w:left="283" w:right="283"/>
              <w:jc w:val="right"/>
              <w:cnfStyle w:val="000000100000" w:firstRow="0" w:lastRow="0" w:firstColumn="0" w:lastColumn="0" w:oddVBand="0" w:evenVBand="0" w:oddHBand="1" w:evenHBand="0" w:firstRowFirstColumn="0" w:firstRowLastColumn="0" w:lastRowFirstColumn="0" w:lastRowLastColumn="0"/>
              <w:rPr>
                <w:b/>
                <w:noProof/>
                <w:color w:val="000000"/>
                <w:sz w:val="20"/>
                <w:szCs w:val="20"/>
              </w:rPr>
            </w:pPr>
            <w:r>
              <w:rPr>
                <w:b/>
                <w:noProof/>
                <w:color w:val="000000"/>
                <w:sz w:val="20"/>
                <w:szCs w:val="20"/>
              </w:rPr>
              <w:t>4000</w:t>
            </w:r>
          </w:p>
        </w:tc>
      </w:tr>
      <w:tr w:rsidR="00626BCE" w:rsidRPr="00963B22" w14:paraId="0917B616" w14:textId="77777777" w:rsidTr="00851AFB">
        <w:trPr>
          <w:jc w:val="center"/>
        </w:trPr>
        <w:tc>
          <w:tcPr>
            <w:cnfStyle w:val="001000000000" w:firstRow="0" w:lastRow="0" w:firstColumn="1" w:lastColumn="0" w:oddVBand="0" w:evenVBand="0" w:oddHBand="0" w:evenHBand="0" w:firstRowFirstColumn="0" w:firstRowLastColumn="0" w:lastRowFirstColumn="0" w:lastRowLastColumn="0"/>
            <w:tcW w:w="1550" w:type="dxa"/>
            <w:vAlign w:val="center"/>
          </w:tcPr>
          <w:p w14:paraId="63CA4497" w14:textId="77777777" w:rsidR="00626BCE" w:rsidRPr="00963B22" w:rsidRDefault="00626BCE" w:rsidP="00851AFB">
            <w:pPr>
              <w:ind w:left="283" w:right="283"/>
              <w:jc w:val="right"/>
              <w:rPr>
                <w:rFonts w:eastAsia="Times New Roman"/>
                <w:noProof/>
                <w:color w:val="000000"/>
                <w:sz w:val="20"/>
                <w:szCs w:val="20"/>
              </w:rPr>
            </w:pPr>
            <w:r w:rsidRPr="00963B22">
              <w:rPr>
                <w:rFonts w:eastAsia="Times New Roman"/>
                <w:noProof/>
                <w:color w:val="000000"/>
                <w:sz w:val="20"/>
                <w:szCs w:val="20"/>
              </w:rPr>
              <w:t>H2.1</w:t>
            </w:r>
          </w:p>
        </w:tc>
        <w:tc>
          <w:tcPr>
            <w:tcW w:w="1319" w:type="dxa"/>
            <w:vAlign w:val="center"/>
          </w:tcPr>
          <w:p w14:paraId="61B63D87" w14:textId="77777777" w:rsidR="00626BCE" w:rsidRPr="00963B22" w:rsidRDefault="00626BCE" w:rsidP="00851AFB">
            <w:pPr>
              <w:ind w:left="283" w:right="283"/>
              <w:jc w:val="right"/>
              <w:cnfStyle w:val="000000000000" w:firstRow="0" w:lastRow="0" w:firstColumn="0" w:lastColumn="0" w:oddVBand="0" w:evenVBand="0" w:oddHBand="0" w:evenHBand="0" w:firstRowFirstColumn="0" w:firstRowLastColumn="0" w:lastRowFirstColumn="0" w:lastRowLastColumn="0"/>
              <w:rPr>
                <w:bCs/>
                <w:noProof/>
                <w:color w:val="000000"/>
                <w:sz w:val="20"/>
                <w:szCs w:val="20"/>
              </w:rPr>
            </w:pPr>
            <w:r w:rsidRPr="00B44829">
              <w:rPr>
                <w:b/>
                <w:bCs/>
                <w:noProof/>
                <w:sz w:val="20"/>
                <w:szCs w:val="20"/>
              </w:rPr>
              <w:t>500</w:t>
            </w:r>
          </w:p>
        </w:tc>
        <w:tc>
          <w:tcPr>
            <w:tcW w:w="1318" w:type="dxa"/>
            <w:vAlign w:val="center"/>
          </w:tcPr>
          <w:p w14:paraId="27635ABB" w14:textId="77777777" w:rsidR="00626BCE" w:rsidRPr="00963B22" w:rsidRDefault="00626BCE" w:rsidP="00851AFB">
            <w:pPr>
              <w:ind w:left="283" w:right="283"/>
              <w:jc w:val="right"/>
              <w:cnfStyle w:val="000000000000" w:firstRow="0" w:lastRow="0" w:firstColumn="0" w:lastColumn="0" w:oddVBand="0" w:evenVBand="0" w:oddHBand="0" w:evenHBand="0" w:firstRowFirstColumn="0" w:firstRowLastColumn="0" w:lastRowFirstColumn="0" w:lastRowLastColumn="0"/>
              <w:rPr>
                <w:bCs/>
                <w:noProof/>
                <w:color w:val="000000"/>
                <w:sz w:val="20"/>
                <w:szCs w:val="20"/>
              </w:rPr>
            </w:pPr>
            <w:r>
              <w:rPr>
                <w:b/>
                <w:bCs/>
                <w:noProof/>
                <w:sz w:val="20"/>
                <w:szCs w:val="20"/>
              </w:rPr>
              <w:t>750</w:t>
            </w:r>
          </w:p>
        </w:tc>
        <w:tc>
          <w:tcPr>
            <w:tcW w:w="1318" w:type="dxa"/>
            <w:vAlign w:val="center"/>
          </w:tcPr>
          <w:p w14:paraId="299C86FC" w14:textId="77777777" w:rsidR="00626BCE" w:rsidRPr="00963B22" w:rsidRDefault="00626BCE" w:rsidP="00851AFB">
            <w:pPr>
              <w:ind w:left="283" w:right="283"/>
              <w:jc w:val="right"/>
              <w:cnfStyle w:val="000000000000" w:firstRow="0" w:lastRow="0" w:firstColumn="0" w:lastColumn="0" w:oddVBand="0" w:evenVBand="0" w:oddHBand="0" w:evenHBand="0" w:firstRowFirstColumn="0" w:firstRowLastColumn="0" w:lastRowFirstColumn="0" w:lastRowLastColumn="0"/>
              <w:rPr>
                <w:bCs/>
                <w:noProof/>
                <w:color w:val="000000"/>
                <w:sz w:val="20"/>
                <w:szCs w:val="20"/>
              </w:rPr>
            </w:pPr>
            <w:r>
              <w:rPr>
                <w:b/>
                <w:bCs/>
                <w:noProof/>
                <w:sz w:val="20"/>
                <w:szCs w:val="20"/>
              </w:rPr>
              <w:t>750</w:t>
            </w:r>
          </w:p>
        </w:tc>
        <w:tc>
          <w:tcPr>
            <w:tcW w:w="1318" w:type="dxa"/>
            <w:vAlign w:val="center"/>
          </w:tcPr>
          <w:p w14:paraId="74F33D39" w14:textId="77777777" w:rsidR="00626BCE" w:rsidRPr="00963B22" w:rsidRDefault="00626BCE" w:rsidP="00851AFB">
            <w:pPr>
              <w:ind w:left="283" w:right="283"/>
              <w:jc w:val="right"/>
              <w:cnfStyle w:val="000000000000" w:firstRow="0" w:lastRow="0" w:firstColumn="0" w:lastColumn="0" w:oddVBand="0" w:evenVBand="0" w:oddHBand="0" w:evenHBand="0" w:firstRowFirstColumn="0" w:firstRowLastColumn="0" w:lastRowFirstColumn="0" w:lastRowLastColumn="0"/>
              <w:rPr>
                <w:bCs/>
                <w:noProof/>
                <w:color w:val="000000"/>
                <w:sz w:val="20"/>
                <w:szCs w:val="20"/>
              </w:rPr>
            </w:pPr>
            <w:r>
              <w:rPr>
                <w:b/>
                <w:bCs/>
                <w:noProof/>
                <w:sz w:val="20"/>
                <w:szCs w:val="20"/>
              </w:rPr>
              <w:t>1000</w:t>
            </w:r>
          </w:p>
        </w:tc>
        <w:tc>
          <w:tcPr>
            <w:tcW w:w="1318" w:type="dxa"/>
            <w:vAlign w:val="center"/>
          </w:tcPr>
          <w:p w14:paraId="32809F15" w14:textId="77777777" w:rsidR="00626BCE" w:rsidRPr="00963B22" w:rsidRDefault="00626BCE" w:rsidP="00851AFB">
            <w:pPr>
              <w:ind w:left="283" w:right="283"/>
              <w:jc w:val="right"/>
              <w:cnfStyle w:val="000000000000" w:firstRow="0" w:lastRow="0" w:firstColumn="0" w:lastColumn="0" w:oddVBand="0" w:evenVBand="0" w:oddHBand="0" w:evenHBand="0" w:firstRowFirstColumn="0" w:firstRowLastColumn="0" w:lastRowFirstColumn="0" w:lastRowLastColumn="0"/>
              <w:rPr>
                <w:bCs/>
                <w:noProof/>
                <w:color w:val="000000"/>
                <w:sz w:val="20"/>
                <w:szCs w:val="20"/>
              </w:rPr>
            </w:pPr>
            <w:r>
              <w:rPr>
                <w:b/>
                <w:bCs/>
                <w:noProof/>
                <w:sz w:val="20"/>
                <w:szCs w:val="20"/>
              </w:rPr>
              <w:t>1000</w:t>
            </w:r>
          </w:p>
        </w:tc>
        <w:tc>
          <w:tcPr>
            <w:tcW w:w="1419" w:type="dxa"/>
            <w:vAlign w:val="center"/>
          </w:tcPr>
          <w:p w14:paraId="0B63A759" w14:textId="77777777" w:rsidR="00626BCE" w:rsidRPr="00963B22" w:rsidRDefault="00626BCE" w:rsidP="00851AFB">
            <w:pPr>
              <w:ind w:left="283" w:right="283"/>
              <w:jc w:val="right"/>
              <w:cnfStyle w:val="000000000000" w:firstRow="0" w:lastRow="0" w:firstColumn="0" w:lastColumn="0" w:oddVBand="0" w:evenVBand="0" w:oddHBand="0" w:evenHBand="0" w:firstRowFirstColumn="0" w:firstRowLastColumn="0" w:lastRowFirstColumn="0" w:lastRowLastColumn="0"/>
              <w:rPr>
                <w:noProof/>
                <w:color w:val="000000"/>
                <w:sz w:val="20"/>
                <w:szCs w:val="20"/>
              </w:rPr>
            </w:pPr>
            <w:r>
              <w:rPr>
                <w:noProof/>
                <w:color w:val="000000"/>
                <w:sz w:val="20"/>
                <w:szCs w:val="20"/>
              </w:rPr>
              <w:t>4000</w:t>
            </w:r>
          </w:p>
        </w:tc>
      </w:tr>
      <w:tr w:rsidR="00626BCE" w:rsidRPr="00963B22" w14:paraId="374FF548" w14:textId="77777777" w:rsidTr="00851AFB">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550" w:type="dxa"/>
            <w:vAlign w:val="center"/>
          </w:tcPr>
          <w:p w14:paraId="6DB118AC" w14:textId="77777777" w:rsidR="00626BCE" w:rsidRPr="00963B22" w:rsidRDefault="00626BCE" w:rsidP="00851AFB">
            <w:pPr>
              <w:ind w:left="283" w:right="283"/>
              <w:rPr>
                <w:rFonts w:eastAsia="Times New Roman"/>
                <w:noProof/>
                <w:color w:val="000000"/>
                <w:sz w:val="20"/>
                <w:szCs w:val="20"/>
              </w:rPr>
            </w:pPr>
            <w:r w:rsidRPr="00963B22">
              <w:rPr>
                <w:rFonts w:eastAsia="Times New Roman"/>
                <w:noProof/>
                <w:color w:val="000000"/>
                <w:sz w:val="20"/>
                <w:szCs w:val="20"/>
              </w:rPr>
              <w:t>A3</w:t>
            </w:r>
          </w:p>
        </w:tc>
        <w:tc>
          <w:tcPr>
            <w:tcW w:w="1319" w:type="dxa"/>
            <w:vAlign w:val="center"/>
          </w:tcPr>
          <w:p w14:paraId="3E0C5E8B" w14:textId="77777777" w:rsidR="00626BCE" w:rsidRPr="00963B22" w:rsidRDefault="00626BCE" w:rsidP="00851AFB">
            <w:pPr>
              <w:ind w:left="283" w:right="283"/>
              <w:jc w:val="right"/>
              <w:cnfStyle w:val="000000100000" w:firstRow="0" w:lastRow="0" w:firstColumn="0" w:lastColumn="0" w:oddVBand="0" w:evenVBand="0" w:oddHBand="1" w:evenHBand="0" w:firstRowFirstColumn="0" w:firstRowLastColumn="0" w:lastRowFirstColumn="0" w:lastRowLastColumn="0"/>
              <w:rPr>
                <w:b/>
                <w:bCs/>
                <w:noProof/>
                <w:color w:val="000000"/>
                <w:sz w:val="20"/>
                <w:szCs w:val="20"/>
              </w:rPr>
            </w:pPr>
            <w:r w:rsidRPr="00B44829">
              <w:rPr>
                <w:b/>
                <w:bCs/>
                <w:noProof/>
                <w:sz w:val="20"/>
                <w:szCs w:val="20"/>
              </w:rPr>
              <w:t>500</w:t>
            </w:r>
          </w:p>
        </w:tc>
        <w:tc>
          <w:tcPr>
            <w:tcW w:w="1318" w:type="dxa"/>
            <w:vAlign w:val="center"/>
          </w:tcPr>
          <w:p w14:paraId="7B93CF3D" w14:textId="77777777" w:rsidR="00626BCE" w:rsidRPr="00963B22" w:rsidRDefault="00626BCE" w:rsidP="00851AFB">
            <w:pPr>
              <w:ind w:left="283" w:right="283"/>
              <w:jc w:val="right"/>
              <w:cnfStyle w:val="000000100000" w:firstRow="0" w:lastRow="0" w:firstColumn="0" w:lastColumn="0" w:oddVBand="0" w:evenVBand="0" w:oddHBand="1" w:evenHBand="0" w:firstRowFirstColumn="0" w:firstRowLastColumn="0" w:lastRowFirstColumn="0" w:lastRowLastColumn="0"/>
              <w:rPr>
                <w:b/>
                <w:bCs/>
                <w:noProof/>
                <w:color w:val="000000"/>
                <w:sz w:val="20"/>
                <w:szCs w:val="20"/>
              </w:rPr>
            </w:pPr>
            <w:r>
              <w:rPr>
                <w:b/>
                <w:bCs/>
                <w:noProof/>
                <w:sz w:val="20"/>
                <w:szCs w:val="20"/>
              </w:rPr>
              <w:t>750</w:t>
            </w:r>
          </w:p>
        </w:tc>
        <w:tc>
          <w:tcPr>
            <w:tcW w:w="1318" w:type="dxa"/>
            <w:vAlign w:val="center"/>
          </w:tcPr>
          <w:p w14:paraId="708241B5" w14:textId="77777777" w:rsidR="00626BCE" w:rsidRPr="00963B22" w:rsidRDefault="00626BCE" w:rsidP="00851AFB">
            <w:pPr>
              <w:ind w:left="283" w:right="283"/>
              <w:jc w:val="right"/>
              <w:cnfStyle w:val="000000100000" w:firstRow="0" w:lastRow="0" w:firstColumn="0" w:lastColumn="0" w:oddVBand="0" w:evenVBand="0" w:oddHBand="1" w:evenHBand="0" w:firstRowFirstColumn="0" w:firstRowLastColumn="0" w:lastRowFirstColumn="0" w:lastRowLastColumn="0"/>
              <w:rPr>
                <w:b/>
                <w:bCs/>
                <w:noProof/>
                <w:color w:val="000000"/>
                <w:sz w:val="20"/>
                <w:szCs w:val="20"/>
              </w:rPr>
            </w:pPr>
            <w:r>
              <w:rPr>
                <w:b/>
                <w:bCs/>
                <w:noProof/>
                <w:sz w:val="20"/>
                <w:szCs w:val="20"/>
              </w:rPr>
              <w:t>750</w:t>
            </w:r>
          </w:p>
        </w:tc>
        <w:tc>
          <w:tcPr>
            <w:tcW w:w="1318" w:type="dxa"/>
            <w:vAlign w:val="center"/>
          </w:tcPr>
          <w:p w14:paraId="501FA1FB" w14:textId="77777777" w:rsidR="00626BCE" w:rsidRPr="00963B22" w:rsidRDefault="00626BCE" w:rsidP="00851AFB">
            <w:pPr>
              <w:ind w:left="283" w:right="283"/>
              <w:jc w:val="right"/>
              <w:cnfStyle w:val="000000100000" w:firstRow="0" w:lastRow="0" w:firstColumn="0" w:lastColumn="0" w:oddVBand="0" w:evenVBand="0" w:oddHBand="1" w:evenHBand="0" w:firstRowFirstColumn="0" w:firstRowLastColumn="0" w:lastRowFirstColumn="0" w:lastRowLastColumn="0"/>
              <w:rPr>
                <w:b/>
                <w:bCs/>
                <w:noProof/>
                <w:color w:val="000000"/>
                <w:sz w:val="20"/>
                <w:szCs w:val="20"/>
              </w:rPr>
            </w:pPr>
            <w:r>
              <w:rPr>
                <w:b/>
                <w:bCs/>
                <w:noProof/>
                <w:sz w:val="20"/>
                <w:szCs w:val="20"/>
              </w:rPr>
              <w:t>1000</w:t>
            </w:r>
          </w:p>
        </w:tc>
        <w:tc>
          <w:tcPr>
            <w:tcW w:w="1318" w:type="dxa"/>
            <w:vAlign w:val="center"/>
          </w:tcPr>
          <w:p w14:paraId="6896034E" w14:textId="77777777" w:rsidR="00626BCE" w:rsidRPr="00963B22" w:rsidRDefault="00626BCE" w:rsidP="00851AFB">
            <w:pPr>
              <w:ind w:left="283" w:right="283"/>
              <w:jc w:val="right"/>
              <w:cnfStyle w:val="000000100000" w:firstRow="0" w:lastRow="0" w:firstColumn="0" w:lastColumn="0" w:oddVBand="0" w:evenVBand="0" w:oddHBand="1" w:evenHBand="0" w:firstRowFirstColumn="0" w:firstRowLastColumn="0" w:lastRowFirstColumn="0" w:lastRowLastColumn="0"/>
              <w:rPr>
                <w:b/>
                <w:bCs/>
                <w:noProof/>
                <w:color w:val="000000"/>
                <w:sz w:val="20"/>
                <w:szCs w:val="20"/>
              </w:rPr>
            </w:pPr>
            <w:r>
              <w:rPr>
                <w:b/>
                <w:bCs/>
                <w:noProof/>
                <w:sz w:val="20"/>
                <w:szCs w:val="20"/>
              </w:rPr>
              <w:t>1000</w:t>
            </w:r>
          </w:p>
        </w:tc>
        <w:tc>
          <w:tcPr>
            <w:tcW w:w="1419" w:type="dxa"/>
            <w:vAlign w:val="center"/>
          </w:tcPr>
          <w:p w14:paraId="5E09C178" w14:textId="77777777" w:rsidR="00626BCE" w:rsidRPr="00963B22" w:rsidRDefault="00626BCE" w:rsidP="00851AFB">
            <w:pPr>
              <w:ind w:left="283" w:right="283"/>
              <w:jc w:val="right"/>
              <w:cnfStyle w:val="000000100000" w:firstRow="0" w:lastRow="0" w:firstColumn="0" w:lastColumn="0" w:oddVBand="0" w:evenVBand="0" w:oddHBand="1" w:evenHBand="0" w:firstRowFirstColumn="0" w:firstRowLastColumn="0" w:lastRowFirstColumn="0" w:lastRowLastColumn="0"/>
              <w:rPr>
                <w:b/>
                <w:noProof/>
                <w:color w:val="000000"/>
                <w:sz w:val="20"/>
                <w:szCs w:val="20"/>
              </w:rPr>
            </w:pPr>
            <w:r>
              <w:rPr>
                <w:b/>
                <w:noProof/>
                <w:color w:val="000000"/>
                <w:sz w:val="20"/>
                <w:szCs w:val="20"/>
              </w:rPr>
              <w:t>4000</w:t>
            </w:r>
          </w:p>
        </w:tc>
      </w:tr>
      <w:tr w:rsidR="00626BCE" w:rsidRPr="00963B22" w14:paraId="0343E06D" w14:textId="77777777" w:rsidTr="00851AFB">
        <w:trPr>
          <w:jc w:val="center"/>
        </w:trPr>
        <w:tc>
          <w:tcPr>
            <w:cnfStyle w:val="001000000000" w:firstRow="0" w:lastRow="0" w:firstColumn="1" w:lastColumn="0" w:oddVBand="0" w:evenVBand="0" w:oddHBand="0" w:evenHBand="0" w:firstRowFirstColumn="0" w:firstRowLastColumn="0" w:lastRowFirstColumn="0" w:lastRowLastColumn="0"/>
            <w:tcW w:w="1550" w:type="dxa"/>
            <w:vAlign w:val="center"/>
          </w:tcPr>
          <w:p w14:paraId="11819916" w14:textId="77777777" w:rsidR="00626BCE" w:rsidRPr="00963B22" w:rsidRDefault="00626BCE" w:rsidP="00851AFB">
            <w:pPr>
              <w:ind w:left="283" w:right="283"/>
              <w:jc w:val="right"/>
              <w:rPr>
                <w:rFonts w:eastAsia="Times New Roman"/>
                <w:noProof/>
                <w:color w:val="000000"/>
                <w:sz w:val="20"/>
                <w:szCs w:val="20"/>
              </w:rPr>
            </w:pPr>
            <w:r w:rsidRPr="00963B22">
              <w:rPr>
                <w:rFonts w:eastAsia="Times New Roman"/>
                <w:noProof/>
                <w:color w:val="000000"/>
                <w:sz w:val="20"/>
                <w:szCs w:val="20"/>
              </w:rPr>
              <w:t>H3.1</w:t>
            </w:r>
          </w:p>
        </w:tc>
        <w:tc>
          <w:tcPr>
            <w:tcW w:w="1319" w:type="dxa"/>
            <w:vAlign w:val="center"/>
          </w:tcPr>
          <w:p w14:paraId="33DA90DF" w14:textId="77777777" w:rsidR="00626BCE" w:rsidRPr="00963B22" w:rsidRDefault="00626BCE" w:rsidP="00851AFB">
            <w:pPr>
              <w:ind w:left="283" w:right="283"/>
              <w:jc w:val="right"/>
              <w:cnfStyle w:val="000000000000" w:firstRow="0" w:lastRow="0" w:firstColumn="0" w:lastColumn="0" w:oddVBand="0" w:evenVBand="0" w:oddHBand="0" w:evenHBand="0" w:firstRowFirstColumn="0" w:firstRowLastColumn="0" w:lastRowFirstColumn="0" w:lastRowLastColumn="0"/>
              <w:rPr>
                <w:bCs/>
                <w:noProof/>
                <w:color w:val="000000"/>
                <w:sz w:val="20"/>
                <w:szCs w:val="20"/>
              </w:rPr>
            </w:pPr>
            <w:r w:rsidRPr="00B44829">
              <w:rPr>
                <w:b/>
                <w:bCs/>
                <w:noProof/>
                <w:sz w:val="20"/>
                <w:szCs w:val="20"/>
              </w:rPr>
              <w:t>500</w:t>
            </w:r>
          </w:p>
        </w:tc>
        <w:tc>
          <w:tcPr>
            <w:tcW w:w="1318" w:type="dxa"/>
            <w:vAlign w:val="center"/>
          </w:tcPr>
          <w:p w14:paraId="62F49779" w14:textId="77777777" w:rsidR="00626BCE" w:rsidRPr="00963B22" w:rsidRDefault="00626BCE" w:rsidP="00851AFB">
            <w:pPr>
              <w:ind w:left="283" w:right="283"/>
              <w:jc w:val="right"/>
              <w:cnfStyle w:val="000000000000" w:firstRow="0" w:lastRow="0" w:firstColumn="0" w:lastColumn="0" w:oddVBand="0" w:evenVBand="0" w:oddHBand="0" w:evenHBand="0" w:firstRowFirstColumn="0" w:firstRowLastColumn="0" w:lastRowFirstColumn="0" w:lastRowLastColumn="0"/>
              <w:rPr>
                <w:bCs/>
                <w:noProof/>
                <w:color w:val="000000"/>
                <w:sz w:val="20"/>
                <w:szCs w:val="20"/>
              </w:rPr>
            </w:pPr>
            <w:r>
              <w:rPr>
                <w:b/>
                <w:bCs/>
                <w:noProof/>
                <w:sz w:val="20"/>
                <w:szCs w:val="20"/>
              </w:rPr>
              <w:t>750</w:t>
            </w:r>
          </w:p>
        </w:tc>
        <w:tc>
          <w:tcPr>
            <w:tcW w:w="1318" w:type="dxa"/>
            <w:vAlign w:val="center"/>
          </w:tcPr>
          <w:p w14:paraId="5C63DC57" w14:textId="77777777" w:rsidR="00626BCE" w:rsidRPr="00963B22" w:rsidRDefault="00626BCE" w:rsidP="00851AFB">
            <w:pPr>
              <w:ind w:left="283" w:right="283"/>
              <w:jc w:val="right"/>
              <w:cnfStyle w:val="000000000000" w:firstRow="0" w:lastRow="0" w:firstColumn="0" w:lastColumn="0" w:oddVBand="0" w:evenVBand="0" w:oddHBand="0" w:evenHBand="0" w:firstRowFirstColumn="0" w:firstRowLastColumn="0" w:lastRowFirstColumn="0" w:lastRowLastColumn="0"/>
              <w:rPr>
                <w:bCs/>
                <w:noProof/>
                <w:color w:val="000000"/>
                <w:sz w:val="20"/>
                <w:szCs w:val="20"/>
              </w:rPr>
            </w:pPr>
            <w:r>
              <w:rPr>
                <w:b/>
                <w:bCs/>
                <w:noProof/>
                <w:sz w:val="20"/>
                <w:szCs w:val="20"/>
              </w:rPr>
              <w:t>750</w:t>
            </w:r>
          </w:p>
        </w:tc>
        <w:tc>
          <w:tcPr>
            <w:tcW w:w="1318" w:type="dxa"/>
            <w:vAlign w:val="center"/>
          </w:tcPr>
          <w:p w14:paraId="7E08D835" w14:textId="77777777" w:rsidR="00626BCE" w:rsidRPr="00963B22" w:rsidRDefault="00626BCE" w:rsidP="00851AFB">
            <w:pPr>
              <w:ind w:left="283" w:right="283"/>
              <w:jc w:val="right"/>
              <w:cnfStyle w:val="000000000000" w:firstRow="0" w:lastRow="0" w:firstColumn="0" w:lastColumn="0" w:oddVBand="0" w:evenVBand="0" w:oddHBand="0" w:evenHBand="0" w:firstRowFirstColumn="0" w:firstRowLastColumn="0" w:lastRowFirstColumn="0" w:lastRowLastColumn="0"/>
              <w:rPr>
                <w:bCs/>
                <w:noProof/>
                <w:color w:val="000000"/>
                <w:sz w:val="20"/>
                <w:szCs w:val="20"/>
              </w:rPr>
            </w:pPr>
            <w:r>
              <w:rPr>
                <w:b/>
                <w:bCs/>
                <w:noProof/>
                <w:sz w:val="20"/>
                <w:szCs w:val="20"/>
              </w:rPr>
              <w:t>1000</w:t>
            </w:r>
          </w:p>
        </w:tc>
        <w:tc>
          <w:tcPr>
            <w:tcW w:w="1318" w:type="dxa"/>
            <w:vAlign w:val="center"/>
          </w:tcPr>
          <w:p w14:paraId="345B6AF5" w14:textId="77777777" w:rsidR="00626BCE" w:rsidRPr="00963B22" w:rsidRDefault="00626BCE" w:rsidP="00851AFB">
            <w:pPr>
              <w:ind w:left="283" w:right="283"/>
              <w:jc w:val="right"/>
              <w:cnfStyle w:val="000000000000" w:firstRow="0" w:lastRow="0" w:firstColumn="0" w:lastColumn="0" w:oddVBand="0" w:evenVBand="0" w:oddHBand="0" w:evenHBand="0" w:firstRowFirstColumn="0" w:firstRowLastColumn="0" w:lastRowFirstColumn="0" w:lastRowLastColumn="0"/>
              <w:rPr>
                <w:bCs/>
                <w:noProof/>
                <w:color w:val="000000"/>
                <w:sz w:val="20"/>
                <w:szCs w:val="20"/>
              </w:rPr>
            </w:pPr>
            <w:r>
              <w:rPr>
                <w:b/>
                <w:bCs/>
                <w:noProof/>
                <w:sz w:val="20"/>
                <w:szCs w:val="20"/>
              </w:rPr>
              <w:t>1000</w:t>
            </w:r>
          </w:p>
        </w:tc>
        <w:tc>
          <w:tcPr>
            <w:tcW w:w="1419" w:type="dxa"/>
            <w:vAlign w:val="center"/>
          </w:tcPr>
          <w:p w14:paraId="3222FCAA" w14:textId="77777777" w:rsidR="00626BCE" w:rsidRPr="00963B22" w:rsidRDefault="00626BCE" w:rsidP="00851AFB">
            <w:pPr>
              <w:ind w:left="283" w:right="283"/>
              <w:jc w:val="right"/>
              <w:cnfStyle w:val="000000000000" w:firstRow="0" w:lastRow="0" w:firstColumn="0" w:lastColumn="0" w:oddVBand="0" w:evenVBand="0" w:oddHBand="0" w:evenHBand="0" w:firstRowFirstColumn="0" w:firstRowLastColumn="0" w:lastRowFirstColumn="0" w:lastRowLastColumn="0"/>
              <w:rPr>
                <w:noProof/>
                <w:color w:val="000000"/>
                <w:sz w:val="20"/>
                <w:szCs w:val="20"/>
              </w:rPr>
            </w:pPr>
            <w:r>
              <w:rPr>
                <w:noProof/>
                <w:color w:val="000000"/>
                <w:sz w:val="20"/>
                <w:szCs w:val="20"/>
              </w:rPr>
              <w:t>4000</w:t>
            </w:r>
          </w:p>
        </w:tc>
      </w:tr>
      <w:tr w:rsidR="00626BCE" w:rsidRPr="00963B22" w14:paraId="623497D9" w14:textId="77777777" w:rsidTr="00851AFB">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550" w:type="dxa"/>
            <w:vAlign w:val="center"/>
          </w:tcPr>
          <w:p w14:paraId="5E0560D4" w14:textId="77777777" w:rsidR="00626BCE" w:rsidRPr="00963B22" w:rsidRDefault="00626BCE" w:rsidP="00851AFB">
            <w:pPr>
              <w:ind w:left="283" w:right="283"/>
              <w:rPr>
                <w:rFonts w:eastAsia="Times New Roman"/>
                <w:noProof/>
                <w:color w:val="000000"/>
                <w:sz w:val="20"/>
                <w:szCs w:val="20"/>
              </w:rPr>
            </w:pPr>
            <w:r>
              <w:rPr>
                <w:rFonts w:eastAsia="Times New Roman"/>
                <w:noProof/>
                <w:color w:val="000000"/>
                <w:sz w:val="20"/>
                <w:szCs w:val="20"/>
              </w:rPr>
              <w:t>A4</w:t>
            </w:r>
          </w:p>
        </w:tc>
        <w:tc>
          <w:tcPr>
            <w:tcW w:w="1319" w:type="dxa"/>
            <w:vAlign w:val="center"/>
          </w:tcPr>
          <w:p w14:paraId="0F609DCE" w14:textId="77777777" w:rsidR="00626BCE" w:rsidRPr="00AB4A69" w:rsidRDefault="00626BCE" w:rsidP="00851AFB">
            <w:pPr>
              <w:ind w:left="283" w:right="283"/>
              <w:jc w:val="right"/>
              <w:cnfStyle w:val="000000100000" w:firstRow="0" w:lastRow="0" w:firstColumn="0" w:lastColumn="0" w:oddVBand="0" w:evenVBand="0" w:oddHBand="1" w:evenHBand="0" w:firstRowFirstColumn="0" w:firstRowLastColumn="0" w:lastRowFirstColumn="0" w:lastRowLastColumn="0"/>
              <w:rPr>
                <w:b/>
                <w:bCs/>
                <w:noProof/>
                <w:color w:val="000000"/>
                <w:sz w:val="20"/>
                <w:szCs w:val="20"/>
              </w:rPr>
            </w:pPr>
            <w:r w:rsidRPr="00B44829">
              <w:rPr>
                <w:b/>
                <w:bCs/>
                <w:noProof/>
                <w:sz w:val="20"/>
                <w:szCs w:val="20"/>
              </w:rPr>
              <w:t>500</w:t>
            </w:r>
          </w:p>
        </w:tc>
        <w:tc>
          <w:tcPr>
            <w:tcW w:w="1318" w:type="dxa"/>
            <w:vAlign w:val="center"/>
          </w:tcPr>
          <w:p w14:paraId="0892AAD3" w14:textId="77777777" w:rsidR="00626BCE" w:rsidRPr="00AB4A69" w:rsidRDefault="00626BCE" w:rsidP="00851AFB">
            <w:pPr>
              <w:ind w:left="283" w:right="283"/>
              <w:jc w:val="right"/>
              <w:cnfStyle w:val="000000100000" w:firstRow="0" w:lastRow="0" w:firstColumn="0" w:lastColumn="0" w:oddVBand="0" w:evenVBand="0" w:oddHBand="1" w:evenHBand="0" w:firstRowFirstColumn="0" w:firstRowLastColumn="0" w:lastRowFirstColumn="0" w:lastRowLastColumn="0"/>
              <w:rPr>
                <w:b/>
                <w:bCs/>
                <w:noProof/>
                <w:color w:val="000000"/>
                <w:sz w:val="20"/>
                <w:szCs w:val="20"/>
              </w:rPr>
            </w:pPr>
            <w:r>
              <w:rPr>
                <w:b/>
                <w:bCs/>
                <w:noProof/>
                <w:sz w:val="20"/>
                <w:szCs w:val="20"/>
              </w:rPr>
              <w:t>750</w:t>
            </w:r>
          </w:p>
        </w:tc>
        <w:tc>
          <w:tcPr>
            <w:tcW w:w="1318" w:type="dxa"/>
            <w:vAlign w:val="center"/>
          </w:tcPr>
          <w:p w14:paraId="7DB022F6" w14:textId="77777777" w:rsidR="00626BCE" w:rsidRPr="00AB4A69" w:rsidRDefault="00626BCE" w:rsidP="00851AFB">
            <w:pPr>
              <w:ind w:left="283" w:right="283"/>
              <w:jc w:val="right"/>
              <w:cnfStyle w:val="000000100000" w:firstRow="0" w:lastRow="0" w:firstColumn="0" w:lastColumn="0" w:oddVBand="0" w:evenVBand="0" w:oddHBand="1" w:evenHBand="0" w:firstRowFirstColumn="0" w:firstRowLastColumn="0" w:lastRowFirstColumn="0" w:lastRowLastColumn="0"/>
              <w:rPr>
                <w:b/>
                <w:bCs/>
                <w:noProof/>
                <w:color w:val="000000"/>
                <w:sz w:val="20"/>
                <w:szCs w:val="20"/>
              </w:rPr>
            </w:pPr>
            <w:r>
              <w:rPr>
                <w:b/>
                <w:bCs/>
                <w:noProof/>
                <w:sz w:val="20"/>
                <w:szCs w:val="20"/>
              </w:rPr>
              <w:t>750</w:t>
            </w:r>
          </w:p>
        </w:tc>
        <w:tc>
          <w:tcPr>
            <w:tcW w:w="1318" w:type="dxa"/>
            <w:vAlign w:val="center"/>
          </w:tcPr>
          <w:p w14:paraId="693A2E0D" w14:textId="77777777" w:rsidR="00626BCE" w:rsidRPr="00AB4A69" w:rsidRDefault="00626BCE" w:rsidP="00851AFB">
            <w:pPr>
              <w:ind w:left="283" w:right="283"/>
              <w:jc w:val="right"/>
              <w:cnfStyle w:val="000000100000" w:firstRow="0" w:lastRow="0" w:firstColumn="0" w:lastColumn="0" w:oddVBand="0" w:evenVBand="0" w:oddHBand="1" w:evenHBand="0" w:firstRowFirstColumn="0" w:firstRowLastColumn="0" w:lastRowFirstColumn="0" w:lastRowLastColumn="0"/>
              <w:rPr>
                <w:b/>
                <w:bCs/>
                <w:noProof/>
                <w:color w:val="000000"/>
                <w:sz w:val="20"/>
                <w:szCs w:val="20"/>
              </w:rPr>
            </w:pPr>
            <w:r>
              <w:rPr>
                <w:b/>
                <w:bCs/>
                <w:noProof/>
                <w:sz w:val="20"/>
                <w:szCs w:val="20"/>
              </w:rPr>
              <w:t>1000</w:t>
            </w:r>
          </w:p>
        </w:tc>
        <w:tc>
          <w:tcPr>
            <w:tcW w:w="1318" w:type="dxa"/>
            <w:vAlign w:val="center"/>
          </w:tcPr>
          <w:p w14:paraId="78059E22" w14:textId="77777777" w:rsidR="00626BCE" w:rsidRPr="00AB4A69" w:rsidRDefault="00626BCE" w:rsidP="00851AFB">
            <w:pPr>
              <w:ind w:left="283" w:right="283"/>
              <w:jc w:val="right"/>
              <w:cnfStyle w:val="000000100000" w:firstRow="0" w:lastRow="0" w:firstColumn="0" w:lastColumn="0" w:oddVBand="0" w:evenVBand="0" w:oddHBand="1" w:evenHBand="0" w:firstRowFirstColumn="0" w:firstRowLastColumn="0" w:lastRowFirstColumn="0" w:lastRowLastColumn="0"/>
              <w:rPr>
                <w:b/>
                <w:bCs/>
                <w:noProof/>
                <w:color w:val="000000"/>
                <w:sz w:val="20"/>
                <w:szCs w:val="20"/>
              </w:rPr>
            </w:pPr>
            <w:r>
              <w:rPr>
                <w:b/>
                <w:bCs/>
                <w:noProof/>
                <w:sz w:val="20"/>
                <w:szCs w:val="20"/>
              </w:rPr>
              <w:t>1000</w:t>
            </w:r>
          </w:p>
        </w:tc>
        <w:tc>
          <w:tcPr>
            <w:tcW w:w="1419" w:type="dxa"/>
            <w:vAlign w:val="center"/>
          </w:tcPr>
          <w:p w14:paraId="0A907065" w14:textId="77777777" w:rsidR="00626BCE" w:rsidRPr="00AB4A69" w:rsidRDefault="00626BCE" w:rsidP="00851AFB">
            <w:pPr>
              <w:ind w:left="283" w:right="283"/>
              <w:jc w:val="right"/>
              <w:cnfStyle w:val="000000100000" w:firstRow="0" w:lastRow="0" w:firstColumn="0" w:lastColumn="0" w:oddVBand="0" w:evenVBand="0" w:oddHBand="1" w:evenHBand="0" w:firstRowFirstColumn="0" w:firstRowLastColumn="0" w:lastRowFirstColumn="0" w:lastRowLastColumn="0"/>
              <w:rPr>
                <w:b/>
                <w:noProof/>
                <w:color w:val="000000"/>
                <w:sz w:val="20"/>
                <w:szCs w:val="20"/>
              </w:rPr>
            </w:pPr>
            <w:r>
              <w:rPr>
                <w:b/>
                <w:noProof/>
                <w:color w:val="000000"/>
                <w:sz w:val="20"/>
                <w:szCs w:val="20"/>
              </w:rPr>
              <w:t>4000</w:t>
            </w:r>
          </w:p>
        </w:tc>
      </w:tr>
      <w:tr w:rsidR="00626BCE" w:rsidRPr="00963B22" w14:paraId="4370FFD9" w14:textId="77777777" w:rsidTr="00851AFB">
        <w:trPr>
          <w:jc w:val="center"/>
        </w:trPr>
        <w:tc>
          <w:tcPr>
            <w:cnfStyle w:val="001000000000" w:firstRow="0" w:lastRow="0" w:firstColumn="1" w:lastColumn="0" w:oddVBand="0" w:evenVBand="0" w:oddHBand="0" w:evenHBand="0" w:firstRowFirstColumn="0" w:firstRowLastColumn="0" w:lastRowFirstColumn="0" w:lastRowLastColumn="0"/>
            <w:tcW w:w="1550" w:type="dxa"/>
            <w:vAlign w:val="center"/>
          </w:tcPr>
          <w:p w14:paraId="16B252C6" w14:textId="77777777" w:rsidR="00626BCE" w:rsidRPr="00963B22" w:rsidRDefault="00626BCE" w:rsidP="00851AFB">
            <w:pPr>
              <w:ind w:left="283" w:right="283"/>
              <w:jc w:val="right"/>
              <w:rPr>
                <w:rFonts w:eastAsia="Times New Roman"/>
                <w:noProof/>
                <w:color w:val="000000"/>
                <w:sz w:val="20"/>
                <w:szCs w:val="20"/>
              </w:rPr>
            </w:pPr>
            <w:r>
              <w:rPr>
                <w:rFonts w:eastAsia="Times New Roman"/>
                <w:noProof/>
                <w:color w:val="000000"/>
                <w:sz w:val="20"/>
                <w:szCs w:val="20"/>
              </w:rPr>
              <w:t>H4</w:t>
            </w:r>
            <w:r w:rsidRPr="00963B22">
              <w:rPr>
                <w:rFonts w:eastAsia="Times New Roman"/>
                <w:noProof/>
                <w:color w:val="000000"/>
                <w:sz w:val="20"/>
                <w:szCs w:val="20"/>
              </w:rPr>
              <w:t>.1</w:t>
            </w:r>
          </w:p>
        </w:tc>
        <w:tc>
          <w:tcPr>
            <w:tcW w:w="1319" w:type="dxa"/>
            <w:vAlign w:val="center"/>
          </w:tcPr>
          <w:p w14:paraId="521E41D5" w14:textId="77777777" w:rsidR="00626BCE" w:rsidRPr="00963B22" w:rsidRDefault="00626BCE" w:rsidP="00851AFB">
            <w:pPr>
              <w:ind w:left="283" w:right="283"/>
              <w:jc w:val="right"/>
              <w:cnfStyle w:val="000000000000" w:firstRow="0" w:lastRow="0" w:firstColumn="0" w:lastColumn="0" w:oddVBand="0" w:evenVBand="0" w:oddHBand="0" w:evenHBand="0" w:firstRowFirstColumn="0" w:firstRowLastColumn="0" w:lastRowFirstColumn="0" w:lastRowLastColumn="0"/>
              <w:rPr>
                <w:bCs/>
                <w:noProof/>
                <w:color w:val="000000"/>
                <w:sz w:val="20"/>
                <w:szCs w:val="20"/>
              </w:rPr>
            </w:pPr>
            <w:r w:rsidRPr="00B44829">
              <w:rPr>
                <w:b/>
                <w:bCs/>
                <w:noProof/>
                <w:sz w:val="20"/>
                <w:szCs w:val="20"/>
              </w:rPr>
              <w:t>500</w:t>
            </w:r>
          </w:p>
        </w:tc>
        <w:tc>
          <w:tcPr>
            <w:tcW w:w="1318" w:type="dxa"/>
            <w:vAlign w:val="center"/>
          </w:tcPr>
          <w:p w14:paraId="6DD0624A" w14:textId="77777777" w:rsidR="00626BCE" w:rsidRPr="00963B22" w:rsidRDefault="00626BCE" w:rsidP="00851AFB">
            <w:pPr>
              <w:ind w:left="283" w:right="283"/>
              <w:jc w:val="right"/>
              <w:cnfStyle w:val="000000000000" w:firstRow="0" w:lastRow="0" w:firstColumn="0" w:lastColumn="0" w:oddVBand="0" w:evenVBand="0" w:oddHBand="0" w:evenHBand="0" w:firstRowFirstColumn="0" w:firstRowLastColumn="0" w:lastRowFirstColumn="0" w:lastRowLastColumn="0"/>
              <w:rPr>
                <w:bCs/>
                <w:noProof/>
                <w:color w:val="000000"/>
                <w:sz w:val="20"/>
                <w:szCs w:val="20"/>
              </w:rPr>
            </w:pPr>
            <w:r>
              <w:rPr>
                <w:b/>
                <w:bCs/>
                <w:noProof/>
                <w:sz w:val="20"/>
                <w:szCs w:val="20"/>
              </w:rPr>
              <w:t>750</w:t>
            </w:r>
          </w:p>
        </w:tc>
        <w:tc>
          <w:tcPr>
            <w:tcW w:w="1318" w:type="dxa"/>
            <w:vAlign w:val="center"/>
          </w:tcPr>
          <w:p w14:paraId="6E57AFE2" w14:textId="77777777" w:rsidR="00626BCE" w:rsidRPr="00963B22" w:rsidRDefault="00626BCE" w:rsidP="00851AFB">
            <w:pPr>
              <w:ind w:left="283" w:right="283"/>
              <w:jc w:val="right"/>
              <w:cnfStyle w:val="000000000000" w:firstRow="0" w:lastRow="0" w:firstColumn="0" w:lastColumn="0" w:oddVBand="0" w:evenVBand="0" w:oddHBand="0" w:evenHBand="0" w:firstRowFirstColumn="0" w:firstRowLastColumn="0" w:lastRowFirstColumn="0" w:lastRowLastColumn="0"/>
              <w:rPr>
                <w:bCs/>
                <w:noProof/>
                <w:color w:val="000000"/>
                <w:sz w:val="20"/>
                <w:szCs w:val="20"/>
              </w:rPr>
            </w:pPr>
            <w:r>
              <w:rPr>
                <w:b/>
                <w:bCs/>
                <w:noProof/>
                <w:sz w:val="20"/>
                <w:szCs w:val="20"/>
              </w:rPr>
              <w:t>750</w:t>
            </w:r>
          </w:p>
        </w:tc>
        <w:tc>
          <w:tcPr>
            <w:tcW w:w="1318" w:type="dxa"/>
            <w:vAlign w:val="center"/>
          </w:tcPr>
          <w:p w14:paraId="35036CCF" w14:textId="77777777" w:rsidR="00626BCE" w:rsidRPr="00963B22" w:rsidRDefault="00626BCE" w:rsidP="00851AFB">
            <w:pPr>
              <w:ind w:left="283" w:right="283"/>
              <w:jc w:val="right"/>
              <w:cnfStyle w:val="000000000000" w:firstRow="0" w:lastRow="0" w:firstColumn="0" w:lastColumn="0" w:oddVBand="0" w:evenVBand="0" w:oddHBand="0" w:evenHBand="0" w:firstRowFirstColumn="0" w:firstRowLastColumn="0" w:lastRowFirstColumn="0" w:lastRowLastColumn="0"/>
              <w:rPr>
                <w:bCs/>
                <w:noProof/>
                <w:color w:val="000000"/>
                <w:sz w:val="20"/>
                <w:szCs w:val="20"/>
              </w:rPr>
            </w:pPr>
            <w:r>
              <w:rPr>
                <w:b/>
                <w:bCs/>
                <w:noProof/>
                <w:sz w:val="20"/>
                <w:szCs w:val="20"/>
              </w:rPr>
              <w:t>1000</w:t>
            </w:r>
          </w:p>
        </w:tc>
        <w:tc>
          <w:tcPr>
            <w:tcW w:w="1318" w:type="dxa"/>
            <w:vAlign w:val="center"/>
          </w:tcPr>
          <w:p w14:paraId="5F7216D7" w14:textId="77777777" w:rsidR="00626BCE" w:rsidRPr="00963B22" w:rsidRDefault="00626BCE" w:rsidP="00851AFB">
            <w:pPr>
              <w:ind w:left="283" w:right="283"/>
              <w:jc w:val="right"/>
              <w:cnfStyle w:val="000000000000" w:firstRow="0" w:lastRow="0" w:firstColumn="0" w:lastColumn="0" w:oddVBand="0" w:evenVBand="0" w:oddHBand="0" w:evenHBand="0" w:firstRowFirstColumn="0" w:firstRowLastColumn="0" w:lastRowFirstColumn="0" w:lastRowLastColumn="0"/>
              <w:rPr>
                <w:bCs/>
                <w:noProof/>
                <w:color w:val="000000"/>
                <w:sz w:val="20"/>
                <w:szCs w:val="20"/>
              </w:rPr>
            </w:pPr>
            <w:r>
              <w:rPr>
                <w:b/>
                <w:bCs/>
                <w:noProof/>
                <w:sz w:val="20"/>
                <w:szCs w:val="20"/>
              </w:rPr>
              <w:t>1000</w:t>
            </w:r>
          </w:p>
        </w:tc>
        <w:tc>
          <w:tcPr>
            <w:tcW w:w="1419" w:type="dxa"/>
            <w:vAlign w:val="center"/>
          </w:tcPr>
          <w:p w14:paraId="36E3278C" w14:textId="77777777" w:rsidR="00626BCE" w:rsidRPr="00963B22" w:rsidRDefault="00626BCE" w:rsidP="00851AFB">
            <w:pPr>
              <w:ind w:left="283" w:right="283"/>
              <w:jc w:val="right"/>
              <w:cnfStyle w:val="000000000000" w:firstRow="0" w:lastRow="0" w:firstColumn="0" w:lastColumn="0" w:oddVBand="0" w:evenVBand="0" w:oddHBand="0" w:evenHBand="0" w:firstRowFirstColumn="0" w:firstRowLastColumn="0" w:lastRowFirstColumn="0" w:lastRowLastColumn="0"/>
              <w:rPr>
                <w:noProof/>
                <w:color w:val="000000"/>
                <w:sz w:val="20"/>
                <w:szCs w:val="20"/>
              </w:rPr>
            </w:pPr>
            <w:r>
              <w:rPr>
                <w:noProof/>
                <w:color w:val="000000"/>
                <w:sz w:val="20"/>
                <w:szCs w:val="20"/>
              </w:rPr>
              <w:t>4000</w:t>
            </w:r>
          </w:p>
        </w:tc>
      </w:tr>
      <w:tr w:rsidR="00626BCE" w:rsidRPr="00963B22" w14:paraId="72CF6797" w14:textId="77777777" w:rsidTr="00851AFB">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550" w:type="dxa"/>
            <w:vAlign w:val="center"/>
          </w:tcPr>
          <w:p w14:paraId="61140770" w14:textId="77777777" w:rsidR="00626BCE" w:rsidRDefault="00626BCE" w:rsidP="00851AFB">
            <w:pPr>
              <w:ind w:left="283" w:right="283"/>
              <w:rPr>
                <w:rFonts w:eastAsia="Times New Roman"/>
                <w:noProof/>
                <w:color w:val="000000"/>
                <w:sz w:val="20"/>
                <w:szCs w:val="20"/>
              </w:rPr>
            </w:pPr>
            <w:r>
              <w:rPr>
                <w:rFonts w:eastAsia="Times New Roman"/>
                <w:noProof/>
                <w:color w:val="000000"/>
                <w:sz w:val="20"/>
                <w:szCs w:val="20"/>
              </w:rPr>
              <w:t>A5</w:t>
            </w:r>
          </w:p>
        </w:tc>
        <w:tc>
          <w:tcPr>
            <w:tcW w:w="1319" w:type="dxa"/>
            <w:vAlign w:val="center"/>
          </w:tcPr>
          <w:p w14:paraId="586E4B32" w14:textId="77777777" w:rsidR="00626BCE" w:rsidRDefault="00626BCE" w:rsidP="00851AFB">
            <w:pPr>
              <w:ind w:left="283" w:right="283"/>
              <w:jc w:val="right"/>
              <w:cnfStyle w:val="000000100000" w:firstRow="0" w:lastRow="0" w:firstColumn="0" w:lastColumn="0" w:oddVBand="0" w:evenVBand="0" w:oddHBand="1" w:evenHBand="0" w:firstRowFirstColumn="0" w:firstRowLastColumn="0" w:lastRowFirstColumn="0" w:lastRowLastColumn="0"/>
              <w:rPr>
                <w:bCs/>
                <w:noProof/>
                <w:color w:val="000000"/>
                <w:sz w:val="20"/>
                <w:szCs w:val="20"/>
              </w:rPr>
            </w:pPr>
            <w:r>
              <w:rPr>
                <w:b/>
                <w:bCs/>
                <w:noProof/>
                <w:color w:val="000000"/>
                <w:sz w:val="20"/>
                <w:szCs w:val="20"/>
              </w:rPr>
              <w:t>1000</w:t>
            </w:r>
          </w:p>
        </w:tc>
        <w:tc>
          <w:tcPr>
            <w:tcW w:w="1318" w:type="dxa"/>
            <w:vAlign w:val="center"/>
          </w:tcPr>
          <w:p w14:paraId="1A47B281" w14:textId="77777777" w:rsidR="00626BCE" w:rsidRDefault="00626BCE" w:rsidP="00851AFB">
            <w:pPr>
              <w:ind w:left="283" w:right="283"/>
              <w:jc w:val="right"/>
              <w:cnfStyle w:val="000000100000" w:firstRow="0" w:lastRow="0" w:firstColumn="0" w:lastColumn="0" w:oddVBand="0" w:evenVBand="0" w:oddHBand="1" w:evenHBand="0" w:firstRowFirstColumn="0" w:firstRowLastColumn="0" w:lastRowFirstColumn="0" w:lastRowLastColumn="0"/>
              <w:rPr>
                <w:bCs/>
                <w:noProof/>
                <w:color w:val="000000"/>
                <w:sz w:val="20"/>
                <w:szCs w:val="20"/>
              </w:rPr>
            </w:pPr>
            <w:r>
              <w:rPr>
                <w:b/>
                <w:bCs/>
                <w:noProof/>
                <w:color w:val="000000"/>
                <w:sz w:val="20"/>
                <w:szCs w:val="20"/>
              </w:rPr>
              <w:t>1000</w:t>
            </w:r>
          </w:p>
        </w:tc>
        <w:tc>
          <w:tcPr>
            <w:tcW w:w="1318" w:type="dxa"/>
            <w:vAlign w:val="center"/>
          </w:tcPr>
          <w:p w14:paraId="4B97C392" w14:textId="77777777" w:rsidR="00626BCE" w:rsidRDefault="00626BCE" w:rsidP="00851AFB">
            <w:pPr>
              <w:ind w:left="283" w:right="283"/>
              <w:jc w:val="right"/>
              <w:cnfStyle w:val="000000100000" w:firstRow="0" w:lastRow="0" w:firstColumn="0" w:lastColumn="0" w:oddVBand="0" w:evenVBand="0" w:oddHBand="1" w:evenHBand="0" w:firstRowFirstColumn="0" w:firstRowLastColumn="0" w:lastRowFirstColumn="0" w:lastRowLastColumn="0"/>
              <w:rPr>
                <w:bCs/>
                <w:noProof/>
                <w:color w:val="000000"/>
                <w:sz w:val="20"/>
                <w:szCs w:val="20"/>
              </w:rPr>
            </w:pPr>
            <w:r>
              <w:rPr>
                <w:b/>
                <w:bCs/>
                <w:noProof/>
                <w:color w:val="000000"/>
                <w:sz w:val="20"/>
                <w:szCs w:val="20"/>
              </w:rPr>
              <w:t>1000</w:t>
            </w:r>
          </w:p>
        </w:tc>
        <w:tc>
          <w:tcPr>
            <w:tcW w:w="1318" w:type="dxa"/>
            <w:vAlign w:val="center"/>
          </w:tcPr>
          <w:p w14:paraId="1836A789" w14:textId="77777777" w:rsidR="00626BCE" w:rsidRDefault="00626BCE" w:rsidP="00851AFB">
            <w:pPr>
              <w:ind w:left="283" w:right="283"/>
              <w:jc w:val="right"/>
              <w:cnfStyle w:val="000000100000" w:firstRow="0" w:lastRow="0" w:firstColumn="0" w:lastColumn="0" w:oddVBand="0" w:evenVBand="0" w:oddHBand="1" w:evenHBand="0" w:firstRowFirstColumn="0" w:firstRowLastColumn="0" w:lastRowFirstColumn="0" w:lastRowLastColumn="0"/>
              <w:rPr>
                <w:bCs/>
                <w:noProof/>
                <w:color w:val="000000"/>
                <w:sz w:val="20"/>
                <w:szCs w:val="20"/>
              </w:rPr>
            </w:pPr>
            <w:r>
              <w:rPr>
                <w:b/>
                <w:bCs/>
                <w:noProof/>
                <w:color w:val="000000"/>
                <w:sz w:val="20"/>
                <w:szCs w:val="20"/>
              </w:rPr>
              <w:t>1000</w:t>
            </w:r>
          </w:p>
        </w:tc>
        <w:tc>
          <w:tcPr>
            <w:tcW w:w="1318" w:type="dxa"/>
            <w:vAlign w:val="center"/>
          </w:tcPr>
          <w:p w14:paraId="03C5F10A" w14:textId="77777777" w:rsidR="00626BCE" w:rsidRDefault="00626BCE" w:rsidP="00851AFB">
            <w:pPr>
              <w:ind w:left="283" w:right="283"/>
              <w:jc w:val="right"/>
              <w:cnfStyle w:val="000000100000" w:firstRow="0" w:lastRow="0" w:firstColumn="0" w:lastColumn="0" w:oddVBand="0" w:evenVBand="0" w:oddHBand="1" w:evenHBand="0" w:firstRowFirstColumn="0" w:firstRowLastColumn="0" w:lastRowFirstColumn="0" w:lastRowLastColumn="0"/>
              <w:rPr>
                <w:bCs/>
                <w:noProof/>
                <w:color w:val="000000"/>
                <w:sz w:val="20"/>
                <w:szCs w:val="20"/>
              </w:rPr>
            </w:pPr>
            <w:r>
              <w:rPr>
                <w:b/>
                <w:bCs/>
                <w:noProof/>
                <w:color w:val="000000"/>
                <w:sz w:val="20"/>
                <w:szCs w:val="20"/>
              </w:rPr>
              <w:t>1000</w:t>
            </w:r>
          </w:p>
        </w:tc>
        <w:tc>
          <w:tcPr>
            <w:tcW w:w="1419" w:type="dxa"/>
            <w:vAlign w:val="center"/>
          </w:tcPr>
          <w:p w14:paraId="5BBCBDEF" w14:textId="77777777" w:rsidR="00626BCE" w:rsidRDefault="00626BCE" w:rsidP="00851AFB">
            <w:pPr>
              <w:ind w:left="283" w:right="283"/>
              <w:jc w:val="right"/>
              <w:cnfStyle w:val="000000100000" w:firstRow="0" w:lastRow="0" w:firstColumn="0" w:lastColumn="0" w:oddVBand="0" w:evenVBand="0" w:oddHBand="1" w:evenHBand="0" w:firstRowFirstColumn="0" w:firstRowLastColumn="0" w:lastRowFirstColumn="0" w:lastRowLastColumn="0"/>
              <w:rPr>
                <w:noProof/>
                <w:color w:val="000000"/>
                <w:sz w:val="20"/>
                <w:szCs w:val="20"/>
              </w:rPr>
            </w:pPr>
            <w:r>
              <w:rPr>
                <w:b/>
                <w:noProof/>
                <w:color w:val="000000"/>
                <w:sz w:val="20"/>
                <w:szCs w:val="20"/>
              </w:rPr>
              <w:t>50</w:t>
            </w:r>
            <w:r w:rsidRPr="00AB4A69">
              <w:rPr>
                <w:b/>
                <w:noProof/>
                <w:color w:val="000000"/>
                <w:sz w:val="20"/>
                <w:szCs w:val="20"/>
              </w:rPr>
              <w:t>00</w:t>
            </w:r>
          </w:p>
        </w:tc>
      </w:tr>
      <w:tr w:rsidR="00626BCE" w:rsidRPr="00963B22" w14:paraId="0DA69890" w14:textId="77777777" w:rsidTr="00851AFB">
        <w:trPr>
          <w:jc w:val="center"/>
        </w:trPr>
        <w:tc>
          <w:tcPr>
            <w:cnfStyle w:val="001000000000" w:firstRow="0" w:lastRow="0" w:firstColumn="1" w:lastColumn="0" w:oddVBand="0" w:evenVBand="0" w:oddHBand="0" w:evenHBand="0" w:firstRowFirstColumn="0" w:firstRowLastColumn="0" w:lastRowFirstColumn="0" w:lastRowLastColumn="0"/>
            <w:tcW w:w="1550" w:type="dxa"/>
            <w:vAlign w:val="center"/>
          </w:tcPr>
          <w:p w14:paraId="19C61008" w14:textId="77777777" w:rsidR="00626BCE" w:rsidRDefault="00626BCE" w:rsidP="00851AFB">
            <w:pPr>
              <w:ind w:left="283" w:right="283"/>
              <w:rPr>
                <w:rFonts w:eastAsia="Times New Roman"/>
                <w:noProof/>
                <w:color w:val="000000"/>
                <w:sz w:val="20"/>
                <w:szCs w:val="20"/>
              </w:rPr>
            </w:pPr>
            <w:r>
              <w:rPr>
                <w:rFonts w:eastAsia="Times New Roman"/>
                <w:noProof/>
                <w:color w:val="000000"/>
                <w:sz w:val="20"/>
                <w:szCs w:val="20"/>
              </w:rPr>
              <w:t xml:space="preserve">        H5.1</w:t>
            </w:r>
          </w:p>
        </w:tc>
        <w:tc>
          <w:tcPr>
            <w:tcW w:w="1319" w:type="dxa"/>
            <w:vAlign w:val="center"/>
          </w:tcPr>
          <w:p w14:paraId="5E61C644" w14:textId="77777777" w:rsidR="00626BCE" w:rsidRDefault="00626BCE" w:rsidP="00851AFB">
            <w:pPr>
              <w:ind w:left="283" w:right="283"/>
              <w:jc w:val="right"/>
              <w:cnfStyle w:val="000000000000" w:firstRow="0" w:lastRow="0" w:firstColumn="0" w:lastColumn="0" w:oddVBand="0" w:evenVBand="0" w:oddHBand="0" w:evenHBand="0" w:firstRowFirstColumn="0" w:firstRowLastColumn="0" w:lastRowFirstColumn="0" w:lastRowLastColumn="0"/>
              <w:rPr>
                <w:bCs/>
                <w:noProof/>
                <w:color w:val="000000"/>
                <w:sz w:val="20"/>
                <w:szCs w:val="20"/>
              </w:rPr>
            </w:pPr>
            <w:r>
              <w:rPr>
                <w:bCs/>
                <w:noProof/>
                <w:color w:val="000000"/>
                <w:sz w:val="20"/>
                <w:szCs w:val="20"/>
              </w:rPr>
              <w:t>500</w:t>
            </w:r>
          </w:p>
        </w:tc>
        <w:tc>
          <w:tcPr>
            <w:tcW w:w="1318" w:type="dxa"/>
            <w:vAlign w:val="center"/>
          </w:tcPr>
          <w:p w14:paraId="680003DB" w14:textId="77777777" w:rsidR="00626BCE" w:rsidRDefault="00626BCE" w:rsidP="00851AFB">
            <w:pPr>
              <w:ind w:left="283" w:right="283"/>
              <w:jc w:val="right"/>
              <w:cnfStyle w:val="000000000000" w:firstRow="0" w:lastRow="0" w:firstColumn="0" w:lastColumn="0" w:oddVBand="0" w:evenVBand="0" w:oddHBand="0" w:evenHBand="0" w:firstRowFirstColumn="0" w:firstRowLastColumn="0" w:lastRowFirstColumn="0" w:lastRowLastColumn="0"/>
              <w:rPr>
                <w:bCs/>
                <w:noProof/>
                <w:color w:val="000000"/>
                <w:sz w:val="20"/>
                <w:szCs w:val="20"/>
              </w:rPr>
            </w:pPr>
            <w:r>
              <w:rPr>
                <w:bCs/>
                <w:noProof/>
                <w:color w:val="000000"/>
                <w:sz w:val="20"/>
                <w:szCs w:val="20"/>
              </w:rPr>
              <w:t>500</w:t>
            </w:r>
          </w:p>
        </w:tc>
        <w:tc>
          <w:tcPr>
            <w:tcW w:w="1318" w:type="dxa"/>
            <w:vAlign w:val="center"/>
          </w:tcPr>
          <w:p w14:paraId="63A0CAA3" w14:textId="77777777" w:rsidR="00626BCE" w:rsidRDefault="00626BCE" w:rsidP="00851AFB">
            <w:pPr>
              <w:ind w:left="283" w:right="283"/>
              <w:jc w:val="right"/>
              <w:cnfStyle w:val="000000000000" w:firstRow="0" w:lastRow="0" w:firstColumn="0" w:lastColumn="0" w:oddVBand="0" w:evenVBand="0" w:oddHBand="0" w:evenHBand="0" w:firstRowFirstColumn="0" w:firstRowLastColumn="0" w:lastRowFirstColumn="0" w:lastRowLastColumn="0"/>
              <w:rPr>
                <w:bCs/>
                <w:noProof/>
                <w:color w:val="000000"/>
                <w:sz w:val="20"/>
                <w:szCs w:val="20"/>
              </w:rPr>
            </w:pPr>
            <w:r>
              <w:rPr>
                <w:bCs/>
                <w:noProof/>
                <w:color w:val="000000"/>
                <w:sz w:val="20"/>
                <w:szCs w:val="20"/>
              </w:rPr>
              <w:t>500</w:t>
            </w:r>
          </w:p>
        </w:tc>
        <w:tc>
          <w:tcPr>
            <w:tcW w:w="1318" w:type="dxa"/>
            <w:vAlign w:val="center"/>
          </w:tcPr>
          <w:p w14:paraId="2A8AC681" w14:textId="77777777" w:rsidR="00626BCE" w:rsidRDefault="00626BCE" w:rsidP="00851AFB">
            <w:pPr>
              <w:ind w:left="283" w:right="283"/>
              <w:jc w:val="right"/>
              <w:cnfStyle w:val="000000000000" w:firstRow="0" w:lastRow="0" w:firstColumn="0" w:lastColumn="0" w:oddVBand="0" w:evenVBand="0" w:oddHBand="0" w:evenHBand="0" w:firstRowFirstColumn="0" w:firstRowLastColumn="0" w:lastRowFirstColumn="0" w:lastRowLastColumn="0"/>
              <w:rPr>
                <w:bCs/>
                <w:noProof/>
                <w:color w:val="000000"/>
                <w:sz w:val="20"/>
                <w:szCs w:val="20"/>
              </w:rPr>
            </w:pPr>
            <w:r>
              <w:rPr>
                <w:bCs/>
                <w:noProof/>
                <w:color w:val="000000"/>
                <w:sz w:val="20"/>
                <w:szCs w:val="20"/>
              </w:rPr>
              <w:t>500</w:t>
            </w:r>
          </w:p>
        </w:tc>
        <w:tc>
          <w:tcPr>
            <w:tcW w:w="1318" w:type="dxa"/>
            <w:vAlign w:val="center"/>
          </w:tcPr>
          <w:p w14:paraId="28EDFCEF" w14:textId="77777777" w:rsidR="00626BCE" w:rsidRDefault="00626BCE" w:rsidP="00851AFB">
            <w:pPr>
              <w:ind w:left="283" w:right="283"/>
              <w:jc w:val="right"/>
              <w:cnfStyle w:val="000000000000" w:firstRow="0" w:lastRow="0" w:firstColumn="0" w:lastColumn="0" w:oddVBand="0" w:evenVBand="0" w:oddHBand="0" w:evenHBand="0" w:firstRowFirstColumn="0" w:firstRowLastColumn="0" w:lastRowFirstColumn="0" w:lastRowLastColumn="0"/>
              <w:rPr>
                <w:bCs/>
                <w:noProof/>
                <w:color w:val="000000"/>
                <w:sz w:val="20"/>
                <w:szCs w:val="20"/>
              </w:rPr>
            </w:pPr>
            <w:r>
              <w:rPr>
                <w:bCs/>
                <w:noProof/>
                <w:color w:val="000000"/>
                <w:sz w:val="20"/>
                <w:szCs w:val="20"/>
              </w:rPr>
              <w:t>500</w:t>
            </w:r>
          </w:p>
        </w:tc>
        <w:tc>
          <w:tcPr>
            <w:tcW w:w="1419" w:type="dxa"/>
            <w:vAlign w:val="center"/>
          </w:tcPr>
          <w:p w14:paraId="4D0D2DE5" w14:textId="77777777" w:rsidR="00626BCE" w:rsidRDefault="00626BCE" w:rsidP="00851AFB">
            <w:pPr>
              <w:ind w:left="283" w:right="283"/>
              <w:jc w:val="right"/>
              <w:cnfStyle w:val="000000000000" w:firstRow="0" w:lastRow="0" w:firstColumn="0" w:lastColumn="0" w:oddVBand="0" w:evenVBand="0" w:oddHBand="0" w:evenHBand="0" w:firstRowFirstColumn="0" w:firstRowLastColumn="0" w:lastRowFirstColumn="0" w:lastRowLastColumn="0"/>
              <w:rPr>
                <w:noProof/>
                <w:color w:val="000000"/>
                <w:sz w:val="20"/>
                <w:szCs w:val="20"/>
              </w:rPr>
            </w:pPr>
            <w:r>
              <w:rPr>
                <w:noProof/>
                <w:color w:val="000000"/>
                <w:sz w:val="20"/>
                <w:szCs w:val="20"/>
              </w:rPr>
              <w:t>2500</w:t>
            </w:r>
          </w:p>
        </w:tc>
      </w:tr>
      <w:tr w:rsidR="00626BCE" w:rsidRPr="00963B22" w14:paraId="78ACD243" w14:textId="77777777" w:rsidTr="00851AFB">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550" w:type="dxa"/>
            <w:vAlign w:val="center"/>
          </w:tcPr>
          <w:p w14:paraId="4B379524" w14:textId="77777777" w:rsidR="00626BCE" w:rsidRDefault="00626BCE" w:rsidP="00851AFB">
            <w:pPr>
              <w:ind w:left="283" w:right="283"/>
              <w:rPr>
                <w:rFonts w:eastAsia="Times New Roman"/>
                <w:noProof/>
                <w:color w:val="000000"/>
                <w:sz w:val="20"/>
                <w:szCs w:val="20"/>
              </w:rPr>
            </w:pPr>
            <w:r>
              <w:rPr>
                <w:rFonts w:eastAsia="Times New Roman"/>
                <w:noProof/>
                <w:color w:val="000000"/>
                <w:sz w:val="20"/>
                <w:szCs w:val="20"/>
              </w:rPr>
              <w:t xml:space="preserve">        H5.2</w:t>
            </w:r>
          </w:p>
        </w:tc>
        <w:tc>
          <w:tcPr>
            <w:tcW w:w="1319" w:type="dxa"/>
            <w:vAlign w:val="center"/>
          </w:tcPr>
          <w:p w14:paraId="2E617533" w14:textId="77777777" w:rsidR="00626BCE" w:rsidRDefault="00626BCE" w:rsidP="00851AFB">
            <w:pPr>
              <w:ind w:left="283" w:right="283"/>
              <w:jc w:val="right"/>
              <w:cnfStyle w:val="000000100000" w:firstRow="0" w:lastRow="0" w:firstColumn="0" w:lastColumn="0" w:oddVBand="0" w:evenVBand="0" w:oddHBand="1" w:evenHBand="0" w:firstRowFirstColumn="0" w:firstRowLastColumn="0" w:lastRowFirstColumn="0" w:lastRowLastColumn="0"/>
              <w:rPr>
                <w:bCs/>
                <w:noProof/>
                <w:color w:val="000000"/>
                <w:sz w:val="20"/>
                <w:szCs w:val="20"/>
              </w:rPr>
            </w:pPr>
            <w:r>
              <w:rPr>
                <w:bCs/>
                <w:noProof/>
                <w:color w:val="000000"/>
                <w:sz w:val="20"/>
                <w:szCs w:val="20"/>
              </w:rPr>
              <w:t>500</w:t>
            </w:r>
          </w:p>
        </w:tc>
        <w:tc>
          <w:tcPr>
            <w:tcW w:w="1318" w:type="dxa"/>
            <w:vAlign w:val="center"/>
          </w:tcPr>
          <w:p w14:paraId="6BD9E750" w14:textId="77777777" w:rsidR="00626BCE" w:rsidRDefault="00626BCE" w:rsidP="00851AFB">
            <w:pPr>
              <w:ind w:left="283" w:right="283"/>
              <w:jc w:val="right"/>
              <w:cnfStyle w:val="000000100000" w:firstRow="0" w:lastRow="0" w:firstColumn="0" w:lastColumn="0" w:oddVBand="0" w:evenVBand="0" w:oddHBand="1" w:evenHBand="0" w:firstRowFirstColumn="0" w:firstRowLastColumn="0" w:lastRowFirstColumn="0" w:lastRowLastColumn="0"/>
              <w:rPr>
                <w:bCs/>
                <w:noProof/>
                <w:color w:val="000000"/>
                <w:sz w:val="20"/>
                <w:szCs w:val="20"/>
              </w:rPr>
            </w:pPr>
            <w:r>
              <w:rPr>
                <w:bCs/>
                <w:noProof/>
                <w:color w:val="000000"/>
                <w:sz w:val="20"/>
                <w:szCs w:val="20"/>
              </w:rPr>
              <w:t>500</w:t>
            </w:r>
          </w:p>
        </w:tc>
        <w:tc>
          <w:tcPr>
            <w:tcW w:w="1318" w:type="dxa"/>
            <w:vAlign w:val="center"/>
          </w:tcPr>
          <w:p w14:paraId="218BD456" w14:textId="77777777" w:rsidR="00626BCE" w:rsidRDefault="00626BCE" w:rsidP="00851AFB">
            <w:pPr>
              <w:ind w:left="283" w:right="283"/>
              <w:jc w:val="right"/>
              <w:cnfStyle w:val="000000100000" w:firstRow="0" w:lastRow="0" w:firstColumn="0" w:lastColumn="0" w:oddVBand="0" w:evenVBand="0" w:oddHBand="1" w:evenHBand="0" w:firstRowFirstColumn="0" w:firstRowLastColumn="0" w:lastRowFirstColumn="0" w:lastRowLastColumn="0"/>
              <w:rPr>
                <w:bCs/>
                <w:noProof/>
                <w:color w:val="000000"/>
                <w:sz w:val="20"/>
                <w:szCs w:val="20"/>
              </w:rPr>
            </w:pPr>
            <w:r>
              <w:rPr>
                <w:bCs/>
                <w:noProof/>
                <w:color w:val="000000"/>
                <w:sz w:val="20"/>
                <w:szCs w:val="20"/>
              </w:rPr>
              <w:t>500</w:t>
            </w:r>
          </w:p>
        </w:tc>
        <w:tc>
          <w:tcPr>
            <w:tcW w:w="1318" w:type="dxa"/>
            <w:vAlign w:val="center"/>
          </w:tcPr>
          <w:p w14:paraId="0C5DACDB" w14:textId="77777777" w:rsidR="00626BCE" w:rsidRDefault="00626BCE" w:rsidP="00851AFB">
            <w:pPr>
              <w:ind w:left="283" w:right="283"/>
              <w:jc w:val="right"/>
              <w:cnfStyle w:val="000000100000" w:firstRow="0" w:lastRow="0" w:firstColumn="0" w:lastColumn="0" w:oddVBand="0" w:evenVBand="0" w:oddHBand="1" w:evenHBand="0" w:firstRowFirstColumn="0" w:firstRowLastColumn="0" w:lastRowFirstColumn="0" w:lastRowLastColumn="0"/>
              <w:rPr>
                <w:bCs/>
                <w:noProof/>
                <w:color w:val="000000"/>
                <w:sz w:val="20"/>
                <w:szCs w:val="20"/>
              </w:rPr>
            </w:pPr>
            <w:r>
              <w:rPr>
                <w:bCs/>
                <w:noProof/>
                <w:color w:val="000000"/>
                <w:sz w:val="20"/>
                <w:szCs w:val="20"/>
              </w:rPr>
              <w:t>500</w:t>
            </w:r>
          </w:p>
        </w:tc>
        <w:tc>
          <w:tcPr>
            <w:tcW w:w="1318" w:type="dxa"/>
            <w:vAlign w:val="center"/>
          </w:tcPr>
          <w:p w14:paraId="00BCF739" w14:textId="77777777" w:rsidR="00626BCE" w:rsidRDefault="00626BCE" w:rsidP="00851AFB">
            <w:pPr>
              <w:ind w:left="283" w:right="283"/>
              <w:jc w:val="right"/>
              <w:cnfStyle w:val="000000100000" w:firstRow="0" w:lastRow="0" w:firstColumn="0" w:lastColumn="0" w:oddVBand="0" w:evenVBand="0" w:oddHBand="1" w:evenHBand="0" w:firstRowFirstColumn="0" w:firstRowLastColumn="0" w:lastRowFirstColumn="0" w:lastRowLastColumn="0"/>
              <w:rPr>
                <w:bCs/>
                <w:noProof/>
                <w:color w:val="000000"/>
                <w:sz w:val="20"/>
                <w:szCs w:val="20"/>
              </w:rPr>
            </w:pPr>
            <w:r>
              <w:rPr>
                <w:bCs/>
                <w:noProof/>
                <w:color w:val="000000"/>
                <w:sz w:val="20"/>
                <w:szCs w:val="20"/>
              </w:rPr>
              <w:t>500</w:t>
            </w:r>
          </w:p>
        </w:tc>
        <w:tc>
          <w:tcPr>
            <w:tcW w:w="1419" w:type="dxa"/>
            <w:vAlign w:val="center"/>
          </w:tcPr>
          <w:p w14:paraId="6C64F8E1" w14:textId="77777777" w:rsidR="00626BCE" w:rsidRDefault="00626BCE" w:rsidP="00851AFB">
            <w:pPr>
              <w:ind w:left="283" w:right="283"/>
              <w:jc w:val="right"/>
              <w:cnfStyle w:val="000000100000" w:firstRow="0" w:lastRow="0" w:firstColumn="0" w:lastColumn="0" w:oddVBand="0" w:evenVBand="0" w:oddHBand="1" w:evenHBand="0" w:firstRowFirstColumn="0" w:firstRowLastColumn="0" w:lastRowFirstColumn="0" w:lastRowLastColumn="0"/>
              <w:rPr>
                <w:noProof/>
                <w:color w:val="000000"/>
                <w:sz w:val="20"/>
                <w:szCs w:val="20"/>
              </w:rPr>
            </w:pPr>
            <w:r>
              <w:rPr>
                <w:noProof/>
                <w:color w:val="000000"/>
                <w:sz w:val="20"/>
                <w:szCs w:val="20"/>
              </w:rPr>
              <w:t>2500</w:t>
            </w:r>
          </w:p>
        </w:tc>
      </w:tr>
      <w:tr w:rsidR="00626BCE" w:rsidRPr="00963B22" w14:paraId="31B87D30" w14:textId="77777777" w:rsidTr="00851AFB">
        <w:trPr>
          <w:jc w:val="center"/>
        </w:trPr>
        <w:tc>
          <w:tcPr>
            <w:cnfStyle w:val="001000000000" w:firstRow="0" w:lastRow="0" w:firstColumn="1" w:lastColumn="0" w:oddVBand="0" w:evenVBand="0" w:oddHBand="0" w:evenHBand="0" w:firstRowFirstColumn="0" w:firstRowLastColumn="0" w:lastRowFirstColumn="0" w:lastRowLastColumn="0"/>
            <w:tcW w:w="1550" w:type="dxa"/>
            <w:vAlign w:val="center"/>
          </w:tcPr>
          <w:p w14:paraId="190B49C1" w14:textId="77777777" w:rsidR="00626BCE" w:rsidRDefault="00626BCE" w:rsidP="00851AFB">
            <w:pPr>
              <w:ind w:left="283" w:right="283"/>
              <w:rPr>
                <w:rFonts w:eastAsia="Times New Roman"/>
                <w:noProof/>
                <w:color w:val="000000"/>
                <w:sz w:val="20"/>
                <w:szCs w:val="20"/>
              </w:rPr>
            </w:pPr>
            <w:r>
              <w:rPr>
                <w:rFonts w:eastAsia="Times New Roman"/>
                <w:noProof/>
                <w:color w:val="000000"/>
                <w:sz w:val="20"/>
                <w:szCs w:val="20"/>
              </w:rPr>
              <w:t>A7</w:t>
            </w:r>
          </w:p>
        </w:tc>
        <w:tc>
          <w:tcPr>
            <w:tcW w:w="1319" w:type="dxa"/>
            <w:vAlign w:val="center"/>
          </w:tcPr>
          <w:p w14:paraId="61193CDD" w14:textId="77777777" w:rsidR="00626BCE" w:rsidRDefault="00626BCE" w:rsidP="00851AFB">
            <w:pPr>
              <w:ind w:left="283" w:right="283"/>
              <w:jc w:val="right"/>
              <w:cnfStyle w:val="000000000000" w:firstRow="0" w:lastRow="0" w:firstColumn="0" w:lastColumn="0" w:oddVBand="0" w:evenVBand="0" w:oddHBand="0" w:evenHBand="0" w:firstRowFirstColumn="0" w:firstRowLastColumn="0" w:lastRowFirstColumn="0" w:lastRowLastColumn="0"/>
              <w:rPr>
                <w:bCs/>
                <w:noProof/>
                <w:color w:val="000000"/>
                <w:sz w:val="20"/>
                <w:szCs w:val="20"/>
              </w:rPr>
            </w:pPr>
            <w:r>
              <w:rPr>
                <w:b/>
                <w:bCs/>
                <w:noProof/>
                <w:color w:val="000000"/>
                <w:sz w:val="20"/>
                <w:szCs w:val="20"/>
              </w:rPr>
              <w:t>1000</w:t>
            </w:r>
          </w:p>
        </w:tc>
        <w:tc>
          <w:tcPr>
            <w:tcW w:w="1318" w:type="dxa"/>
            <w:vAlign w:val="center"/>
          </w:tcPr>
          <w:p w14:paraId="2040DCA1" w14:textId="77777777" w:rsidR="00626BCE" w:rsidRDefault="00626BCE" w:rsidP="00851AFB">
            <w:pPr>
              <w:ind w:left="283" w:right="283"/>
              <w:jc w:val="right"/>
              <w:cnfStyle w:val="000000000000" w:firstRow="0" w:lastRow="0" w:firstColumn="0" w:lastColumn="0" w:oddVBand="0" w:evenVBand="0" w:oddHBand="0" w:evenHBand="0" w:firstRowFirstColumn="0" w:firstRowLastColumn="0" w:lastRowFirstColumn="0" w:lastRowLastColumn="0"/>
              <w:rPr>
                <w:bCs/>
                <w:noProof/>
                <w:color w:val="000000"/>
                <w:sz w:val="20"/>
                <w:szCs w:val="20"/>
              </w:rPr>
            </w:pPr>
            <w:r>
              <w:rPr>
                <w:b/>
                <w:bCs/>
                <w:noProof/>
                <w:color w:val="000000"/>
                <w:sz w:val="20"/>
                <w:szCs w:val="20"/>
              </w:rPr>
              <w:t>1000</w:t>
            </w:r>
          </w:p>
        </w:tc>
        <w:tc>
          <w:tcPr>
            <w:tcW w:w="1318" w:type="dxa"/>
            <w:vAlign w:val="center"/>
          </w:tcPr>
          <w:p w14:paraId="735CC701" w14:textId="77777777" w:rsidR="00626BCE" w:rsidRDefault="00626BCE" w:rsidP="00851AFB">
            <w:pPr>
              <w:ind w:left="283" w:right="283"/>
              <w:jc w:val="right"/>
              <w:cnfStyle w:val="000000000000" w:firstRow="0" w:lastRow="0" w:firstColumn="0" w:lastColumn="0" w:oddVBand="0" w:evenVBand="0" w:oddHBand="0" w:evenHBand="0" w:firstRowFirstColumn="0" w:firstRowLastColumn="0" w:lastRowFirstColumn="0" w:lastRowLastColumn="0"/>
              <w:rPr>
                <w:bCs/>
                <w:noProof/>
                <w:color w:val="000000"/>
                <w:sz w:val="20"/>
                <w:szCs w:val="20"/>
              </w:rPr>
            </w:pPr>
            <w:r>
              <w:rPr>
                <w:b/>
                <w:bCs/>
                <w:noProof/>
                <w:color w:val="000000"/>
                <w:sz w:val="20"/>
                <w:szCs w:val="20"/>
              </w:rPr>
              <w:t>1000</w:t>
            </w:r>
          </w:p>
        </w:tc>
        <w:tc>
          <w:tcPr>
            <w:tcW w:w="1318" w:type="dxa"/>
            <w:vAlign w:val="center"/>
          </w:tcPr>
          <w:p w14:paraId="494B6C3F" w14:textId="77777777" w:rsidR="00626BCE" w:rsidRDefault="00626BCE" w:rsidP="00851AFB">
            <w:pPr>
              <w:ind w:left="283" w:right="283"/>
              <w:jc w:val="right"/>
              <w:cnfStyle w:val="000000000000" w:firstRow="0" w:lastRow="0" w:firstColumn="0" w:lastColumn="0" w:oddVBand="0" w:evenVBand="0" w:oddHBand="0" w:evenHBand="0" w:firstRowFirstColumn="0" w:firstRowLastColumn="0" w:lastRowFirstColumn="0" w:lastRowLastColumn="0"/>
              <w:rPr>
                <w:bCs/>
                <w:noProof/>
                <w:color w:val="000000"/>
                <w:sz w:val="20"/>
                <w:szCs w:val="20"/>
              </w:rPr>
            </w:pPr>
            <w:r>
              <w:rPr>
                <w:b/>
                <w:bCs/>
                <w:noProof/>
                <w:color w:val="000000"/>
                <w:sz w:val="20"/>
                <w:szCs w:val="20"/>
              </w:rPr>
              <w:t>1000</w:t>
            </w:r>
          </w:p>
        </w:tc>
        <w:tc>
          <w:tcPr>
            <w:tcW w:w="1318" w:type="dxa"/>
            <w:vAlign w:val="center"/>
          </w:tcPr>
          <w:p w14:paraId="6D848287" w14:textId="77777777" w:rsidR="00626BCE" w:rsidRDefault="00626BCE" w:rsidP="00851AFB">
            <w:pPr>
              <w:ind w:left="283" w:right="283"/>
              <w:jc w:val="right"/>
              <w:cnfStyle w:val="000000000000" w:firstRow="0" w:lastRow="0" w:firstColumn="0" w:lastColumn="0" w:oddVBand="0" w:evenVBand="0" w:oddHBand="0" w:evenHBand="0" w:firstRowFirstColumn="0" w:firstRowLastColumn="0" w:lastRowFirstColumn="0" w:lastRowLastColumn="0"/>
              <w:rPr>
                <w:bCs/>
                <w:noProof/>
                <w:color w:val="000000"/>
                <w:sz w:val="20"/>
                <w:szCs w:val="20"/>
              </w:rPr>
            </w:pPr>
            <w:r>
              <w:rPr>
                <w:b/>
                <w:bCs/>
                <w:noProof/>
                <w:color w:val="000000"/>
                <w:sz w:val="20"/>
                <w:szCs w:val="20"/>
              </w:rPr>
              <w:t>1000</w:t>
            </w:r>
          </w:p>
        </w:tc>
        <w:tc>
          <w:tcPr>
            <w:tcW w:w="1419" w:type="dxa"/>
            <w:vAlign w:val="center"/>
          </w:tcPr>
          <w:p w14:paraId="0F90667D" w14:textId="77777777" w:rsidR="00626BCE" w:rsidRDefault="00626BCE" w:rsidP="00851AFB">
            <w:pPr>
              <w:ind w:left="283" w:right="283"/>
              <w:jc w:val="right"/>
              <w:cnfStyle w:val="000000000000" w:firstRow="0" w:lastRow="0" w:firstColumn="0" w:lastColumn="0" w:oddVBand="0" w:evenVBand="0" w:oddHBand="0" w:evenHBand="0" w:firstRowFirstColumn="0" w:firstRowLastColumn="0" w:lastRowFirstColumn="0" w:lastRowLastColumn="0"/>
              <w:rPr>
                <w:noProof/>
                <w:color w:val="000000"/>
                <w:sz w:val="20"/>
                <w:szCs w:val="20"/>
              </w:rPr>
            </w:pPr>
            <w:r>
              <w:rPr>
                <w:b/>
                <w:noProof/>
                <w:color w:val="000000"/>
                <w:sz w:val="20"/>
                <w:szCs w:val="20"/>
              </w:rPr>
              <w:t>50</w:t>
            </w:r>
            <w:r w:rsidRPr="00AB4A69">
              <w:rPr>
                <w:b/>
                <w:noProof/>
                <w:color w:val="000000"/>
                <w:sz w:val="20"/>
                <w:szCs w:val="20"/>
              </w:rPr>
              <w:t>00</w:t>
            </w:r>
          </w:p>
        </w:tc>
      </w:tr>
      <w:tr w:rsidR="00626BCE" w:rsidRPr="00963B22" w14:paraId="25CF6E61" w14:textId="77777777" w:rsidTr="00851AFB">
        <w:trPr>
          <w:cnfStyle w:val="000000100000" w:firstRow="0" w:lastRow="0" w:firstColumn="0" w:lastColumn="0" w:oddVBand="0" w:evenVBand="0" w:oddHBand="1" w:evenHBand="0" w:firstRowFirstColumn="0" w:firstRowLastColumn="0" w:lastRowFirstColumn="0" w:lastRowLastColumn="0"/>
          <w:trHeight w:val="250"/>
          <w:jc w:val="center"/>
        </w:trPr>
        <w:tc>
          <w:tcPr>
            <w:cnfStyle w:val="001000000000" w:firstRow="0" w:lastRow="0" w:firstColumn="1" w:lastColumn="0" w:oddVBand="0" w:evenVBand="0" w:oddHBand="0" w:evenHBand="0" w:firstRowFirstColumn="0" w:firstRowLastColumn="0" w:lastRowFirstColumn="0" w:lastRowLastColumn="0"/>
            <w:tcW w:w="1550" w:type="dxa"/>
            <w:vAlign w:val="center"/>
          </w:tcPr>
          <w:p w14:paraId="0DA7619F" w14:textId="77777777" w:rsidR="00626BCE" w:rsidRDefault="00626BCE" w:rsidP="00851AFB">
            <w:pPr>
              <w:ind w:left="283" w:right="283"/>
              <w:rPr>
                <w:rFonts w:eastAsia="Times New Roman"/>
                <w:noProof/>
                <w:color w:val="000000"/>
                <w:sz w:val="20"/>
                <w:szCs w:val="20"/>
              </w:rPr>
            </w:pPr>
            <w:r>
              <w:rPr>
                <w:rFonts w:eastAsia="Times New Roman"/>
                <w:noProof/>
                <w:color w:val="000000"/>
                <w:sz w:val="20"/>
                <w:szCs w:val="20"/>
              </w:rPr>
              <w:t xml:space="preserve">        H7.1</w:t>
            </w:r>
          </w:p>
        </w:tc>
        <w:tc>
          <w:tcPr>
            <w:tcW w:w="1319" w:type="dxa"/>
            <w:vAlign w:val="center"/>
          </w:tcPr>
          <w:p w14:paraId="6958D9AA" w14:textId="77777777" w:rsidR="00626BCE" w:rsidRPr="00A1760E" w:rsidRDefault="00626BCE" w:rsidP="00851AFB">
            <w:pPr>
              <w:ind w:left="283" w:right="283"/>
              <w:jc w:val="right"/>
              <w:cnfStyle w:val="000000100000" w:firstRow="0" w:lastRow="0" w:firstColumn="0" w:lastColumn="0" w:oddVBand="0" w:evenVBand="0" w:oddHBand="1" w:evenHBand="0" w:firstRowFirstColumn="0" w:firstRowLastColumn="0" w:lastRowFirstColumn="0" w:lastRowLastColumn="0"/>
              <w:rPr>
                <w:bCs/>
                <w:noProof/>
                <w:color w:val="000000"/>
                <w:sz w:val="20"/>
                <w:szCs w:val="20"/>
              </w:rPr>
            </w:pPr>
            <w:r>
              <w:rPr>
                <w:bCs/>
                <w:noProof/>
                <w:color w:val="000000"/>
                <w:sz w:val="20"/>
                <w:szCs w:val="20"/>
              </w:rPr>
              <w:t>10</w:t>
            </w:r>
            <w:r w:rsidRPr="00A1760E">
              <w:rPr>
                <w:bCs/>
                <w:noProof/>
                <w:color w:val="000000"/>
                <w:sz w:val="20"/>
                <w:szCs w:val="20"/>
              </w:rPr>
              <w:t>00</w:t>
            </w:r>
          </w:p>
        </w:tc>
        <w:tc>
          <w:tcPr>
            <w:tcW w:w="1318" w:type="dxa"/>
            <w:vAlign w:val="center"/>
          </w:tcPr>
          <w:p w14:paraId="10A344D9" w14:textId="77777777" w:rsidR="00626BCE" w:rsidRPr="00A1760E" w:rsidRDefault="00626BCE" w:rsidP="00851AFB">
            <w:pPr>
              <w:ind w:left="283" w:right="283"/>
              <w:jc w:val="right"/>
              <w:cnfStyle w:val="000000100000" w:firstRow="0" w:lastRow="0" w:firstColumn="0" w:lastColumn="0" w:oddVBand="0" w:evenVBand="0" w:oddHBand="1" w:evenHBand="0" w:firstRowFirstColumn="0" w:firstRowLastColumn="0" w:lastRowFirstColumn="0" w:lastRowLastColumn="0"/>
              <w:rPr>
                <w:bCs/>
                <w:noProof/>
                <w:color w:val="000000"/>
                <w:sz w:val="20"/>
                <w:szCs w:val="20"/>
              </w:rPr>
            </w:pPr>
            <w:r>
              <w:rPr>
                <w:bCs/>
                <w:noProof/>
                <w:color w:val="000000"/>
                <w:sz w:val="20"/>
                <w:szCs w:val="20"/>
              </w:rPr>
              <w:t>1000</w:t>
            </w:r>
          </w:p>
        </w:tc>
        <w:tc>
          <w:tcPr>
            <w:tcW w:w="1318" w:type="dxa"/>
            <w:vAlign w:val="center"/>
          </w:tcPr>
          <w:p w14:paraId="6294F67F" w14:textId="77777777" w:rsidR="00626BCE" w:rsidRPr="00A1760E" w:rsidRDefault="00626BCE" w:rsidP="00851AFB">
            <w:pPr>
              <w:ind w:left="283" w:right="283"/>
              <w:jc w:val="right"/>
              <w:cnfStyle w:val="000000100000" w:firstRow="0" w:lastRow="0" w:firstColumn="0" w:lastColumn="0" w:oddVBand="0" w:evenVBand="0" w:oddHBand="1" w:evenHBand="0" w:firstRowFirstColumn="0" w:firstRowLastColumn="0" w:lastRowFirstColumn="0" w:lastRowLastColumn="0"/>
              <w:rPr>
                <w:bCs/>
                <w:noProof/>
                <w:color w:val="000000"/>
                <w:sz w:val="20"/>
                <w:szCs w:val="20"/>
              </w:rPr>
            </w:pPr>
            <w:r w:rsidRPr="00A1760E">
              <w:rPr>
                <w:bCs/>
                <w:noProof/>
                <w:color w:val="000000"/>
                <w:sz w:val="20"/>
                <w:szCs w:val="20"/>
              </w:rPr>
              <w:t>1000</w:t>
            </w:r>
          </w:p>
        </w:tc>
        <w:tc>
          <w:tcPr>
            <w:tcW w:w="1318" w:type="dxa"/>
            <w:vAlign w:val="center"/>
          </w:tcPr>
          <w:p w14:paraId="07C152C9" w14:textId="77777777" w:rsidR="00626BCE" w:rsidRPr="00A1760E" w:rsidRDefault="00626BCE" w:rsidP="00851AFB">
            <w:pPr>
              <w:ind w:left="283" w:right="283"/>
              <w:jc w:val="right"/>
              <w:cnfStyle w:val="000000100000" w:firstRow="0" w:lastRow="0" w:firstColumn="0" w:lastColumn="0" w:oddVBand="0" w:evenVBand="0" w:oddHBand="1" w:evenHBand="0" w:firstRowFirstColumn="0" w:firstRowLastColumn="0" w:lastRowFirstColumn="0" w:lastRowLastColumn="0"/>
              <w:rPr>
                <w:bCs/>
                <w:noProof/>
                <w:color w:val="000000"/>
                <w:sz w:val="20"/>
                <w:szCs w:val="20"/>
              </w:rPr>
            </w:pPr>
            <w:r w:rsidRPr="00A1760E">
              <w:rPr>
                <w:bCs/>
                <w:noProof/>
                <w:color w:val="000000"/>
                <w:sz w:val="20"/>
                <w:szCs w:val="20"/>
              </w:rPr>
              <w:t>1000</w:t>
            </w:r>
          </w:p>
        </w:tc>
        <w:tc>
          <w:tcPr>
            <w:tcW w:w="1318" w:type="dxa"/>
            <w:vAlign w:val="center"/>
          </w:tcPr>
          <w:p w14:paraId="1E91AB09" w14:textId="77777777" w:rsidR="00626BCE" w:rsidRPr="00A1760E" w:rsidRDefault="00626BCE" w:rsidP="00851AFB">
            <w:pPr>
              <w:ind w:left="283" w:right="283"/>
              <w:jc w:val="right"/>
              <w:cnfStyle w:val="000000100000" w:firstRow="0" w:lastRow="0" w:firstColumn="0" w:lastColumn="0" w:oddVBand="0" w:evenVBand="0" w:oddHBand="1" w:evenHBand="0" w:firstRowFirstColumn="0" w:firstRowLastColumn="0" w:lastRowFirstColumn="0" w:lastRowLastColumn="0"/>
              <w:rPr>
                <w:bCs/>
                <w:noProof/>
                <w:color w:val="000000"/>
                <w:sz w:val="20"/>
                <w:szCs w:val="20"/>
              </w:rPr>
            </w:pPr>
            <w:r>
              <w:rPr>
                <w:bCs/>
                <w:noProof/>
                <w:color w:val="000000"/>
                <w:sz w:val="20"/>
                <w:szCs w:val="20"/>
              </w:rPr>
              <w:t>1000</w:t>
            </w:r>
          </w:p>
        </w:tc>
        <w:tc>
          <w:tcPr>
            <w:tcW w:w="1419" w:type="dxa"/>
            <w:vAlign w:val="center"/>
          </w:tcPr>
          <w:p w14:paraId="555B2CB8" w14:textId="77777777" w:rsidR="00626BCE" w:rsidRPr="0090323B" w:rsidRDefault="00626BCE" w:rsidP="00851AFB">
            <w:pPr>
              <w:ind w:left="283" w:right="283"/>
              <w:jc w:val="right"/>
              <w:cnfStyle w:val="000000100000" w:firstRow="0" w:lastRow="0" w:firstColumn="0" w:lastColumn="0" w:oddVBand="0" w:evenVBand="0" w:oddHBand="1" w:evenHBand="0" w:firstRowFirstColumn="0" w:firstRowLastColumn="0" w:lastRowFirstColumn="0" w:lastRowLastColumn="0"/>
              <w:rPr>
                <w:noProof/>
                <w:color w:val="000000"/>
                <w:sz w:val="20"/>
                <w:szCs w:val="20"/>
              </w:rPr>
            </w:pPr>
            <w:r w:rsidRPr="0090323B">
              <w:rPr>
                <w:noProof/>
                <w:color w:val="000000"/>
                <w:sz w:val="20"/>
                <w:szCs w:val="20"/>
              </w:rPr>
              <w:t>5000</w:t>
            </w:r>
          </w:p>
        </w:tc>
      </w:tr>
      <w:tr w:rsidR="00626BCE" w:rsidRPr="00963B22" w14:paraId="073A7B1F" w14:textId="77777777" w:rsidTr="00851AFB">
        <w:trPr>
          <w:jc w:val="center"/>
        </w:trPr>
        <w:tc>
          <w:tcPr>
            <w:cnfStyle w:val="001000000000" w:firstRow="0" w:lastRow="0" w:firstColumn="1" w:lastColumn="0" w:oddVBand="0" w:evenVBand="0" w:oddHBand="0" w:evenHBand="0" w:firstRowFirstColumn="0" w:firstRowLastColumn="0" w:lastRowFirstColumn="0" w:lastRowLastColumn="0"/>
            <w:tcW w:w="1550" w:type="dxa"/>
            <w:vAlign w:val="center"/>
          </w:tcPr>
          <w:p w14:paraId="21CA496B" w14:textId="77777777" w:rsidR="00626BCE" w:rsidRPr="00963B22" w:rsidRDefault="00626BCE" w:rsidP="00851AFB">
            <w:pPr>
              <w:ind w:left="283" w:right="283"/>
              <w:jc w:val="center"/>
              <w:rPr>
                <w:rFonts w:eastAsia="Times New Roman"/>
                <w:noProof/>
                <w:color w:val="000000"/>
                <w:sz w:val="20"/>
                <w:szCs w:val="20"/>
              </w:rPr>
            </w:pPr>
            <w:r w:rsidRPr="00963B22">
              <w:rPr>
                <w:rFonts w:eastAsia="Times New Roman"/>
                <w:noProof/>
                <w:color w:val="000000"/>
                <w:sz w:val="20"/>
                <w:szCs w:val="20"/>
              </w:rPr>
              <w:t>TOPLAM</w:t>
            </w:r>
          </w:p>
        </w:tc>
        <w:tc>
          <w:tcPr>
            <w:tcW w:w="1319" w:type="dxa"/>
            <w:shd w:val="clear" w:color="auto" w:fill="auto"/>
            <w:vAlign w:val="bottom"/>
          </w:tcPr>
          <w:p w14:paraId="686F60F7" w14:textId="77777777" w:rsidR="00626BCE" w:rsidRPr="00963B22" w:rsidRDefault="00626BCE" w:rsidP="00851AFB">
            <w:pPr>
              <w:ind w:left="283" w:right="283"/>
              <w:jc w:val="right"/>
              <w:cnfStyle w:val="000000000000" w:firstRow="0" w:lastRow="0" w:firstColumn="0" w:lastColumn="0" w:oddVBand="0" w:evenVBand="0" w:oddHBand="0" w:evenHBand="0" w:firstRowFirstColumn="0" w:firstRowLastColumn="0" w:lastRowFirstColumn="0" w:lastRowLastColumn="0"/>
              <w:rPr>
                <w:b/>
                <w:bCs/>
                <w:noProof/>
                <w:color w:val="000000"/>
                <w:sz w:val="20"/>
                <w:szCs w:val="20"/>
              </w:rPr>
            </w:pPr>
            <w:r>
              <w:rPr>
                <w:b/>
                <w:bCs/>
                <w:noProof/>
                <w:color w:val="000000"/>
                <w:sz w:val="20"/>
                <w:szCs w:val="20"/>
              </w:rPr>
              <w:t>4000</w:t>
            </w:r>
          </w:p>
        </w:tc>
        <w:tc>
          <w:tcPr>
            <w:tcW w:w="1318" w:type="dxa"/>
            <w:shd w:val="clear" w:color="auto" w:fill="auto"/>
            <w:vAlign w:val="bottom"/>
          </w:tcPr>
          <w:p w14:paraId="13E7CE6E" w14:textId="77777777" w:rsidR="00626BCE" w:rsidRPr="00963B22" w:rsidRDefault="00626BCE" w:rsidP="00851AFB">
            <w:pPr>
              <w:ind w:left="283" w:right="283"/>
              <w:jc w:val="right"/>
              <w:cnfStyle w:val="000000000000" w:firstRow="0" w:lastRow="0" w:firstColumn="0" w:lastColumn="0" w:oddVBand="0" w:evenVBand="0" w:oddHBand="0" w:evenHBand="0" w:firstRowFirstColumn="0" w:firstRowLastColumn="0" w:lastRowFirstColumn="0" w:lastRowLastColumn="0"/>
              <w:rPr>
                <w:b/>
                <w:bCs/>
                <w:noProof/>
                <w:color w:val="000000"/>
                <w:sz w:val="20"/>
                <w:szCs w:val="20"/>
              </w:rPr>
            </w:pPr>
            <w:r>
              <w:rPr>
                <w:b/>
                <w:bCs/>
                <w:noProof/>
                <w:color w:val="000000"/>
                <w:sz w:val="20"/>
                <w:szCs w:val="20"/>
              </w:rPr>
              <w:t>5000</w:t>
            </w:r>
          </w:p>
        </w:tc>
        <w:tc>
          <w:tcPr>
            <w:tcW w:w="1318" w:type="dxa"/>
            <w:shd w:val="clear" w:color="auto" w:fill="auto"/>
            <w:vAlign w:val="bottom"/>
          </w:tcPr>
          <w:p w14:paraId="3EE71E9D" w14:textId="77777777" w:rsidR="00626BCE" w:rsidRPr="00963B22" w:rsidRDefault="00626BCE" w:rsidP="00851AFB">
            <w:pPr>
              <w:ind w:left="283" w:right="283"/>
              <w:jc w:val="right"/>
              <w:cnfStyle w:val="000000000000" w:firstRow="0" w:lastRow="0" w:firstColumn="0" w:lastColumn="0" w:oddVBand="0" w:evenVBand="0" w:oddHBand="0" w:evenHBand="0" w:firstRowFirstColumn="0" w:firstRowLastColumn="0" w:lastRowFirstColumn="0" w:lastRowLastColumn="0"/>
              <w:rPr>
                <w:b/>
                <w:bCs/>
                <w:noProof/>
                <w:color w:val="000000"/>
                <w:sz w:val="20"/>
                <w:szCs w:val="20"/>
              </w:rPr>
            </w:pPr>
            <w:r>
              <w:rPr>
                <w:b/>
                <w:bCs/>
                <w:noProof/>
                <w:color w:val="000000"/>
                <w:sz w:val="20"/>
                <w:szCs w:val="20"/>
              </w:rPr>
              <w:t>5000</w:t>
            </w:r>
          </w:p>
        </w:tc>
        <w:tc>
          <w:tcPr>
            <w:tcW w:w="1318" w:type="dxa"/>
            <w:shd w:val="clear" w:color="auto" w:fill="auto"/>
            <w:vAlign w:val="bottom"/>
          </w:tcPr>
          <w:p w14:paraId="438E3FE8" w14:textId="77777777" w:rsidR="00626BCE" w:rsidRPr="00963B22" w:rsidRDefault="00626BCE" w:rsidP="00851AFB">
            <w:pPr>
              <w:ind w:left="283" w:right="283"/>
              <w:jc w:val="right"/>
              <w:cnfStyle w:val="000000000000" w:firstRow="0" w:lastRow="0" w:firstColumn="0" w:lastColumn="0" w:oddVBand="0" w:evenVBand="0" w:oddHBand="0" w:evenHBand="0" w:firstRowFirstColumn="0" w:firstRowLastColumn="0" w:lastRowFirstColumn="0" w:lastRowLastColumn="0"/>
              <w:rPr>
                <w:b/>
                <w:bCs/>
                <w:noProof/>
                <w:color w:val="000000"/>
                <w:sz w:val="20"/>
                <w:szCs w:val="20"/>
              </w:rPr>
            </w:pPr>
            <w:r>
              <w:rPr>
                <w:b/>
                <w:bCs/>
                <w:noProof/>
                <w:color w:val="000000"/>
                <w:sz w:val="20"/>
                <w:szCs w:val="20"/>
              </w:rPr>
              <w:t>6000</w:t>
            </w:r>
          </w:p>
        </w:tc>
        <w:tc>
          <w:tcPr>
            <w:tcW w:w="1318" w:type="dxa"/>
            <w:shd w:val="clear" w:color="auto" w:fill="auto"/>
            <w:vAlign w:val="bottom"/>
          </w:tcPr>
          <w:p w14:paraId="43367D13" w14:textId="77777777" w:rsidR="00626BCE" w:rsidRPr="00963B22" w:rsidRDefault="00626BCE" w:rsidP="00851AFB">
            <w:pPr>
              <w:ind w:left="283" w:right="283"/>
              <w:jc w:val="right"/>
              <w:cnfStyle w:val="000000000000" w:firstRow="0" w:lastRow="0" w:firstColumn="0" w:lastColumn="0" w:oddVBand="0" w:evenVBand="0" w:oddHBand="0" w:evenHBand="0" w:firstRowFirstColumn="0" w:firstRowLastColumn="0" w:lastRowFirstColumn="0" w:lastRowLastColumn="0"/>
              <w:rPr>
                <w:b/>
                <w:bCs/>
                <w:noProof/>
                <w:color w:val="000000"/>
                <w:sz w:val="20"/>
                <w:szCs w:val="20"/>
              </w:rPr>
            </w:pPr>
            <w:r>
              <w:rPr>
                <w:b/>
                <w:bCs/>
                <w:noProof/>
                <w:color w:val="000000"/>
                <w:sz w:val="20"/>
                <w:szCs w:val="20"/>
              </w:rPr>
              <w:t>6000</w:t>
            </w:r>
          </w:p>
        </w:tc>
        <w:tc>
          <w:tcPr>
            <w:tcW w:w="1419" w:type="dxa"/>
            <w:shd w:val="clear" w:color="auto" w:fill="auto"/>
            <w:vAlign w:val="bottom"/>
          </w:tcPr>
          <w:p w14:paraId="1C691AEB" w14:textId="77777777" w:rsidR="00626BCE" w:rsidRPr="00963B22" w:rsidRDefault="00626BCE" w:rsidP="00851AFB">
            <w:pPr>
              <w:ind w:left="283" w:right="283"/>
              <w:jc w:val="right"/>
              <w:cnfStyle w:val="000000000000" w:firstRow="0" w:lastRow="0" w:firstColumn="0" w:lastColumn="0" w:oddVBand="0" w:evenVBand="0" w:oddHBand="0" w:evenHBand="0" w:firstRowFirstColumn="0" w:firstRowLastColumn="0" w:lastRowFirstColumn="0" w:lastRowLastColumn="0"/>
              <w:rPr>
                <w:b/>
                <w:noProof/>
                <w:color w:val="000000"/>
                <w:sz w:val="20"/>
                <w:szCs w:val="20"/>
              </w:rPr>
            </w:pPr>
            <w:r>
              <w:rPr>
                <w:b/>
                <w:noProof/>
                <w:color w:val="000000"/>
                <w:sz w:val="20"/>
                <w:szCs w:val="20"/>
              </w:rPr>
              <w:t>26.000</w:t>
            </w:r>
          </w:p>
        </w:tc>
      </w:tr>
    </w:tbl>
    <w:p w14:paraId="07924707" w14:textId="77777777" w:rsidR="00F650BD" w:rsidRPr="0007479A" w:rsidRDefault="00F650BD" w:rsidP="009C21F4">
      <w:pPr>
        <w:pStyle w:val="GvdeMetni"/>
        <w:spacing w:before="1"/>
        <w:rPr>
          <w:rFonts w:ascii="Times New Roman" w:hAnsi="Times New Roman" w:cs="Times New Roman"/>
          <w:b/>
          <w:noProof/>
        </w:rPr>
      </w:pPr>
    </w:p>
    <w:p w14:paraId="608BD381" w14:textId="77777777" w:rsidR="009C21F4" w:rsidRPr="0007479A" w:rsidRDefault="009C21F4" w:rsidP="009C21F4">
      <w:pPr>
        <w:spacing w:before="101"/>
        <w:rPr>
          <w:rFonts w:ascii="Times New Roman" w:hAnsi="Times New Roman" w:cs="Times New Roman"/>
          <w:b/>
          <w:noProof/>
          <w:color w:val="974705"/>
          <w:sz w:val="24"/>
          <w:szCs w:val="24"/>
        </w:rPr>
      </w:pPr>
      <w:bookmarkStart w:id="20" w:name="_bookmark81"/>
      <w:bookmarkEnd w:id="20"/>
      <w:r w:rsidRPr="0007479A">
        <w:rPr>
          <w:noProof/>
          <w:lang w:bidi="ar-SA"/>
        </w:rPr>
        <w:drawing>
          <wp:inline distT="0" distB="0" distL="0" distR="0" wp14:anchorId="51FDB41D" wp14:editId="0CF38F8F">
            <wp:extent cx="2835349" cy="438593"/>
            <wp:effectExtent l="171450" t="171450" r="174625" b="57150"/>
            <wp:docPr id="5" name="Diyagram 2"/>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07" r:lo="rId108" r:qs="rId109" r:cs="rId110"/>
              </a:graphicData>
            </a:graphic>
          </wp:inline>
        </w:drawing>
      </w:r>
    </w:p>
    <w:p w14:paraId="607698A8" w14:textId="7B548EE2" w:rsidR="00626BCE" w:rsidRPr="00963B22" w:rsidRDefault="00626BCE" w:rsidP="00626BCE">
      <w:pPr>
        <w:ind w:left="283" w:right="283" w:firstLine="720"/>
        <w:jc w:val="both"/>
        <w:rPr>
          <w:rFonts w:ascii="Times New Roman" w:hAnsi="Times New Roman" w:cs="Times New Roman"/>
          <w:noProof/>
          <w:color w:val="000000"/>
          <w:sz w:val="24"/>
          <w:szCs w:val="24"/>
        </w:rPr>
      </w:pPr>
      <w:r>
        <w:rPr>
          <w:rFonts w:ascii="Times New Roman" w:hAnsi="Times New Roman" w:cs="Times New Roman"/>
          <w:b/>
          <w:noProof/>
          <w:color w:val="000000" w:themeColor="text1"/>
          <w:sz w:val="24"/>
          <w:szCs w:val="24"/>
        </w:rPr>
        <w:t>Küllük</w:t>
      </w:r>
      <w:r w:rsidRPr="00202F4C">
        <w:rPr>
          <w:rFonts w:ascii="Times New Roman" w:hAnsi="Times New Roman" w:cs="Times New Roman"/>
          <w:b/>
          <w:noProof/>
          <w:color w:val="000000" w:themeColor="text1"/>
          <w:sz w:val="24"/>
          <w:szCs w:val="24"/>
        </w:rPr>
        <w:t xml:space="preserve"> İlk-Ortaokulu</w:t>
      </w:r>
      <w:r w:rsidRPr="00963B22">
        <w:rPr>
          <w:rFonts w:ascii="Times New Roman" w:hAnsi="Times New Roman" w:cs="Times New Roman"/>
          <w:noProof/>
          <w:color w:val="000000"/>
          <w:sz w:val="24"/>
          <w:szCs w:val="24"/>
        </w:rPr>
        <w:t xml:space="preserve"> Müdürlüğümüzün 2024-2028 Stratejik Planı İzleme ve Değerlendirme sürecini ifade eden İzleme ve Değerlendirme Modeli hazırlanmıştır. Okulumuzun Stratejik Plan İzleme-Değerlendirme çalışmaları eğitim-öğretim yılı çalışma takvimi de dikkate alınarak 6 aylık ve 1 yıllık sürelerde gerçekleştirilecektir. 6 aylık sürelerde Okul Müdürüne rapor hazırlanacak ve değerlendirme toplantısı düzenlenecektir. İzleme-değerlendirme raporu, istenildiğinde İlçe Milli Eğitim Müdürlüğüne gönderilecektir. </w:t>
      </w:r>
    </w:p>
    <w:p w14:paraId="35444925" w14:textId="7A2425C1" w:rsidR="009C21F4" w:rsidRDefault="009C21F4" w:rsidP="009C21F4">
      <w:pPr>
        <w:spacing w:before="101"/>
        <w:ind w:firstLine="720"/>
        <w:jc w:val="both"/>
        <w:rPr>
          <w:rFonts w:ascii="Times New Roman" w:hAnsi="Times New Roman" w:cs="Times New Roman"/>
          <w:noProof/>
          <w:color w:val="000000" w:themeColor="text1"/>
          <w:sz w:val="24"/>
          <w:szCs w:val="24"/>
        </w:rPr>
      </w:pPr>
    </w:p>
    <w:p w14:paraId="57C94BEE" w14:textId="6072DC2D" w:rsidR="00626BCE" w:rsidRDefault="00626BCE" w:rsidP="009C21F4">
      <w:pPr>
        <w:spacing w:before="101"/>
        <w:ind w:firstLine="720"/>
        <w:jc w:val="both"/>
        <w:rPr>
          <w:rFonts w:ascii="Times New Roman" w:hAnsi="Times New Roman" w:cs="Times New Roman"/>
          <w:noProof/>
          <w:color w:val="000000" w:themeColor="text1"/>
          <w:sz w:val="24"/>
          <w:szCs w:val="24"/>
        </w:rPr>
      </w:pPr>
    </w:p>
    <w:p w14:paraId="317587B6" w14:textId="04E41109" w:rsidR="00626BCE" w:rsidRDefault="00626BCE" w:rsidP="009C21F4">
      <w:pPr>
        <w:spacing w:before="101"/>
        <w:ind w:firstLine="720"/>
        <w:jc w:val="both"/>
        <w:rPr>
          <w:rFonts w:ascii="Times New Roman" w:hAnsi="Times New Roman" w:cs="Times New Roman"/>
          <w:noProof/>
          <w:color w:val="000000" w:themeColor="text1"/>
          <w:sz w:val="24"/>
          <w:szCs w:val="24"/>
        </w:rPr>
      </w:pPr>
    </w:p>
    <w:p w14:paraId="3C6E376C" w14:textId="6B510A11" w:rsidR="00626BCE" w:rsidRDefault="00626BCE" w:rsidP="009C21F4">
      <w:pPr>
        <w:spacing w:before="101"/>
        <w:ind w:firstLine="720"/>
        <w:jc w:val="both"/>
        <w:rPr>
          <w:rFonts w:ascii="Times New Roman" w:hAnsi="Times New Roman" w:cs="Times New Roman"/>
          <w:noProof/>
          <w:color w:val="000000" w:themeColor="text1"/>
          <w:sz w:val="24"/>
          <w:szCs w:val="24"/>
        </w:rPr>
      </w:pPr>
    </w:p>
    <w:p w14:paraId="1EFC143B" w14:textId="47A0DE32" w:rsidR="00626BCE" w:rsidRDefault="00626BCE" w:rsidP="009C21F4">
      <w:pPr>
        <w:spacing w:before="101"/>
        <w:ind w:firstLine="720"/>
        <w:jc w:val="both"/>
        <w:rPr>
          <w:rFonts w:ascii="Times New Roman" w:hAnsi="Times New Roman" w:cs="Times New Roman"/>
          <w:noProof/>
          <w:color w:val="000000" w:themeColor="text1"/>
          <w:sz w:val="24"/>
          <w:szCs w:val="24"/>
        </w:rPr>
      </w:pPr>
    </w:p>
    <w:p w14:paraId="0178F7F0" w14:textId="18CC6883" w:rsidR="00626BCE" w:rsidRDefault="00626BCE" w:rsidP="009C21F4">
      <w:pPr>
        <w:spacing w:before="101"/>
        <w:ind w:firstLine="720"/>
        <w:jc w:val="both"/>
        <w:rPr>
          <w:rFonts w:ascii="Times New Roman" w:hAnsi="Times New Roman" w:cs="Times New Roman"/>
          <w:noProof/>
          <w:color w:val="000000" w:themeColor="text1"/>
          <w:sz w:val="24"/>
          <w:szCs w:val="24"/>
        </w:rPr>
      </w:pPr>
    </w:p>
    <w:p w14:paraId="74D23783" w14:textId="3FA8A4B3" w:rsidR="00626BCE" w:rsidRDefault="00626BCE" w:rsidP="009C21F4">
      <w:pPr>
        <w:spacing w:before="101"/>
        <w:ind w:firstLine="720"/>
        <w:jc w:val="both"/>
        <w:rPr>
          <w:rFonts w:ascii="Times New Roman" w:hAnsi="Times New Roman" w:cs="Times New Roman"/>
          <w:noProof/>
          <w:color w:val="000000" w:themeColor="text1"/>
          <w:sz w:val="24"/>
          <w:szCs w:val="24"/>
        </w:rPr>
      </w:pPr>
    </w:p>
    <w:p w14:paraId="43C32BE3" w14:textId="31777A88" w:rsidR="00626BCE" w:rsidRDefault="00626BCE" w:rsidP="009C21F4">
      <w:pPr>
        <w:spacing w:before="101"/>
        <w:ind w:firstLine="720"/>
        <w:jc w:val="both"/>
        <w:rPr>
          <w:rFonts w:ascii="Times New Roman" w:hAnsi="Times New Roman" w:cs="Times New Roman"/>
          <w:noProof/>
          <w:color w:val="000000" w:themeColor="text1"/>
          <w:sz w:val="24"/>
          <w:szCs w:val="24"/>
        </w:rPr>
      </w:pPr>
    </w:p>
    <w:p w14:paraId="4FA48FCB" w14:textId="772D3729" w:rsidR="00626BCE" w:rsidRDefault="00626BCE" w:rsidP="009C21F4">
      <w:pPr>
        <w:spacing w:before="101"/>
        <w:ind w:firstLine="720"/>
        <w:jc w:val="both"/>
        <w:rPr>
          <w:rFonts w:ascii="Times New Roman" w:hAnsi="Times New Roman" w:cs="Times New Roman"/>
          <w:noProof/>
          <w:color w:val="000000" w:themeColor="text1"/>
          <w:sz w:val="24"/>
          <w:szCs w:val="24"/>
        </w:rPr>
      </w:pPr>
    </w:p>
    <w:p w14:paraId="1CAA06A0" w14:textId="41CCDCCD" w:rsidR="00626BCE" w:rsidRDefault="00626BCE" w:rsidP="009C21F4">
      <w:pPr>
        <w:spacing w:before="101"/>
        <w:ind w:firstLine="720"/>
        <w:jc w:val="both"/>
        <w:rPr>
          <w:rFonts w:ascii="Times New Roman" w:hAnsi="Times New Roman" w:cs="Times New Roman"/>
          <w:noProof/>
          <w:color w:val="000000" w:themeColor="text1"/>
          <w:sz w:val="24"/>
          <w:szCs w:val="24"/>
        </w:rPr>
      </w:pPr>
    </w:p>
    <w:p w14:paraId="6B3F728C" w14:textId="7C1A4909" w:rsidR="00626BCE" w:rsidRDefault="00626BCE" w:rsidP="009C21F4">
      <w:pPr>
        <w:spacing w:before="101"/>
        <w:ind w:firstLine="720"/>
        <w:jc w:val="both"/>
        <w:rPr>
          <w:rFonts w:ascii="Times New Roman" w:hAnsi="Times New Roman" w:cs="Times New Roman"/>
          <w:noProof/>
          <w:color w:val="000000" w:themeColor="text1"/>
          <w:sz w:val="24"/>
          <w:szCs w:val="24"/>
        </w:rPr>
      </w:pPr>
    </w:p>
    <w:p w14:paraId="1770D8EE" w14:textId="5F3EE346" w:rsidR="00626BCE" w:rsidRDefault="00626BCE" w:rsidP="009C21F4">
      <w:pPr>
        <w:spacing w:before="101"/>
        <w:ind w:firstLine="720"/>
        <w:jc w:val="both"/>
        <w:rPr>
          <w:rFonts w:ascii="Times New Roman" w:hAnsi="Times New Roman" w:cs="Times New Roman"/>
          <w:noProof/>
          <w:color w:val="000000" w:themeColor="text1"/>
          <w:sz w:val="24"/>
          <w:szCs w:val="24"/>
        </w:rPr>
      </w:pPr>
    </w:p>
    <w:p w14:paraId="0AA1D2D8" w14:textId="77777777" w:rsidR="00626BCE" w:rsidRPr="0007479A" w:rsidRDefault="00626BCE" w:rsidP="009C21F4">
      <w:pPr>
        <w:spacing w:before="101"/>
        <w:ind w:firstLine="720"/>
        <w:jc w:val="both"/>
        <w:rPr>
          <w:rFonts w:ascii="Times New Roman" w:hAnsi="Times New Roman" w:cs="Times New Roman"/>
          <w:noProof/>
          <w:color w:val="000000" w:themeColor="text1"/>
          <w:sz w:val="24"/>
          <w:szCs w:val="24"/>
        </w:rPr>
      </w:pPr>
    </w:p>
    <w:p w14:paraId="17B6E9AF" w14:textId="77777777" w:rsidR="009C21F4" w:rsidRPr="0007479A" w:rsidRDefault="009C21F4" w:rsidP="009C21F4">
      <w:pPr>
        <w:pStyle w:val="Balk3"/>
        <w:jc w:val="both"/>
        <w:rPr>
          <w:rFonts w:ascii="Times New Roman" w:hAnsi="Times New Roman" w:cs="Times New Roman"/>
          <w:noProof/>
          <w:color w:val="000000" w:themeColor="text1"/>
          <w:sz w:val="20"/>
        </w:rPr>
      </w:pPr>
      <w:bookmarkStart w:id="21" w:name="_bookmark82"/>
      <w:bookmarkEnd w:id="21"/>
      <w:r w:rsidRPr="0007479A">
        <w:rPr>
          <w:rFonts w:ascii="Times New Roman" w:hAnsi="Times New Roman" w:cs="Times New Roman"/>
          <w:noProof/>
          <w:color w:val="000000" w:themeColor="text1"/>
          <w:sz w:val="20"/>
        </w:rPr>
        <w:t>Şekil 8 Stratejik Plan İzleme ve Değerlendirme Modeli</w:t>
      </w:r>
    </w:p>
    <w:p w14:paraId="5F2F9EDC" w14:textId="77777777" w:rsidR="009C21F4" w:rsidRPr="0007479A" w:rsidRDefault="009C21F4" w:rsidP="009C21F4">
      <w:pPr>
        <w:pStyle w:val="Balk3"/>
        <w:ind w:left="0"/>
        <w:jc w:val="both"/>
        <w:rPr>
          <w:rFonts w:ascii="Times New Roman" w:hAnsi="Times New Roman" w:cs="Times New Roman"/>
          <w:noProof/>
          <w:color w:val="000000" w:themeColor="text1"/>
        </w:rPr>
      </w:pPr>
    </w:p>
    <w:p w14:paraId="40EE5848" w14:textId="77777777" w:rsidR="009C21F4" w:rsidRDefault="009C21F4" w:rsidP="009C21F4">
      <w:pPr>
        <w:pStyle w:val="Balk3"/>
        <w:jc w:val="both"/>
        <w:rPr>
          <w:rFonts w:ascii="Times New Roman" w:hAnsi="Times New Roman" w:cs="Times New Roman"/>
          <w:noProof/>
          <w:color w:val="002060"/>
        </w:rPr>
      </w:pPr>
      <w:r w:rsidRPr="0007479A">
        <w:rPr>
          <w:rFonts w:ascii="Times New Roman" w:hAnsi="Times New Roman" w:cs="Times New Roman"/>
          <w:noProof/>
          <w:color w:val="000000" w:themeColor="text1"/>
          <w:lang w:bidi="ar-SA"/>
        </w:rPr>
        <w:drawing>
          <wp:inline distT="0" distB="0" distL="0" distR="0" wp14:anchorId="76D71E50" wp14:editId="35B2DA33">
            <wp:extent cx="5295900" cy="2854960"/>
            <wp:effectExtent l="0" t="38100" r="0" b="135890"/>
            <wp:docPr id="6" name="Diyagram 2"/>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12" r:lo="rId113" r:qs="rId114" r:cs="rId115"/>
              </a:graphicData>
            </a:graphic>
          </wp:inline>
        </w:drawing>
      </w:r>
      <w:bookmarkStart w:id="22" w:name="_bookmark83"/>
      <w:bookmarkStart w:id="23" w:name="_bookmark91"/>
      <w:bookmarkEnd w:id="22"/>
      <w:bookmarkEnd w:id="23"/>
    </w:p>
    <w:p w14:paraId="1CFD26A9" w14:textId="38C884F5" w:rsidR="00447E7B" w:rsidRDefault="00447E7B">
      <w:pPr>
        <w:rPr>
          <w:rFonts w:ascii="Times New Roman" w:hAnsi="Times New Roman" w:cs="Times New Roman"/>
          <w:b/>
          <w:bCs/>
          <w:noProof/>
          <w:color w:val="002060"/>
          <w:sz w:val="24"/>
          <w:szCs w:val="24"/>
        </w:rPr>
      </w:pPr>
    </w:p>
    <w:p w14:paraId="12BD8D63" w14:textId="312CC137" w:rsidR="009C21F4" w:rsidRPr="00B67A59" w:rsidRDefault="009C21F4" w:rsidP="009C21F4">
      <w:pPr>
        <w:pStyle w:val="Balk3"/>
        <w:jc w:val="both"/>
        <w:rPr>
          <w:rFonts w:ascii="Times New Roman" w:hAnsi="Times New Roman" w:cs="Times New Roman"/>
          <w:noProof/>
          <w:color w:val="002060"/>
        </w:rPr>
      </w:pPr>
      <w:r w:rsidRPr="0007479A">
        <w:rPr>
          <w:rFonts w:ascii="Times New Roman" w:hAnsi="Times New Roman" w:cs="Times New Roman"/>
          <w:noProof/>
          <w:color w:val="002060"/>
        </w:rPr>
        <w:t>EKLER</w:t>
      </w:r>
    </w:p>
    <w:p w14:paraId="0CE5D088" w14:textId="77777777" w:rsidR="009C21F4" w:rsidRPr="0007479A" w:rsidRDefault="009C21F4" w:rsidP="009C21F4">
      <w:pPr>
        <w:pStyle w:val="Balk3"/>
        <w:jc w:val="both"/>
        <w:rPr>
          <w:rFonts w:ascii="Times New Roman" w:hAnsi="Times New Roman" w:cs="Times New Roman"/>
          <w:noProof/>
          <w:color w:val="002060"/>
        </w:rPr>
      </w:pPr>
    </w:p>
    <w:p w14:paraId="677DA268" w14:textId="77777777" w:rsidR="009C21F4" w:rsidRPr="0007479A" w:rsidRDefault="009C21F4" w:rsidP="009C21F4">
      <w:pPr>
        <w:pStyle w:val="Balk3"/>
        <w:jc w:val="both"/>
        <w:rPr>
          <w:rFonts w:ascii="Times New Roman" w:hAnsi="Times New Roman" w:cs="Times New Roman"/>
          <w:noProof/>
          <w:color w:val="002060"/>
        </w:rPr>
      </w:pPr>
    </w:p>
    <w:p w14:paraId="59CC680A" w14:textId="77777777" w:rsidR="009C21F4" w:rsidRPr="0007479A" w:rsidRDefault="009C21F4" w:rsidP="009C21F4">
      <w:pPr>
        <w:pStyle w:val="Balk3"/>
        <w:jc w:val="both"/>
        <w:rPr>
          <w:rFonts w:ascii="Times New Roman" w:hAnsi="Times New Roman" w:cs="Times New Roman"/>
          <w:noProof/>
          <w:color w:val="000000" w:themeColor="text1"/>
          <w:sz w:val="20"/>
        </w:rPr>
      </w:pPr>
      <w:r w:rsidRPr="0007479A">
        <w:rPr>
          <w:rFonts w:ascii="Times New Roman" w:hAnsi="Times New Roman" w:cs="Times New Roman"/>
          <w:noProof/>
          <w:color w:val="000000" w:themeColor="text1"/>
          <w:sz w:val="20"/>
        </w:rPr>
        <w:t>Tablo</w:t>
      </w:r>
      <w:r>
        <w:rPr>
          <w:rFonts w:ascii="Times New Roman" w:hAnsi="Times New Roman" w:cs="Times New Roman"/>
          <w:noProof/>
          <w:color w:val="000000" w:themeColor="text1"/>
          <w:sz w:val="20"/>
        </w:rPr>
        <w:t xml:space="preserve"> 16</w:t>
      </w:r>
      <w:r w:rsidRPr="0007479A">
        <w:rPr>
          <w:rFonts w:ascii="Times New Roman" w:hAnsi="Times New Roman" w:cs="Times New Roman"/>
          <w:noProof/>
          <w:color w:val="000000" w:themeColor="text1"/>
          <w:sz w:val="20"/>
        </w:rPr>
        <w:t xml:space="preserve"> Strateji Geliştirme Kurulu</w:t>
      </w:r>
    </w:p>
    <w:p w14:paraId="11C035EE" w14:textId="77777777" w:rsidR="009C21F4" w:rsidRPr="0007479A" w:rsidRDefault="009C21F4" w:rsidP="009C21F4">
      <w:pPr>
        <w:pStyle w:val="Balk3"/>
        <w:jc w:val="both"/>
        <w:rPr>
          <w:rFonts w:ascii="Times New Roman" w:hAnsi="Times New Roman" w:cs="Times New Roman"/>
          <w:noProof/>
          <w:color w:val="000000" w:themeColor="text1"/>
          <w:sz w:val="20"/>
        </w:rPr>
      </w:pPr>
    </w:p>
    <w:p w14:paraId="15E1AD53" w14:textId="77777777" w:rsidR="009C21F4" w:rsidRPr="0007479A" w:rsidRDefault="009C21F4" w:rsidP="009C21F4">
      <w:pPr>
        <w:pStyle w:val="Balk3"/>
        <w:jc w:val="both"/>
        <w:rPr>
          <w:rFonts w:ascii="Times New Roman" w:hAnsi="Times New Roman" w:cs="Times New Roman"/>
          <w:noProof/>
          <w:color w:val="000000" w:themeColor="text1"/>
          <w:sz w:val="20"/>
        </w:rPr>
      </w:pPr>
    </w:p>
    <w:tbl>
      <w:tblPr>
        <w:tblStyle w:val="KlavuzuTablo4-Vurgu21"/>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23"/>
        <w:gridCol w:w="2308"/>
        <w:gridCol w:w="3260"/>
        <w:gridCol w:w="2428"/>
      </w:tblGrid>
      <w:tr w:rsidR="009C21F4" w:rsidRPr="0007479A" w14:paraId="13C6873B" w14:textId="77777777" w:rsidTr="008C161C">
        <w:trPr>
          <w:cnfStyle w:val="100000000000" w:firstRow="1" w:lastRow="0" w:firstColumn="0" w:lastColumn="0" w:oddVBand="0" w:evenVBand="0" w:oddHBand="0" w:evenHBand="0" w:firstRowFirstColumn="0" w:firstRowLastColumn="0" w:lastRowFirstColumn="0" w:lastRowLastColumn="0"/>
          <w:trHeight w:val="322"/>
          <w:jc w:val="center"/>
        </w:trPr>
        <w:tc>
          <w:tcPr>
            <w:cnfStyle w:val="001000000000" w:firstRow="0" w:lastRow="0" w:firstColumn="1" w:lastColumn="0" w:oddVBand="0" w:evenVBand="0" w:oddHBand="0" w:evenHBand="0" w:firstRowFirstColumn="0" w:firstRowLastColumn="0" w:lastRowFirstColumn="0" w:lastRowLastColumn="0"/>
            <w:tcW w:w="823" w:type="dxa"/>
            <w:shd w:val="clear" w:color="auto" w:fill="943634" w:themeFill="accent2" w:themeFillShade="BF"/>
          </w:tcPr>
          <w:p w14:paraId="0DC31608" w14:textId="77777777" w:rsidR="009C21F4" w:rsidRPr="0007479A" w:rsidRDefault="009C21F4" w:rsidP="003641B1">
            <w:pPr>
              <w:pStyle w:val="Balk3"/>
              <w:ind w:left="0"/>
              <w:jc w:val="center"/>
              <w:outlineLvl w:val="2"/>
              <w:rPr>
                <w:rFonts w:ascii="Times New Roman" w:hAnsi="Times New Roman" w:cs="Times New Roman"/>
                <w:b/>
                <w:noProof/>
                <w:sz w:val="20"/>
              </w:rPr>
            </w:pPr>
            <w:r w:rsidRPr="0007479A">
              <w:rPr>
                <w:rFonts w:ascii="Times New Roman" w:hAnsi="Times New Roman" w:cs="Times New Roman"/>
                <w:b/>
                <w:noProof/>
                <w:sz w:val="20"/>
              </w:rPr>
              <w:t>SIRA</w:t>
            </w:r>
          </w:p>
        </w:tc>
        <w:tc>
          <w:tcPr>
            <w:tcW w:w="2308" w:type="dxa"/>
            <w:shd w:val="clear" w:color="auto" w:fill="943634" w:themeFill="accent2" w:themeFillShade="BF"/>
          </w:tcPr>
          <w:p w14:paraId="1030F252" w14:textId="77777777" w:rsidR="009C21F4" w:rsidRPr="0007479A" w:rsidRDefault="009C21F4" w:rsidP="003641B1">
            <w:pPr>
              <w:pStyle w:val="Balk3"/>
              <w:ind w:left="0"/>
              <w:jc w:val="center"/>
              <w:outlineLvl w:val="2"/>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noProof/>
                <w:sz w:val="20"/>
              </w:rPr>
            </w:pPr>
            <w:r w:rsidRPr="0007479A">
              <w:rPr>
                <w:rFonts w:ascii="Times New Roman" w:hAnsi="Times New Roman" w:cs="Times New Roman"/>
                <w:b/>
                <w:noProof/>
                <w:sz w:val="20"/>
              </w:rPr>
              <w:t>ADI-SOYADI</w:t>
            </w:r>
          </w:p>
        </w:tc>
        <w:tc>
          <w:tcPr>
            <w:tcW w:w="3260" w:type="dxa"/>
            <w:shd w:val="clear" w:color="auto" w:fill="943634" w:themeFill="accent2" w:themeFillShade="BF"/>
          </w:tcPr>
          <w:p w14:paraId="40CCFD38" w14:textId="77777777" w:rsidR="009C21F4" w:rsidRPr="0007479A" w:rsidRDefault="009C21F4" w:rsidP="003641B1">
            <w:pPr>
              <w:pStyle w:val="Balk3"/>
              <w:ind w:left="0"/>
              <w:jc w:val="center"/>
              <w:outlineLvl w:val="2"/>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noProof/>
                <w:sz w:val="20"/>
              </w:rPr>
            </w:pPr>
            <w:r w:rsidRPr="0007479A">
              <w:rPr>
                <w:rFonts w:ascii="Times New Roman" w:hAnsi="Times New Roman" w:cs="Times New Roman"/>
                <w:b/>
                <w:noProof/>
                <w:sz w:val="20"/>
              </w:rPr>
              <w:t>GÖREVİ</w:t>
            </w:r>
          </w:p>
        </w:tc>
        <w:tc>
          <w:tcPr>
            <w:tcW w:w="2428" w:type="dxa"/>
            <w:shd w:val="clear" w:color="auto" w:fill="943634" w:themeFill="accent2" w:themeFillShade="BF"/>
          </w:tcPr>
          <w:p w14:paraId="131B277C" w14:textId="77777777" w:rsidR="009C21F4" w:rsidRPr="0007479A" w:rsidRDefault="009C21F4" w:rsidP="003641B1">
            <w:pPr>
              <w:pStyle w:val="Balk3"/>
              <w:ind w:left="0"/>
              <w:jc w:val="center"/>
              <w:outlineLvl w:val="2"/>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noProof/>
                <w:sz w:val="20"/>
              </w:rPr>
            </w:pPr>
            <w:r w:rsidRPr="0007479A">
              <w:rPr>
                <w:rFonts w:ascii="Times New Roman" w:hAnsi="Times New Roman" w:cs="Times New Roman"/>
                <w:b/>
                <w:noProof/>
                <w:sz w:val="20"/>
              </w:rPr>
              <w:t>KURULDAKİ GÖREVİ</w:t>
            </w:r>
          </w:p>
        </w:tc>
      </w:tr>
      <w:tr w:rsidR="009C21F4" w:rsidRPr="0007479A" w14:paraId="5510EC53" w14:textId="77777777" w:rsidTr="003641B1">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823" w:type="dxa"/>
          </w:tcPr>
          <w:p w14:paraId="423EAB57" w14:textId="77777777" w:rsidR="009C21F4" w:rsidRPr="0007479A" w:rsidRDefault="009C21F4" w:rsidP="003641B1">
            <w:pPr>
              <w:pStyle w:val="Balk3"/>
              <w:ind w:left="0"/>
              <w:jc w:val="center"/>
              <w:outlineLvl w:val="2"/>
              <w:rPr>
                <w:rFonts w:ascii="Times New Roman" w:hAnsi="Times New Roman" w:cs="Times New Roman"/>
                <w:noProof/>
                <w:color w:val="000000" w:themeColor="text1"/>
                <w:sz w:val="20"/>
              </w:rPr>
            </w:pPr>
            <w:r w:rsidRPr="0007479A">
              <w:rPr>
                <w:rFonts w:ascii="Times New Roman" w:hAnsi="Times New Roman" w:cs="Times New Roman"/>
                <w:noProof/>
                <w:color w:val="000000" w:themeColor="text1"/>
                <w:sz w:val="20"/>
              </w:rPr>
              <w:t>1</w:t>
            </w:r>
          </w:p>
        </w:tc>
        <w:tc>
          <w:tcPr>
            <w:tcW w:w="2308" w:type="dxa"/>
          </w:tcPr>
          <w:p w14:paraId="793FF853" w14:textId="6052BA3C" w:rsidR="009C21F4" w:rsidRPr="0007479A" w:rsidRDefault="00E7454E" w:rsidP="003641B1">
            <w:pPr>
              <w:pStyle w:val="Balk3"/>
              <w:ind w:left="0"/>
              <w:outlineLvl w:val="2"/>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val="0"/>
                <w:noProof/>
                <w:color w:val="000000" w:themeColor="text1"/>
                <w:sz w:val="20"/>
              </w:rPr>
            </w:pPr>
            <w:r>
              <w:rPr>
                <w:rFonts w:ascii="Times New Roman" w:hAnsi="Times New Roman" w:cs="Times New Roman"/>
                <w:b w:val="0"/>
                <w:noProof/>
                <w:color w:val="000000"/>
              </w:rPr>
              <w:t>Vedat KARTAL</w:t>
            </w:r>
          </w:p>
        </w:tc>
        <w:tc>
          <w:tcPr>
            <w:tcW w:w="3260" w:type="dxa"/>
          </w:tcPr>
          <w:p w14:paraId="2626928C" w14:textId="77777777" w:rsidR="009C21F4" w:rsidRPr="0007479A" w:rsidRDefault="009C21F4" w:rsidP="003641B1">
            <w:pPr>
              <w:pStyle w:val="Balk3"/>
              <w:ind w:left="0"/>
              <w:jc w:val="center"/>
              <w:outlineLvl w:val="2"/>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val="0"/>
                <w:noProof/>
                <w:color w:val="000000" w:themeColor="text1"/>
                <w:sz w:val="20"/>
              </w:rPr>
            </w:pPr>
            <w:r w:rsidRPr="0007479A">
              <w:rPr>
                <w:rFonts w:ascii="Times New Roman" w:hAnsi="Times New Roman" w:cs="Times New Roman"/>
                <w:b w:val="0"/>
                <w:noProof/>
                <w:color w:val="000000"/>
              </w:rPr>
              <w:t>Okul Müdürü</w:t>
            </w:r>
          </w:p>
        </w:tc>
        <w:tc>
          <w:tcPr>
            <w:tcW w:w="2428" w:type="dxa"/>
          </w:tcPr>
          <w:p w14:paraId="30D0CB38" w14:textId="77777777" w:rsidR="009C21F4" w:rsidRPr="0007479A" w:rsidRDefault="009C21F4" w:rsidP="003641B1">
            <w:pPr>
              <w:pStyle w:val="Balk3"/>
              <w:ind w:left="0"/>
              <w:jc w:val="center"/>
              <w:outlineLvl w:val="2"/>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val="0"/>
                <w:noProof/>
                <w:color w:val="000000" w:themeColor="text1"/>
                <w:sz w:val="20"/>
              </w:rPr>
            </w:pPr>
            <w:r w:rsidRPr="0007479A">
              <w:rPr>
                <w:rFonts w:ascii="Times New Roman" w:hAnsi="Times New Roman" w:cs="Times New Roman"/>
                <w:b w:val="0"/>
                <w:noProof/>
                <w:color w:val="000000" w:themeColor="text1"/>
                <w:sz w:val="20"/>
              </w:rPr>
              <w:t>Başkan</w:t>
            </w:r>
          </w:p>
        </w:tc>
      </w:tr>
      <w:tr w:rsidR="009C21F4" w:rsidRPr="0007479A" w14:paraId="7B160F90" w14:textId="77777777" w:rsidTr="003641B1">
        <w:trPr>
          <w:jc w:val="center"/>
        </w:trPr>
        <w:tc>
          <w:tcPr>
            <w:cnfStyle w:val="001000000000" w:firstRow="0" w:lastRow="0" w:firstColumn="1" w:lastColumn="0" w:oddVBand="0" w:evenVBand="0" w:oddHBand="0" w:evenHBand="0" w:firstRowFirstColumn="0" w:firstRowLastColumn="0" w:lastRowFirstColumn="0" w:lastRowLastColumn="0"/>
            <w:tcW w:w="823" w:type="dxa"/>
          </w:tcPr>
          <w:p w14:paraId="054702D9" w14:textId="77777777" w:rsidR="009C21F4" w:rsidRPr="0007479A" w:rsidRDefault="009C21F4" w:rsidP="003641B1">
            <w:pPr>
              <w:pStyle w:val="Balk3"/>
              <w:ind w:left="0"/>
              <w:jc w:val="center"/>
              <w:outlineLvl w:val="2"/>
              <w:rPr>
                <w:rFonts w:ascii="Times New Roman" w:hAnsi="Times New Roman" w:cs="Times New Roman"/>
                <w:noProof/>
                <w:color w:val="000000" w:themeColor="text1"/>
                <w:sz w:val="20"/>
              </w:rPr>
            </w:pPr>
            <w:r w:rsidRPr="0007479A">
              <w:rPr>
                <w:rFonts w:ascii="Times New Roman" w:hAnsi="Times New Roman" w:cs="Times New Roman"/>
                <w:noProof/>
                <w:color w:val="000000" w:themeColor="text1"/>
                <w:sz w:val="20"/>
              </w:rPr>
              <w:t>2</w:t>
            </w:r>
          </w:p>
        </w:tc>
        <w:tc>
          <w:tcPr>
            <w:tcW w:w="2308" w:type="dxa"/>
          </w:tcPr>
          <w:p w14:paraId="1044F861" w14:textId="684DE02D" w:rsidR="009C21F4" w:rsidRPr="0007479A" w:rsidRDefault="00E7454E" w:rsidP="003641B1">
            <w:pPr>
              <w:pStyle w:val="Balk3"/>
              <w:ind w:left="0"/>
              <w:outlineLvl w:val="2"/>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val="0"/>
                <w:noProof/>
                <w:color w:val="000000" w:themeColor="text1"/>
                <w:sz w:val="20"/>
              </w:rPr>
            </w:pPr>
            <w:r>
              <w:rPr>
                <w:rFonts w:ascii="Times New Roman" w:hAnsi="Times New Roman" w:cs="Times New Roman"/>
                <w:b w:val="0"/>
                <w:noProof/>
                <w:color w:val="000000"/>
              </w:rPr>
              <w:t>Ertuğ AKBAŞ</w:t>
            </w:r>
          </w:p>
        </w:tc>
        <w:tc>
          <w:tcPr>
            <w:tcW w:w="3260" w:type="dxa"/>
          </w:tcPr>
          <w:p w14:paraId="40F967E5" w14:textId="77777777" w:rsidR="009C21F4" w:rsidRPr="0007479A" w:rsidRDefault="009C21F4" w:rsidP="003641B1">
            <w:pPr>
              <w:pStyle w:val="Balk3"/>
              <w:ind w:left="0"/>
              <w:jc w:val="center"/>
              <w:outlineLvl w:val="2"/>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val="0"/>
                <w:noProof/>
                <w:color w:val="000000" w:themeColor="text1"/>
                <w:sz w:val="20"/>
              </w:rPr>
            </w:pPr>
            <w:r w:rsidRPr="0007479A">
              <w:rPr>
                <w:rFonts w:ascii="Times New Roman" w:hAnsi="Times New Roman" w:cs="Times New Roman"/>
                <w:b w:val="0"/>
                <w:noProof/>
                <w:color w:val="000000"/>
              </w:rPr>
              <w:t>Öğretmen</w:t>
            </w:r>
          </w:p>
        </w:tc>
        <w:tc>
          <w:tcPr>
            <w:tcW w:w="2428" w:type="dxa"/>
          </w:tcPr>
          <w:p w14:paraId="3B13A10C" w14:textId="77777777" w:rsidR="009C21F4" w:rsidRPr="0007479A" w:rsidRDefault="009C21F4" w:rsidP="003641B1">
            <w:pPr>
              <w:pStyle w:val="Balk3"/>
              <w:ind w:left="0"/>
              <w:jc w:val="center"/>
              <w:outlineLvl w:val="2"/>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val="0"/>
                <w:noProof/>
                <w:color w:val="000000" w:themeColor="text1"/>
                <w:sz w:val="20"/>
              </w:rPr>
            </w:pPr>
            <w:r w:rsidRPr="0007479A">
              <w:rPr>
                <w:rFonts w:ascii="Times New Roman" w:hAnsi="Times New Roman" w:cs="Times New Roman"/>
                <w:b w:val="0"/>
                <w:noProof/>
                <w:color w:val="000000" w:themeColor="text1"/>
                <w:sz w:val="20"/>
              </w:rPr>
              <w:t>Üye</w:t>
            </w:r>
          </w:p>
        </w:tc>
      </w:tr>
      <w:tr w:rsidR="009C21F4" w:rsidRPr="0007479A" w14:paraId="59B585BB" w14:textId="77777777" w:rsidTr="003641B1">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823" w:type="dxa"/>
          </w:tcPr>
          <w:p w14:paraId="18600F16" w14:textId="77777777" w:rsidR="009C21F4" w:rsidRPr="0007479A" w:rsidRDefault="009C21F4" w:rsidP="003641B1">
            <w:pPr>
              <w:pStyle w:val="Balk3"/>
              <w:ind w:left="0"/>
              <w:jc w:val="center"/>
              <w:outlineLvl w:val="2"/>
              <w:rPr>
                <w:rFonts w:ascii="Times New Roman" w:hAnsi="Times New Roman" w:cs="Times New Roman"/>
                <w:noProof/>
                <w:color w:val="000000" w:themeColor="text1"/>
                <w:sz w:val="20"/>
              </w:rPr>
            </w:pPr>
            <w:r w:rsidRPr="0007479A">
              <w:rPr>
                <w:rFonts w:ascii="Times New Roman" w:hAnsi="Times New Roman" w:cs="Times New Roman"/>
                <w:noProof/>
                <w:color w:val="000000" w:themeColor="text1"/>
                <w:sz w:val="20"/>
              </w:rPr>
              <w:t>3</w:t>
            </w:r>
          </w:p>
        </w:tc>
        <w:tc>
          <w:tcPr>
            <w:tcW w:w="2308" w:type="dxa"/>
          </w:tcPr>
          <w:p w14:paraId="382F7790" w14:textId="721AAEEA" w:rsidR="009C21F4" w:rsidRPr="0007479A" w:rsidRDefault="00E7454E" w:rsidP="003641B1">
            <w:pPr>
              <w:pStyle w:val="Balk3"/>
              <w:ind w:left="0"/>
              <w:outlineLvl w:val="2"/>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val="0"/>
                <w:noProof/>
                <w:color w:val="000000" w:themeColor="text1"/>
                <w:sz w:val="20"/>
              </w:rPr>
            </w:pPr>
            <w:r>
              <w:rPr>
                <w:rFonts w:ascii="Times New Roman" w:hAnsi="Times New Roman" w:cs="Times New Roman"/>
                <w:b w:val="0"/>
                <w:noProof/>
                <w:color w:val="000000"/>
              </w:rPr>
              <w:t>Zübeyda Hanım KAYA</w:t>
            </w:r>
          </w:p>
        </w:tc>
        <w:tc>
          <w:tcPr>
            <w:tcW w:w="3260" w:type="dxa"/>
          </w:tcPr>
          <w:p w14:paraId="100AAE7A" w14:textId="77777777" w:rsidR="009C21F4" w:rsidRPr="0007479A" w:rsidRDefault="009C21F4" w:rsidP="003641B1">
            <w:pPr>
              <w:pStyle w:val="Balk3"/>
              <w:ind w:left="0"/>
              <w:jc w:val="center"/>
              <w:outlineLvl w:val="2"/>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val="0"/>
                <w:noProof/>
                <w:color w:val="000000" w:themeColor="text1"/>
                <w:sz w:val="20"/>
              </w:rPr>
            </w:pPr>
            <w:r w:rsidRPr="0007479A">
              <w:rPr>
                <w:rFonts w:ascii="Times New Roman" w:hAnsi="Times New Roman" w:cs="Times New Roman"/>
                <w:b w:val="0"/>
                <w:noProof/>
                <w:color w:val="000000"/>
              </w:rPr>
              <w:t>Öğretmen</w:t>
            </w:r>
          </w:p>
        </w:tc>
        <w:tc>
          <w:tcPr>
            <w:tcW w:w="2428" w:type="dxa"/>
          </w:tcPr>
          <w:p w14:paraId="04D425A9" w14:textId="77777777" w:rsidR="009C21F4" w:rsidRPr="0007479A" w:rsidRDefault="009C21F4" w:rsidP="003641B1">
            <w:pPr>
              <w:pStyle w:val="Balk3"/>
              <w:ind w:left="0"/>
              <w:jc w:val="center"/>
              <w:outlineLvl w:val="2"/>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val="0"/>
                <w:noProof/>
                <w:color w:val="000000" w:themeColor="text1"/>
                <w:sz w:val="20"/>
              </w:rPr>
            </w:pPr>
            <w:r w:rsidRPr="0007479A">
              <w:rPr>
                <w:rFonts w:ascii="Times New Roman" w:hAnsi="Times New Roman" w:cs="Times New Roman"/>
                <w:b w:val="0"/>
                <w:noProof/>
                <w:color w:val="000000" w:themeColor="text1"/>
                <w:sz w:val="20"/>
              </w:rPr>
              <w:t>Üye</w:t>
            </w:r>
          </w:p>
        </w:tc>
      </w:tr>
      <w:tr w:rsidR="009C21F4" w:rsidRPr="0007479A" w14:paraId="18DC0C26" w14:textId="77777777" w:rsidTr="003641B1">
        <w:trPr>
          <w:jc w:val="center"/>
        </w:trPr>
        <w:tc>
          <w:tcPr>
            <w:cnfStyle w:val="001000000000" w:firstRow="0" w:lastRow="0" w:firstColumn="1" w:lastColumn="0" w:oddVBand="0" w:evenVBand="0" w:oddHBand="0" w:evenHBand="0" w:firstRowFirstColumn="0" w:firstRowLastColumn="0" w:lastRowFirstColumn="0" w:lastRowLastColumn="0"/>
            <w:tcW w:w="823" w:type="dxa"/>
          </w:tcPr>
          <w:p w14:paraId="23D83FC3" w14:textId="77777777" w:rsidR="009C21F4" w:rsidRPr="0007479A" w:rsidRDefault="009C21F4" w:rsidP="003641B1">
            <w:pPr>
              <w:pStyle w:val="Balk3"/>
              <w:ind w:left="0"/>
              <w:jc w:val="center"/>
              <w:outlineLvl w:val="2"/>
              <w:rPr>
                <w:rFonts w:ascii="Times New Roman" w:hAnsi="Times New Roman" w:cs="Times New Roman"/>
                <w:noProof/>
                <w:color w:val="000000" w:themeColor="text1"/>
                <w:sz w:val="20"/>
              </w:rPr>
            </w:pPr>
            <w:r w:rsidRPr="0007479A">
              <w:rPr>
                <w:rFonts w:ascii="Times New Roman" w:hAnsi="Times New Roman" w:cs="Times New Roman"/>
                <w:noProof/>
                <w:color w:val="000000" w:themeColor="text1"/>
                <w:sz w:val="20"/>
              </w:rPr>
              <w:t>4</w:t>
            </w:r>
          </w:p>
        </w:tc>
        <w:tc>
          <w:tcPr>
            <w:tcW w:w="2308" w:type="dxa"/>
          </w:tcPr>
          <w:p w14:paraId="3A12D3BD" w14:textId="59AA52CF" w:rsidR="009C21F4" w:rsidRPr="0007479A" w:rsidRDefault="00E7454E" w:rsidP="003641B1">
            <w:pPr>
              <w:pStyle w:val="Balk3"/>
              <w:ind w:left="0"/>
              <w:outlineLvl w:val="2"/>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val="0"/>
                <w:noProof/>
                <w:color w:val="000000" w:themeColor="text1"/>
                <w:sz w:val="20"/>
              </w:rPr>
            </w:pPr>
            <w:r>
              <w:rPr>
                <w:rFonts w:ascii="Times New Roman" w:hAnsi="Times New Roman" w:cs="Times New Roman"/>
                <w:b w:val="0"/>
                <w:noProof/>
                <w:color w:val="000000"/>
              </w:rPr>
              <w:t>Mehdi GENCE</w:t>
            </w:r>
          </w:p>
        </w:tc>
        <w:tc>
          <w:tcPr>
            <w:tcW w:w="3260" w:type="dxa"/>
          </w:tcPr>
          <w:p w14:paraId="7F51C077" w14:textId="77777777" w:rsidR="009C21F4" w:rsidRPr="0007479A" w:rsidRDefault="009C21F4" w:rsidP="003641B1">
            <w:pPr>
              <w:pStyle w:val="Balk3"/>
              <w:ind w:left="0"/>
              <w:jc w:val="center"/>
              <w:outlineLvl w:val="2"/>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val="0"/>
                <w:noProof/>
                <w:color w:val="000000" w:themeColor="text1"/>
                <w:sz w:val="20"/>
              </w:rPr>
            </w:pPr>
            <w:r w:rsidRPr="0007479A">
              <w:rPr>
                <w:rFonts w:ascii="Times New Roman" w:hAnsi="Times New Roman" w:cs="Times New Roman"/>
                <w:b w:val="0"/>
                <w:noProof/>
                <w:color w:val="000000"/>
              </w:rPr>
              <w:t>Öğretmen</w:t>
            </w:r>
          </w:p>
        </w:tc>
        <w:tc>
          <w:tcPr>
            <w:tcW w:w="2428" w:type="dxa"/>
          </w:tcPr>
          <w:p w14:paraId="7E518804" w14:textId="77777777" w:rsidR="009C21F4" w:rsidRPr="0007479A" w:rsidRDefault="009C21F4" w:rsidP="003641B1">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noProof/>
              </w:rPr>
            </w:pPr>
            <w:r w:rsidRPr="0007479A">
              <w:rPr>
                <w:rFonts w:ascii="Times New Roman" w:hAnsi="Times New Roman" w:cs="Times New Roman"/>
                <w:noProof/>
                <w:color w:val="000000" w:themeColor="text1"/>
              </w:rPr>
              <w:t>Üye</w:t>
            </w:r>
          </w:p>
        </w:tc>
      </w:tr>
      <w:tr w:rsidR="009C21F4" w:rsidRPr="0007479A" w14:paraId="58FE4BCE" w14:textId="77777777" w:rsidTr="003641B1">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823" w:type="dxa"/>
          </w:tcPr>
          <w:p w14:paraId="4CCAC9AC" w14:textId="77777777" w:rsidR="009C21F4" w:rsidRPr="0007479A" w:rsidRDefault="009C21F4" w:rsidP="003641B1">
            <w:pPr>
              <w:pStyle w:val="Balk3"/>
              <w:ind w:left="0"/>
              <w:jc w:val="center"/>
              <w:outlineLvl w:val="2"/>
              <w:rPr>
                <w:rFonts w:ascii="Times New Roman" w:hAnsi="Times New Roman" w:cs="Times New Roman"/>
                <w:noProof/>
                <w:color w:val="000000" w:themeColor="text1"/>
                <w:sz w:val="20"/>
              </w:rPr>
            </w:pPr>
            <w:r w:rsidRPr="0007479A">
              <w:rPr>
                <w:rFonts w:ascii="Times New Roman" w:hAnsi="Times New Roman" w:cs="Times New Roman"/>
                <w:noProof/>
                <w:color w:val="000000" w:themeColor="text1"/>
                <w:sz w:val="20"/>
              </w:rPr>
              <w:t>5</w:t>
            </w:r>
          </w:p>
        </w:tc>
        <w:tc>
          <w:tcPr>
            <w:tcW w:w="2308" w:type="dxa"/>
          </w:tcPr>
          <w:p w14:paraId="1AA7AA59" w14:textId="2C16E01C" w:rsidR="009C21F4" w:rsidRPr="0007479A" w:rsidRDefault="00E7454E" w:rsidP="003641B1">
            <w:pPr>
              <w:pStyle w:val="Balk3"/>
              <w:ind w:left="0"/>
              <w:outlineLvl w:val="2"/>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val="0"/>
                <w:noProof/>
                <w:color w:val="000000" w:themeColor="text1"/>
                <w:sz w:val="20"/>
              </w:rPr>
            </w:pPr>
            <w:r>
              <w:rPr>
                <w:rFonts w:ascii="Times New Roman" w:hAnsi="Times New Roman" w:cs="Times New Roman"/>
                <w:b w:val="0"/>
                <w:noProof/>
                <w:color w:val="000000"/>
              </w:rPr>
              <w:t>Neslihan DÜLGER</w:t>
            </w:r>
          </w:p>
        </w:tc>
        <w:tc>
          <w:tcPr>
            <w:tcW w:w="3260" w:type="dxa"/>
          </w:tcPr>
          <w:p w14:paraId="2D3ECA29" w14:textId="77777777" w:rsidR="009C21F4" w:rsidRPr="0007479A" w:rsidRDefault="009C21F4" w:rsidP="003641B1">
            <w:pPr>
              <w:pStyle w:val="Balk3"/>
              <w:ind w:left="0"/>
              <w:jc w:val="center"/>
              <w:outlineLvl w:val="2"/>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val="0"/>
                <w:noProof/>
                <w:color w:val="000000" w:themeColor="text1"/>
                <w:sz w:val="20"/>
              </w:rPr>
            </w:pPr>
            <w:r w:rsidRPr="0007479A">
              <w:rPr>
                <w:rFonts w:ascii="Times New Roman" w:hAnsi="Times New Roman" w:cs="Times New Roman"/>
                <w:b w:val="0"/>
                <w:noProof/>
                <w:color w:val="000000"/>
              </w:rPr>
              <w:t>Okul Aile Birliği Başkanı</w:t>
            </w:r>
          </w:p>
        </w:tc>
        <w:tc>
          <w:tcPr>
            <w:tcW w:w="2428" w:type="dxa"/>
          </w:tcPr>
          <w:p w14:paraId="5CDE58B7" w14:textId="77777777" w:rsidR="009C21F4" w:rsidRPr="0007479A" w:rsidRDefault="009C21F4" w:rsidP="003641B1">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noProof/>
              </w:rPr>
            </w:pPr>
            <w:r w:rsidRPr="0007479A">
              <w:rPr>
                <w:rFonts w:ascii="Times New Roman" w:hAnsi="Times New Roman" w:cs="Times New Roman"/>
                <w:noProof/>
                <w:color w:val="000000" w:themeColor="text1"/>
              </w:rPr>
              <w:t>Üye</w:t>
            </w:r>
          </w:p>
        </w:tc>
      </w:tr>
    </w:tbl>
    <w:p w14:paraId="2EAF0A2F" w14:textId="77777777" w:rsidR="009C21F4" w:rsidRPr="0007479A" w:rsidRDefault="009C21F4" w:rsidP="009C21F4">
      <w:pPr>
        <w:pStyle w:val="Balk3"/>
        <w:jc w:val="both"/>
        <w:rPr>
          <w:rFonts w:ascii="Times New Roman" w:hAnsi="Times New Roman" w:cs="Times New Roman"/>
          <w:noProof/>
          <w:color w:val="000000" w:themeColor="text1"/>
          <w:sz w:val="20"/>
        </w:rPr>
      </w:pPr>
    </w:p>
    <w:p w14:paraId="0C267994" w14:textId="77777777" w:rsidR="009C21F4" w:rsidRPr="0007479A" w:rsidRDefault="009C21F4" w:rsidP="009C21F4">
      <w:pPr>
        <w:pStyle w:val="Balk3"/>
        <w:jc w:val="both"/>
        <w:rPr>
          <w:rFonts w:ascii="Times New Roman" w:hAnsi="Times New Roman" w:cs="Times New Roman"/>
          <w:noProof/>
          <w:color w:val="000000" w:themeColor="text1"/>
          <w:sz w:val="20"/>
        </w:rPr>
      </w:pPr>
    </w:p>
    <w:p w14:paraId="3B12E7B3" w14:textId="77777777" w:rsidR="009C21F4" w:rsidRPr="0007479A" w:rsidRDefault="009C21F4" w:rsidP="009C21F4">
      <w:pPr>
        <w:pStyle w:val="Balk3"/>
        <w:jc w:val="both"/>
        <w:rPr>
          <w:rFonts w:ascii="Times New Roman" w:hAnsi="Times New Roman" w:cs="Times New Roman"/>
          <w:noProof/>
          <w:color w:val="000000" w:themeColor="text1"/>
          <w:sz w:val="20"/>
        </w:rPr>
      </w:pPr>
      <w:r w:rsidRPr="0007479A">
        <w:rPr>
          <w:rFonts w:ascii="Times New Roman" w:hAnsi="Times New Roman" w:cs="Times New Roman"/>
          <w:noProof/>
          <w:color w:val="000000" w:themeColor="text1"/>
          <w:sz w:val="20"/>
        </w:rPr>
        <w:t>Tablo</w:t>
      </w:r>
      <w:r>
        <w:rPr>
          <w:rFonts w:ascii="Times New Roman" w:hAnsi="Times New Roman" w:cs="Times New Roman"/>
          <w:noProof/>
          <w:color w:val="000000" w:themeColor="text1"/>
          <w:sz w:val="20"/>
        </w:rPr>
        <w:t xml:space="preserve"> 17</w:t>
      </w:r>
      <w:r w:rsidRPr="0007479A">
        <w:rPr>
          <w:rFonts w:ascii="Times New Roman" w:hAnsi="Times New Roman" w:cs="Times New Roman"/>
          <w:noProof/>
          <w:color w:val="000000" w:themeColor="text1"/>
          <w:sz w:val="20"/>
        </w:rPr>
        <w:t xml:space="preserve"> Stratejik Planlama Ekibi</w:t>
      </w:r>
    </w:p>
    <w:p w14:paraId="5F4F9C10" w14:textId="77777777" w:rsidR="009C21F4" w:rsidRPr="0007479A" w:rsidRDefault="009C21F4" w:rsidP="009C21F4">
      <w:pPr>
        <w:pStyle w:val="Balk3"/>
        <w:jc w:val="both"/>
        <w:rPr>
          <w:rFonts w:ascii="Times New Roman" w:hAnsi="Times New Roman" w:cs="Times New Roman"/>
          <w:noProof/>
          <w:color w:val="000000" w:themeColor="text1"/>
          <w:sz w:val="20"/>
        </w:rPr>
      </w:pPr>
    </w:p>
    <w:tbl>
      <w:tblPr>
        <w:tblStyle w:val="KlavuzuTablo4-Vurgu21"/>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23"/>
        <w:gridCol w:w="2351"/>
        <w:gridCol w:w="3260"/>
        <w:gridCol w:w="2146"/>
      </w:tblGrid>
      <w:tr w:rsidR="009C21F4" w:rsidRPr="0007479A" w14:paraId="7AD53849" w14:textId="77777777" w:rsidTr="003641B1">
        <w:trPr>
          <w:cnfStyle w:val="100000000000" w:firstRow="1" w:lastRow="0" w:firstColumn="0" w:lastColumn="0" w:oddVBand="0" w:evenVBand="0" w:oddHBand="0"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823" w:type="dxa"/>
            <w:shd w:val="clear" w:color="auto" w:fill="943634" w:themeFill="accent2" w:themeFillShade="BF"/>
          </w:tcPr>
          <w:p w14:paraId="0C22EA15" w14:textId="77777777" w:rsidR="009C21F4" w:rsidRPr="0007479A" w:rsidRDefault="009C21F4" w:rsidP="003641B1">
            <w:pPr>
              <w:pStyle w:val="Balk3"/>
              <w:ind w:left="0"/>
              <w:jc w:val="center"/>
              <w:outlineLvl w:val="2"/>
              <w:rPr>
                <w:rFonts w:ascii="Times New Roman" w:hAnsi="Times New Roman" w:cs="Times New Roman"/>
                <w:b/>
                <w:noProof/>
                <w:sz w:val="20"/>
              </w:rPr>
            </w:pPr>
            <w:r w:rsidRPr="0007479A">
              <w:rPr>
                <w:rFonts w:ascii="Times New Roman" w:hAnsi="Times New Roman" w:cs="Times New Roman"/>
                <w:b/>
                <w:noProof/>
                <w:sz w:val="20"/>
              </w:rPr>
              <w:t>SIRA</w:t>
            </w:r>
          </w:p>
        </w:tc>
        <w:tc>
          <w:tcPr>
            <w:tcW w:w="2351" w:type="dxa"/>
            <w:shd w:val="clear" w:color="auto" w:fill="943634" w:themeFill="accent2" w:themeFillShade="BF"/>
          </w:tcPr>
          <w:p w14:paraId="327ADA0F" w14:textId="77777777" w:rsidR="009C21F4" w:rsidRPr="0007479A" w:rsidRDefault="009C21F4" w:rsidP="003641B1">
            <w:pPr>
              <w:pStyle w:val="Balk3"/>
              <w:ind w:left="0"/>
              <w:jc w:val="center"/>
              <w:outlineLvl w:val="2"/>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noProof/>
                <w:sz w:val="20"/>
              </w:rPr>
            </w:pPr>
            <w:r w:rsidRPr="0007479A">
              <w:rPr>
                <w:rFonts w:ascii="Times New Roman" w:hAnsi="Times New Roman" w:cs="Times New Roman"/>
                <w:b/>
                <w:noProof/>
                <w:sz w:val="20"/>
              </w:rPr>
              <w:t>ADI-SOYADI</w:t>
            </w:r>
          </w:p>
        </w:tc>
        <w:tc>
          <w:tcPr>
            <w:tcW w:w="3260" w:type="dxa"/>
            <w:shd w:val="clear" w:color="auto" w:fill="943634" w:themeFill="accent2" w:themeFillShade="BF"/>
          </w:tcPr>
          <w:p w14:paraId="2E0C2E4B" w14:textId="77777777" w:rsidR="009C21F4" w:rsidRPr="0007479A" w:rsidRDefault="009C21F4" w:rsidP="003641B1">
            <w:pPr>
              <w:pStyle w:val="Balk3"/>
              <w:ind w:left="0"/>
              <w:jc w:val="center"/>
              <w:outlineLvl w:val="2"/>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noProof/>
                <w:sz w:val="20"/>
              </w:rPr>
            </w:pPr>
            <w:r w:rsidRPr="0007479A">
              <w:rPr>
                <w:rFonts w:ascii="Times New Roman" w:hAnsi="Times New Roman" w:cs="Times New Roman"/>
                <w:b/>
                <w:noProof/>
                <w:sz w:val="20"/>
              </w:rPr>
              <w:t>GÖREVİ</w:t>
            </w:r>
          </w:p>
        </w:tc>
        <w:tc>
          <w:tcPr>
            <w:tcW w:w="2146" w:type="dxa"/>
            <w:shd w:val="clear" w:color="auto" w:fill="943634" w:themeFill="accent2" w:themeFillShade="BF"/>
          </w:tcPr>
          <w:p w14:paraId="2458B99B" w14:textId="77777777" w:rsidR="009C21F4" w:rsidRPr="0007479A" w:rsidRDefault="009C21F4" w:rsidP="003641B1">
            <w:pPr>
              <w:pStyle w:val="Balk3"/>
              <w:ind w:left="0"/>
              <w:jc w:val="center"/>
              <w:outlineLvl w:val="2"/>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noProof/>
                <w:sz w:val="20"/>
              </w:rPr>
            </w:pPr>
            <w:r w:rsidRPr="0007479A">
              <w:rPr>
                <w:rFonts w:ascii="Times New Roman" w:hAnsi="Times New Roman" w:cs="Times New Roman"/>
                <w:b/>
                <w:noProof/>
                <w:sz w:val="20"/>
              </w:rPr>
              <w:t>EKİPTEKİ GÖREVİ</w:t>
            </w:r>
          </w:p>
        </w:tc>
      </w:tr>
      <w:tr w:rsidR="009C21F4" w:rsidRPr="0007479A" w14:paraId="75C8176F" w14:textId="77777777" w:rsidTr="00356F84">
        <w:trPr>
          <w:cnfStyle w:val="000000100000" w:firstRow="0" w:lastRow="0" w:firstColumn="0" w:lastColumn="0" w:oddVBand="0" w:evenVBand="0" w:oddHBand="1" w:evenHBand="0" w:firstRowFirstColumn="0" w:firstRowLastColumn="0" w:lastRowFirstColumn="0" w:lastRowLastColumn="0"/>
          <w:trHeight w:val="519"/>
          <w:jc w:val="center"/>
        </w:trPr>
        <w:tc>
          <w:tcPr>
            <w:cnfStyle w:val="001000000000" w:firstRow="0" w:lastRow="0" w:firstColumn="1" w:lastColumn="0" w:oddVBand="0" w:evenVBand="0" w:oddHBand="0" w:evenHBand="0" w:firstRowFirstColumn="0" w:firstRowLastColumn="0" w:lastRowFirstColumn="0" w:lastRowLastColumn="0"/>
            <w:tcW w:w="823" w:type="dxa"/>
          </w:tcPr>
          <w:p w14:paraId="60DD4593" w14:textId="77777777" w:rsidR="009C21F4" w:rsidRPr="0007479A" w:rsidRDefault="009C21F4" w:rsidP="003641B1">
            <w:pPr>
              <w:pStyle w:val="Balk3"/>
              <w:ind w:left="0"/>
              <w:jc w:val="center"/>
              <w:outlineLvl w:val="2"/>
              <w:rPr>
                <w:rFonts w:ascii="Times New Roman" w:hAnsi="Times New Roman" w:cs="Times New Roman"/>
                <w:b/>
                <w:noProof/>
                <w:color w:val="000000" w:themeColor="text1"/>
                <w:sz w:val="20"/>
              </w:rPr>
            </w:pPr>
            <w:r w:rsidRPr="0007479A">
              <w:rPr>
                <w:rFonts w:ascii="Times New Roman" w:hAnsi="Times New Roman" w:cs="Times New Roman"/>
                <w:b/>
                <w:noProof/>
                <w:color w:val="000000" w:themeColor="text1"/>
                <w:sz w:val="20"/>
              </w:rPr>
              <w:t>1</w:t>
            </w:r>
          </w:p>
        </w:tc>
        <w:tc>
          <w:tcPr>
            <w:tcW w:w="2351" w:type="dxa"/>
          </w:tcPr>
          <w:p w14:paraId="23C2F863" w14:textId="6B5065E3" w:rsidR="009C21F4" w:rsidRPr="0007479A" w:rsidRDefault="00E7454E" w:rsidP="003641B1">
            <w:pPr>
              <w:pStyle w:val="Balk3"/>
              <w:ind w:left="0"/>
              <w:outlineLvl w:val="2"/>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val="0"/>
                <w:noProof/>
                <w:color w:val="000000" w:themeColor="text1"/>
                <w:sz w:val="20"/>
              </w:rPr>
            </w:pPr>
            <w:r>
              <w:rPr>
                <w:rFonts w:ascii="Times New Roman" w:hAnsi="Times New Roman" w:cs="Times New Roman"/>
                <w:b w:val="0"/>
                <w:noProof/>
                <w:color w:val="000000"/>
              </w:rPr>
              <w:t>Muhtar MAKAS</w:t>
            </w:r>
          </w:p>
        </w:tc>
        <w:tc>
          <w:tcPr>
            <w:tcW w:w="3260" w:type="dxa"/>
          </w:tcPr>
          <w:p w14:paraId="09BFBB98" w14:textId="77777777" w:rsidR="009C21F4" w:rsidRPr="0007479A" w:rsidRDefault="009C21F4" w:rsidP="003641B1">
            <w:pPr>
              <w:pStyle w:val="Balk3"/>
              <w:ind w:left="0"/>
              <w:jc w:val="center"/>
              <w:outlineLvl w:val="2"/>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val="0"/>
                <w:noProof/>
                <w:color w:val="000000" w:themeColor="text1"/>
                <w:sz w:val="20"/>
              </w:rPr>
            </w:pPr>
            <w:r w:rsidRPr="0007479A">
              <w:rPr>
                <w:rFonts w:ascii="Times New Roman" w:hAnsi="Times New Roman" w:cs="Times New Roman"/>
                <w:b w:val="0"/>
                <w:noProof/>
                <w:color w:val="000000"/>
              </w:rPr>
              <w:t>Müdür Yardımcısı</w:t>
            </w:r>
          </w:p>
        </w:tc>
        <w:tc>
          <w:tcPr>
            <w:tcW w:w="2146" w:type="dxa"/>
          </w:tcPr>
          <w:p w14:paraId="1B8C7097" w14:textId="77777777" w:rsidR="009C21F4" w:rsidRPr="0007479A" w:rsidRDefault="009C21F4" w:rsidP="003641B1">
            <w:pPr>
              <w:pStyle w:val="Balk3"/>
              <w:ind w:left="0"/>
              <w:jc w:val="center"/>
              <w:outlineLvl w:val="2"/>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val="0"/>
                <w:noProof/>
                <w:color w:val="000000" w:themeColor="text1"/>
                <w:sz w:val="20"/>
              </w:rPr>
            </w:pPr>
            <w:r w:rsidRPr="0007479A">
              <w:rPr>
                <w:rFonts w:ascii="Times New Roman" w:hAnsi="Times New Roman" w:cs="Times New Roman"/>
                <w:b w:val="0"/>
                <w:noProof/>
                <w:color w:val="000000" w:themeColor="text1"/>
                <w:sz w:val="20"/>
              </w:rPr>
              <w:t>Başkan</w:t>
            </w:r>
          </w:p>
        </w:tc>
      </w:tr>
      <w:tr w:rsidR="009C21F4" w:rsidRPr="0007479A" w14:paraId="72A5590A" w14:textId="77777777" w:rsidTr="003641B1">
        <w:trPr>
          <w:jc w:val="center"/>
        </w:trPr>
        <w:tc>
          <w:tcPr>
            <w:cnfStyle w:val="001000000000" w:firstRow="0" w:lastRow="0" w:firstColumn="1" w:lastColumn="0" w:oddVBand="0" w:evenVBand="0" w:oddHBand="0" w:evenHBand="0" w:firstRowFirstColumn="0" w:firstRowLastColumn="0" w:lastRowFirstColumn="0" w:lastRowLastColumn="0"/>
            <w:tcW w:w="823" w:type="dxa"/>
          </w:tcPr>
          <w:p w14:paraId="18380193" w14:textId="77777777" w:rsidR="009C21F4" w:rsidRPr="0007479A" w:rsidRDefault="009C21F4" w:rsidP="003641B1">
            <w:pPr>
              <w:pStyle w:val="Balk3"/>
              <w:ind w:left="0"/>
              <w:jc w:val="center"/>
              <w:outlineLvl w:val="2"/>
              <w:rPr>
                <w:rFonts w:ascii="Times New Roman" w:hAnsi="Times New Roman" w:cs="Times New Roman"/>
                <w:b/>
                <w:noProof/>
                <w:color w:val="000000" w:themeColor="text1"/>
                <w:sz w:val="20"/>
              </w:rPr>
            </w:pPr>
            <w:r w:rsidRPr="0007479A">
              <w:rPr>
                <w:rFonts w:ascii="Times New Roman" w:hAnsi="Times New Roman" w:cs="Times New Roman"/>
                <w:b/>
                <w:noProof/>
                <w:color w:val="000000" w:themeColor="text1"/>
                <w:sz w:val="20"/>
              </w:rPr>
              <w:t>2</w:t>
            </w:r>
          </w:p>
        </w:tc>
        <w:tc>
          <w:tcPr>
            <w:tcW w:w="2351" w:type="dxa"/>
          </w:tcPr>
          <w:p w14:paraId="37A12ECF" w14:textId="131CE92D" w:rsidR="009C21F4" w:rsidRPr="0007479A" w:rsidRDefault="00E7454E" w:rsidP="003641B1">
            <w:pPr>
              <w:pStyle w:val="Balk3"/>
              <w:ind w:left="0"/>
              <w:outlineLvl w:val="2"/>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val="0"/>
                <w:noProof/>
                <w:color w:val="000000" w:themeColor="text1"/>
                <w:sz w:val="20"/>
              </w:rPr>
            </w:pPr>
            <w:r>
              <w:rPr>
                <w:rFonts w:ascii="Times New Roman" w:hAnsi="Times New Roman" w:cs="Times New Roman"/>
                <w:b w:val="0"/>
                <w:noProof/>
                <w:color w:val="000000"/>
              </w:rPr>
              <w:t>Vahit YILDIZ</w:t>
            </w:r>
          </w:p>
        </w:tc>
        <w:tc>
          <w:tcPr>
            <w:tcW w:w="3260" w:type="dxa"/>
          </w:tcPr>
          <w:p w14:paraId="3D8D7CD6" w14:textId="5B1881CA" w:rsidR="009C21F4" w:rsidRPr="0007479A" w:rsidRDefault="00E7454E" w:rsidP="003641B1">
            <w:pPr>
              <w:pStyle w:val="Balk3"/>
              <w:ind w:left="0"/>
              <w:jc w:val="center"/>
              <w:outlineLvl w:val="2"/>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val="0"/>
                <w:noProof/>
                <w:color w:val="000000" w:themeColor="text1"/>
                <w:sz w:val="20"/>
              </w:rPr>
            </w:pPr>
            <w:r w:rsidRPr="0007479A">
              <w:rPr>
                <w:rFonts w:ascii="Times New Roman" w:hAnsi="Times New Roman" w:cs="Times New Roman"/>
                <w:b w:val="0"/>
                <w:noProof/>
                <w:color w:val="000000"/>
              </w:rPr>
              <w:t>Müdür Yardımcısı</w:t>
            </w:r>
          </w:p>
        </w:tc>
        <w:tc>
          <w:tcPr>
            <w:tcW w:w="2146" w:type="dxa"/>
          </w:tcPr>
          <w:p w14:paraId="77FAFC13" w14:textId="77777777" w:rsidR="009C21F4" w:rsidRPr="0007479A" w:rsidRDefault="009C21F4" w:rsidP="003641B1">
            <w:pPr>
              <w:pStyle w:val="Balk3"/>
              <w:ind w:left="0"/>
              <w:jc w:val="center"/>
              <w:outlineLvl w:val="2"/>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val="0"/>
                <w:noProof/>
                <w:color w:val="000000" w:themeColor="text1"/>
                <w:sz w:val="20"/>
              </w:rPr>
            </w:pPr>
            <w:r w:rsidRPr="0007479A">
              <w:rPr>
                <w:rFonts w:ascii="Times New Roman" w:hAnsi="Times New Roman" w:cs="Times New Roman"/>
                <w:b w:val="0"/>
                <w:noProof/>
                <w:color w:val="000000" w:themeColor="text1"/>
                <w:sz w:val="20"/>
              </w:rPr>
              <w:t>Üye</w:t>
            </w:r>
          </w:p>
        </w:tc>
      </w:tr>
      <w:tr w:rsidR="009C21F4" w:rsidRPr="0007479A" w14:paraId="12524E02" w14:textId="77777777" w:rsidTr="003641B1">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823" w:type="dxa"/>
          </w:tcPr>
          <w:p w14:paraId="4C55C374" w14:textId="77777777" w:rsidR="009C21F4" w:rsidRPr="0007479A" w:rsidRDefault="009C21F4" w:rsidP="003641B1">
            <w:pPr>
              <w:pStyle w:val="Balk3"/>
              <w:ind w:left="0"/>
              <w:jc w:val="center"/>
              <w:outlineLvl w:val="2"/>
              <w:rPr>
                <w:rFonts w:ascii="Times New Roman" w:hAnsi="Times New Roman" w:cs="Times New Roman"/>
                <w:b/>
                <w:noProof/>
                <w:color w:val="000000" w:themeColor="text1"/>
                <w:sz w:val="20"/>
              </w:rPr>
            </w:pPr>
            <w:r w:rsidRPr="0007479A">
              <w:rPr>
                <w:rFonts w:ascii="Times New Roman" w:hAnsi="Times New Roman" w:cs="Times New Roman"/>
                <w:b/>
                <w:noProof/>
                <w:color w:val="000000" w:themeColor="text1"/>
                <w:sz w:val="20"/>
              </w:rPr>
              <w:t>3</w:t>
            </w:r>
          </w:p>
        </w:tc>
        <w:tc>
          <w:tcPr>
            <w:tcW w:w="2351" w:type="dxa"/>
          </w:tcPr>
          <w:p w14:paraId="1138057F" w14:textId="3BDE1852" w:rsidR="009C21F4" w:rsidRPr="0007479A" w:rsidRDefault="00E7454E" w:rsidP="003641B1">
            <w:pPr>
              <w:pStyle w:val="Balk3"/>
              <w:ind w:left="0"/>
              <w:outlineLvl w:val="2"/>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val="0"/>
                <w:noProof/>
                <w:color w:val="000000" w:themeColor="text1"/>
                <w:sz w:val="20"/>
              </w:rPr>
            </w:pPr>
            <w:r>
              <w:rPr>
                <w:rFonts w:ascii="Times New Roman" w:hAnsi="Times New Roman" w:cs="Times New Roman"/>
                <w:b w:val="0"/>
                <w:noProof/>
                <w:color w:val="000000"/>
              </w:rPr>
              <w:t>Bilge Turan YILDIZLI</w:t>
            </w:r>
          </w:p>
        </w:tc>
        <w:tc>
          <w:tcPr>
            <w:tcW w:w="3260" w:type="dxa"/>
          </w:tcPr>
          <w:p w14:paraId="2D379023" w14:textId="77777777" w:rsidR="009C21F4" w:rsidRPr="0007479A" w:rsidRDefault="009C21F4" w:rsidP="003641B1">
            <w:pPr>
              <w:pStyle w:val="Balk3"/>
              <w:ind w:left="0"/>
              <w:jc w:val="center"/>
              <w:outlineLvl w:val="2"/>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val="0"/>
                <w:noProof/>
                <w:color w:val="000000" w:themeColor="text1"/>
                <w:sz w:val="20"/>
              </w:rPr>
            </w:pPr>
            <w:r w:rsidRPr="0007479A">
              <w:rPr>
                <w:rFonts w:ascii="Times New Roman" w:hAnsi="Times New Roman" w:cs="Times New Roman"/>
                <w:b w:val="0"/>
                <w:noProof/>
                <w:color w:val="000000"/>
              </w:rPr>
              <w:t>Öğretmen</w:t>
            </w:r>
          </w:p>
        </w:tc>
        <w:tc>
          <w:tcPr>
            <w:tcW w:w="2146" w:type="dxa"/>
          </w:tcPr>
          <w:p w14:paraId="47A14EA1" w14:textId="77777777" w:rsidR="009C21F4" w:rsidRPr="0007479A" w:rsidRDefault="009C21F4" w:rsidP="003641B1">
            <w:pPr>
              <w:pStyle w:val="Balk3"/>
              <w:ind w:left="0"/>
              <w:jc w:val="center"/>
              <w:outlineLvl w:val="2"/>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val="0"/>
                <w:noProof/>
                <w:color w:val="000000" w:themeColor="text1"/>
                <w:sz w:val="20"/>
              </w:rPr>
            </w:pPr>
            <w:r w:rsidRPr="0007479A">
              <w:rPr>
                <w:rFonts w:ascii="Times New Roman" w:hAnsi="Times New Roman" w:cs="Times New Roman"/>
                <w:b w:val="0"/>
                <w:noProof/>
                <w:color w:val="000000" w:themeColor="text1"/>
                <w:sz w:val="20"/>
              </w:rPr>
              <w:t>Üye</w:t>
            </w:r>
          </w:p>
        </w:tc>
      </w:tr>
      <w:tr w:rsidR="009C21F4" w:rsidRPr="0007479A" w14:paraId="4BD0BC74" w14:textId="77777777" w:rsidTr="003641B1">
        <w:trPr>
          <w:jc w:val="center"/>
        </w:trPr>
        <w:tc>
          <w:tcPr>
            <w:cnfStyle w:val="001000000000" w:firstRow="0" w:lastRow="0" w:firstColumn="1" w:lastColumn="0" w:oddVBand="0" w:evenVBand="0" w:oddHBand="0" w:evenHBand="0" w:firstRowFirstColumn="0" w:firstRowLastColumn="0" w:lastRowFirstColumn="0" w:lastRowLastColumn="0"/>
            <w:tcW w:w="823" w:type="dxa"/>
          </w:tcPr>
          <w:p w14:paraId="7A875C31" w14:textId="77777777" w:rsidR="009C21F4" w:rsidRPr="0007479A" w:rsidRDefault="009C21F4" w:rsidP="003641B1">
            <w:pPr>
              <w:pStyle w:val="Balk3"/>
              <w:ind w:left="0"/>
              <w:jc w:val="center"/>
              <w:outlineLvl w:val="2"/>
              <w:rPr>
                <w:rFonts w:ascii="Times New Roman" w:hAnsi="Times New Roman" w:cs="Times New Roman"/>
                <w:b/>
                <w:noProof/>
                <w:color w:val="000000" w:themeColor="text1"/>
                <w:sz w:val="20"/>
              </w:rPr>
            </w:pPr>
            <w:r w:rsidRPr="0007479A">
              <w:rPr>
                <w:rFonts w:ascii="Times New Roman" w:hAnsi="Times New Roman" w:cs="Times New Roman"/>
                <w:b/>
                <w:noProof/>
                <w:color w:val="000000" w:themeColor="text1"/>
                <w:sz w:val="20"/>
              </w:rPr>
              <w:t>4</w:t>
            </w:r>
          </w:p>
        </w:tc>
        <w:tc>
          <w:tcPr>
            <w:tcW w:w="2351" w:type="dxa"/>
          </w:tcPr>
          <w:p w14:paraId="35E8D038" w14:textId="57DF3DC7" w:rsidR="009C21F4" w:rsidRPr="0007479A" w:rsidRDefault="00E7454E" w:rsidP="003641B1">
            <w:pPr>
              <w:pStyle w:val="Balk3"/>
              <w:ind w:left="0"/>
              <w:outlineLvl w:val="2"/>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val="0"/>
                <w:noProof/>
                <w:color w:val="000000" w:themeColor="text1"/>
                <w:sz w:val="20"/>
              </w:rPr>
            </w:pPr>
            <w:r>
              <w:rPr>
                <w:rFonts w:ascii="Times New Roman" w:hAnsi="Times New Roman" w:cs="Times New Roman"/>
                <w:b w:val="0"/>
                <w:noProof/>
                <w:color w:val="000000"/>
              </w:rPr>
              <w:t>Kasım YAŞAR</w:t>
            </w:r>
          </w:p>
        </w:tc>
        <w:tc>
          <w:tcPr>
            <w:tcW w:w="3260" w:type="dxa"/>
          </w:tcPr>
          <w:p w14:paraId="3F88B71B" w14:textId="77777777" w:rsidR="009C21F4" w:rsidRPr="0007479A" w:rsidRDefault="009C21F4" w:rsidP="003641B1">
            <w:pPr>
              <w:pStyle w:val="Balk3"/>
              <w:ind w:left="0"/>
              <w:jc w:val="center"/>
              <w:outlineLvl w:val="2"/>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val="0"/>
                <w:noProof/>
                <w:color w:val="000000" w:themeColor="text1"/>
                <w:sz w:val="20"/>
              </w:rPr>
            </w:pPr>
            <w:r w:rsidRPr="0007479A">
              <w:rPr>
                <w:rFonts w:ascii="Times New Roman" w:hAnsi="Times New Roman" w:cs="Times New Roman"/>
                <w:b w:val="0"/>
                <w:noProof/>
                <w:color w:val="000000"/>
              </w:rPr>
              <w:t>Öğretmen</w:t>
            </w:r>
          </w:p>
        </w:tc>
        <w:tc>
          <w:tcPr>
            <w:tcW w:w="2146" w:type="dxa"/>
          </w:tcPr>
          <w:p w14:paraId="7AE55A93" w14:textId="77777777" w:rsidR="009C21F4" w:rsidRPr="0007479A" w:rsidRDefault="009C21F4" w:rsidP="003641B1">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noProof/>
              </w:rPr>
            </w:pPr>
            <w:r w:rsidRPr="0007479A">
              <w:rPr>
                <w:rFonts w:ascii="Times New Roman" w:hAnsi="Times New Roman" w:cs="Times New Roman"/>
                <w:noProof/>
                <w:color w:val="000000" w:themeColor="text1"/>
              </w:rPr>
              <w:t>Üye</w:t>
            </w:r>
          </w:p>
        </w:tc>
      </w:tr>
      <w:tr w:rsidR="009C21F4" w:rsidRPr="0007479A" w14:paraId="1E0E6351" w14:textId="77777777" w:rsidTr="003641B1">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823" w:type="dxa"/>
          </w:tcPr>
          <w:p w14:paraId="21DA7C25" w14:textId="77777777" w:rsidR="009C21F4" w:rsidRPr="0007479A" w:rsidRDefault="009C21F4" w:rsidP="003641B1">
            <w:pPr>
              <w:pStyle w:val="Balk3"/>
              <w:ind w:left="0"/>
              <w:jc w:val="center"/>
              <w:outlineLvl w:val="2"/>
              <w:rPr>
                <w:rFonts w:ascii="Times New Roman" w:hAnsi="Times New Roman" w:cs="Times New Roman"/>
                <w:b/>
                <w:noProof/>
                <w:color w:val="000000" w:themeColor="text1"/>
                <w:sz w:val="20"/>
              </w:rPr>
            </w:pPr>
            <w:r w:rsidRPr="0007479A">
              <w:rPr>
                <w:rFonts w:ascii="Times New Roman" w:hAnsi="Times New Roman" w:cs="Times New Roman"/>
                <w:b/>
                <w:noProof/>
                <w:color w:val="000000" w:themeColor="text1"/>
                <w:sz w:val="20"/>
              </w:rPr>
              <w:t>5</w:t>
            </w:r>
          </w:p>
        </w:tc>
        <w:tc>
          <w:tcPr>
            <w:tcW w:w="2351" w:type="dxa"/>
          </w:tcPr>
          <w:p w14:paraId="55D94E4A" w14:textId="7027E3C4" w:rsidR="009C21F4" w:rsidRPr="0007479A" w:rsidRDefault="00E7454E" w:rsidP="003641B1">
            <w:pPr>
              <w:pStyle w:val="Balk3"/>
              <w:ind w:left="0"/>
              <w:outlineLvl w:val="2"/>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val="0"/>
                <w:noProof/>
                <w:color w:val="000000" w:themeColor="text1"/>
                <w:sz w:val="20"/>
              </w:rPr>
            </w:pPr>
            <w:r>
              <w:rPr>
                <w:rFonts w:ascii="Times New Roman" w:hAnsi="Times New Roman" w:cs="Times New Roman"/>
                <w:b w:val="0"/>
                <w:noProof/>
                <w:color w:val="000000"/>
              </w:rPr>
              <w:t>Ahmet TELEK</w:t>
            </w:r>
          </w:p>
        </w:tc>
        <w:tc>
          <w:tcPr>
            <w:tcW w:w="3260" w:type="dxa"/>
          </w:tcPr>
          <w:p w14:paraId="0C9D453A" w14:textId="77777777" w:rsidR="009C21F4" w:rsidRPr="0007479A" w:rsidRDefault="009C21F4" w:rsidP="003641B1">
            <w:pPr>
              <w:pStyle w:val="Balk3"/>
              <w:ind w:left="0"/>
              <w:jc w:val="center"/>
              <w:outlineLvl w:val="2"/>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val="0"/>
                <w:noProof/>
                <w:color w:val="000000" w:themeColor="text1"/>
                <w:sz w:val="20"/>
              </w:rPr>
            </w:pPr>
            <w:r w:rsidRPr="0007479A">
              <w:rPr>
                <w:rFonts w:ascii="Times New Roman" w:hAnsi="Times New Roman" w:cs="Times New Roman"/>
                <w:b w:val="0"/>
                <w:noProof/>
                <w:color w:val="000000"/>
              </w:rPr>
              <w:t>Veli</w:t>
            </w:r>
          </w:p>
        </w:tc>
        <w:tc>
          <w:tcPr>
            <w:tcW w:w="2146" w:type="dxa"/>
          </w:tcPr>
          <w:p w14:paraId="08757B78" w14:textId="77777777" w:rsidR="009C21F4" w:rsidRPr="0007479A" w:rsidRDefault="009C21F4" w:rsidP="003641B1">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noProof/>
              </w:rPr>
            </w:pPr>
            <w:r w:rsidRPr="0007479A">
              <w:rPr>
                <w:rFonts w:ascii="Times New Roman" w:hAnsi="Times New Roman" w:cs="Times New Roman"/>
                <w:noProof/>
                <w:color w:val="000000" w:themeColor="text1"/>
              </w:rPr>
              <w:t>Üye</w:t>
            </w:r>
          </w:p>
        </w:tc>
      </w:tr>
    </w:tbl>
    <w:p w14:paraId="2904E129" w14:textId="77777777" w:rsidR="009C21F4" w:rsidRPr="0007479A" w:rsidRDefault="009C21F4" w:rsidP="009C21F4">
      <w:pPr>
        <w:pStyle w:val="Balk3"/>
        <w:jc w:val="both"/>
        <w:rPr>
          <w:rFonts w:ascii="Times New Roman" w:hAnsi="Times New Roman" w:cs="Times New Roman"/>
          <w:noProof/>
          <w:color w:val="000000" w:themeColor="text1"/>
          <w:sz w:val="20"/>
        </w:rPr>
      </w:pPr>
    </w:p>
    <w:p w14:paraId="3B3EA75B" w14:textId="77777777" w:rsidR="009C21F4" w:rsidRPr="0007479A" w:rsidRDefault="009C21F4" w:rsidP="009C21F4">
      <w:pPr>
        <w:pStyle w:val="Balk3"/>
        <w:jc w:val="both"/>
        <w:rPr>
          <w:rFonts w:ascii="Times New Roman" w:hAnsi="Times New Roman" w:cs="Times New Roman"/>
          <w:noProof/>
          <w:color w:val="000000" w:themeColor="text1"/>
          <w:sz w:val="20"/>
        </w:rPr>
      </w:pPr>
    </w:p>
    <w:sectPr w:rsidR="009C21F4" w:rsidRPr="0007479A" w:rsidSect="00944ACC">
      <w:footerReference w:type="default" r:id="rId117"/>
      <w:pgSz w:w="11910" w:h="16840"/>
      <w:pgMar w:top="640" w:right="1280" w:bottom="280" w:left="1280" w:header="850" w:footer="283" w:gutter="0"/>
      <w:pgBorders w:offsetFrom="page">
        <w:top w:val="dotted" w:sz="4" w:space="24" w:color="000000"/>
        <w:left w:val="dotted" w:sz="4" w:space="24" w:color="000000"/>
        <w:bottom w:val="dotted" w:sz="4" w:space="24" w:color="000000"/>
        <w:right w:val="dotted" w:sz="4" w:space="24" w:color="000000"/>
      </w:pgBorders>
      <w:pgNumType w:start="1"/>
      <w:cols w:space="708"/>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B82BBB3" w14:textId="77777777" w:rsidR="000118DF" w:rsidRDefault="000118DF" w:rsidP="000C4EB0">
      <w:r>
        <w:separator/>
      </w:r>
    </w:p>
  </w:endnote>
  <w:endnote w:type="continuationSeparator" w:id="0">
    <w:p w14:paraId="3F9F7C23" w14:textId="77777777" w:rsidR="000118DF" w:rsidRDefault="000118DF" w:rsidP="000C4EB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A2"/>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A2"/>
    <w:family w:val="roman"/>
    <w:pitch w:val="variable"/>
    <w:sig w:usb0="E00006FF" w:usb1="420024FF" w:usb2="02000000" w:usb3="00000000" w:csb0="0000019F" w:csb1="00000000"/>
  </w:font>
  <w:font w:name="Tahoma">
    <w:panose1 w:val="020B0604030504040204"/>
    <w:charset w:val="A2"/>
    <w:family w:val="swiss"/>
    <w:pitch w:val="variable"/>
    <w:sig w:usb0="E1002EFF" w:usb1="C000605B" w:usb2="00000029" w:usb3="00000000" w:csb0="000101FF" w:csb1="00000000"/>
  </w:font>
  <w:font w:name="Roboto">
    <w:charset w:val="00"/>
    <w:family w:val="auto"/>
    <w:pitch w:val="variable"/>
    <w:sig w:usb0="E00002FF" w:usb1="5000205B" w:usb2="00000020" w:usb3="00000000" w:csb0="0000019F" w:csb1="00000000"/>
  </w:font>
  <w:font w:name="Monotype Corsiva">
    <w:panose1 w:val="03010101010201010101"/>
    <w:charset w:val="A2"/>
    <w:family w:val="script"/>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72DA95" w14:textId="77777777" w:rsidR="00A4264F" w:rsidRDefault="00A4264F">
    <w:pPr>
      <w:pStyle w:val="AltBilgi"/>
      <w:jc w:val="center"/>
      <w:rPr>
        <w:caps/>
        <w:color w:val="4F81BD" w:themeColor="accent1"/>
      </w:rPr>
    </w:pPr>
  </w:p>
  <w:p w14:paraId="7D3834A8" w14:textId="77777777" w:rsidR="00A4264F" w:rsidRDefault="00A4264F">
    <w:pPr>
      <w:pStyle w:val="AltBilgi"/>
      <w:jc w:val="cen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FEE9CA" w14:textId="77777777" w:rsidR="00A4264F" w:rsidRPr="00944ACC" w:rsidRDefault="00A4264F">
    <w:pPr>
      <w:pStyle w:val="AltBilgi"/>
      <w:jc w:val="center"/>
      <w:rPr>
        <w:b/>
        <w:caps/>
        <w:color w:val="000000" w:themeColor="text1"/>
      </w:rPr>
    </w:pPr>
    <w:r>
      <w:rPr>
        <w:b/>
        <w:caps/>
        <w:color w:val="000000" w:themeColor="text1"/>
      </w:rPr>
      <w:t>-</w:t>
    </w:r>
    <w:r w:rsidRPr="00944ACC">
      <w:rPr>
        <w:b/>
        <w:caps/>
        <w:color w:val="000000" w:themeColor="text1"/>
      </w:rPr>
      <w:fldChar w:fldCharType="begin"/>
    </w:r>
    <w:r w:rsidRPr="00944ACC">
      <w:rPr>
        <w:b/>
        <w:caps/>
        <w:color w:val="000000" w:themeColor="text1"/>
      </w:rPr>
      <w:instrText>PAGE   \* MERGEFORMAT</w:instrText>
    </w:r>
    <w:r w:rsidRPr="00944ACC">
      <w:rPr>
        <w:b/>
        <w:caps/>
        <w:color w:val="000000" w:themeColor="text1"/>
      </w:rPr>
      <w:fldChar w:fldCharType="separate"/>
    </w:r>
    <w:r w:rsidR="00FD4778">
      <w:rPr>
        <w:b/>
        <w:caps/>
        <w:noProof/>
        <w:color w:val="000000" w:themeColor="text1"/>
      </w:rPr>
      <w:t>22</w:t>
    </w:r>
    <w:r w:rsidRPr="00944ACC">
      <w:rPr>
        <w:b/>
        <w:caps/>
        <w:color w:val="000000" w:themeColor="text1"/>
      </w:rPr>
      <w:fldChar w:fldCharType="end"/>
    </w:r>
    <w:r>
      <w:rPr>
        <w:b/>
        <w:caps/>
        <w:color w:val="000000" w:themeColor="text1"/>
      </w:rPr>
      <w:t>-</w:t>
    </w:r>
  </w:p>
  <w:p w14:paraId="1A5BC653" w14:textId="77777777" w:rsidR="00A4264F" w:rsidRDefault="00A4264F">
    <w:pPr>
      <w:pStyle w:val="AltBilgi"/>
      <w:jc w:val="center"/>
    </w:pPr>
  </w:p>
  <w:p w14:paraId="513B0B82" w14:textId="77777777" w:rsidR="00A949E3" w:rsidRDefault="00A949E3"/>
  <w:p w14:paraId="79D65846" w14:textId="77777777" w:rsidR="00A949E3" w:rsidRDefault="00A949E3"/>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DF364B6" w14:textId="77777777" w:rsidR="000118DF" w:rsidRDefault="000118DF" w:rsidP="000C4EB0">
      <w:r>
        <w:separator/>
      </w:r>
    </w:p>
  </w:footnote>
  <w:footnote w:type="continuationSeparator" w:id="0">
    <w:p w14:paraId="6DA5972D" w14:textId="77777777" w:rsidR="000118DF" w:rsidRDefault="000118DF" w:rsidP="000C4EB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6D6217" w14:textId="77777777" w:rsidR="00A4264F" w:rsidRDefault="00A4264F">
    <w:pPr>
      <w:pStyle w:val="stBilgi"/>
    </w:pPr>
    <w:r>
      <w:rPr>
        <w:noProof/>
        <w:lang w:eastAsia="tr-TR"/>
      </w:rPr>
      <mc:AlternateContent>
        <mc:Choice Requires="wps">
          <w:drawing>
            <wp:anchor distT="0" distB="0" distL="114300" distR="114300" simplePos="0" relativeHeight="251660288" behindDoc="0" locked="0" layoutInCell="1" allowOverlap="1" wp14:anchorId="4E985E64" wp14:editId="4669FE91">
              <wp:simplePos x="0" y="0"/>
              <wp:positionH relativeFrom="column">
                <wp:posOffset>-721995</wp:posOffset>
              </wp:positionH>
              <wp:positionV relativeFrom="paragraph">
                <wp:posOffset>-343535</wp:posOffset>
              </wp:positionV>
              <wp:extent cx="7237730" cy="262255"/>
              <wp:effectExtent l="0" t="0" r="1270" b="0"/>
              <wp:wrapNone/>
              <wp:docPr id="307" name="Metin Kutusu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237730" cy="262255"/>
                      </a:xfrm>
                      <a:prstGeom prst="rect">
                        <a:avLst/>
                      </a:prstGeom>
                      <a:solidFill>
                        <a:srgbClr val="FFFFFF"/>
                      </a:solidFill>
                      <a:ln w="9525">
                        <a:noFill/>
                        <a:miter lim="800000"/>
                        <a:headEnd/>
                        <a:tailEnd/>
                      </a:ln>
                    </wps:spPr>
                    <wps:txbx>
                      <w:txbxContent>
                        <w:p w14:paraId="2104FE3B" w14:textId="77777777" w:rsidR="00A4264F" w:rsidRDefault="00A4264F" w:rsidP="000C4EB0"/>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w14:anchorId="4E985E64" id="_x0000_t202" coordsize="21600,21600" o:spt="202" path="m,l,21600r21600,l21600,xe">
              <v:stroke joinstyle="miter"/>
              <v:path gradientshapeok="t" o:connecttype="rect"/>
            </v:shapetype>
            <v:shape id="Metin Kutusu 2" o:spid="_x0000_s1030" type="#_x0000_t202" style="position:absolute;left:0;text-align:left;margin-left:-56.85pt;margin-top:-27.05pt;width:569.9pt;height:20.65pt;z-index:251660288;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" stroked="f">
              <v:textbox style="mso-fit-shape-to-text:t">
                <w:txbxContent>
                  <w:p w14:paraId="2104FE3B" w14:textId="77777777" w:rsidR="00A4264F" w:rsidRDefault="00A4264F" w:rsidP="000C4EB0"/>
                </w:txbxContent>
              </v:textbox>
            </v:shape>
          </w:pict>
        </mc:Fallback>
      </mc:AlternateContent>
    </w:r>
  </w:p>
  <w:p w14:paraId="1B58D82F" w14:textId="77777777" w:rsidR="00A4264F" w:rsidRDefault="00A4264F">
    <w:pPr>
      <w:pStyle w:val="stBilgi"/>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7297C"/>
    <w:multiLevelType w:val="hybridMultilevel"/>
    <w:tmpl w:val="66EA977A"/>
    <w:lvl w:ilvl="0" w:tplc="BDC6100A">
      <w:start w:val="1"/>
      <w:numFmt w:val="upperLetter"/>
      <w:lvlText w:val="%1."/>
      <w:lvlJc w:val="left"/>
      <w:pPr>
        <w:ind w:left="702" w:hanging="284"/>
      </w:pPr>
      <w:rPr>
        <w:rFonts w:ascii="Calibri" w:eastAsia="Calibri" w:hAnsi="Calibri" w:cs="Calibri" w:hint="default"/>
        <w:spacing w:val="-26"/>
        <w:w w:val="100"/>
        <w:sz w:val="24"/>
        <w:szCs w:val="24"/>
        <w:lang w:val="tr-TR" w:eastAsia="tr-TR" w:bidi="tr-TR"/>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 w15:restartNumberingAfterBreak="0">
    <w:nsid w:val="04FD1525"/>
    <w:multiLevelType w:val="hybridMultilevel"/>
    <w:tmpl w:val="AA38B808"/>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 w15:restartNumberingAfterBreak="0">
    <w:nsid w:val="07992779"/>
    <w:multiLevelType w:val="hybridMultilevel"/>
    <w:tmpl w:val="10FE2EFE"/>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 w15:restartNumberingAfterBreak="0">
    <w:nsid w:val="0A1C1899"/>
    <w:multiLevelType w:val="hybridMultilevel"/>
    <w:tmpl w:val="A3383D0A"/>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4" w15:restartNumberingAfterBreak="0">
    <w:nsid w:val="0D5828AB"/>
    <w:multiLevelType w:val="hybridMultilevel"/>
    <w:tmpl w:val="1982D98E"/>
    <w:lvl w:ilvl="0" w:tplc="A7AE6968">
      <w:numFmt w:val="bullet"/>
      <w:lvlText w:val=""/>
      <w:lvlJc w:val="left"/>
      <w:pPr>
        <w:ind w:left="223" w:hanging="168"/>
      </w:pPr>
      <w:rPr>
        <w:rFonts w:ascii="Symbol" w:eastAsia="Symbol" w:hAnsi="Symbol" w:cs="Symbol" w:hint="default"/>
        <w:color w:val="000000" w:themeColor="text1"/>
        <w:w w:val="99"/>
        <w:sz w:val="20"/>
        <w:szCs w:val="20"/>
        <w:lang w:val="tr-TR" w:eastAsia="tr-TR" w:bidi="tr-TR"/>
      </w:rPr>
    </w:lvl>
    <w:lvl w:ilvl="1" w:tplc="4F5272BE">
      <w:numFmt w:val="bullet"/>
      <w:lvlText w:val="•"/>
      <w:lvlJc w:val="left"/>
      <w:pPr>
        <w:ind w:left="432" w:hanging="168"/>
      </w:pPr>
      <w:rPr>
        <w:rFonts w:hint="default"/>
        <w:lang w:val="tr-TR" w:eastAsia="tr-TR" w:bidi="tr-TR"/>
      </w:rPr>
    </w:lvl>
    <w:lvl w:ilvl="2" w:tplc="62049C72">
      <w:numFmt w:val="bullet"/>
      <w:lvlText w:val="•"/>
      <w:lvlJc w:val="left"/>
      <w:pPr>
        <w:ind w:left="644" w:hanging="168"/>
      </w:pPr>
      <w:rPr>
        <w:rFonts w:hint="default"/>
        <w:lang w:val="tr-TR" w:eastAsia="tr-TR" w:bidi="tr-TR"/>
      </w:rPr>
    </w:lvl>
    <w:lvl w:ilvl="3" w:tplc="35661390">
      <w:numFmt w:val="bullet"/>
      <w:lvlText w:val="•"/>
      <w:lvlJc w:val="left"/>
      <w:pPr>
        <w:ind w:left="856" w:hanging="168"/>
      </w:pPr>
      <w:rPr>
        <w:rFonts w:hint="default"/>
        <w:lang w:val="tr-TR" w:eastAsia="tr-TR" w:bidi="tr-TR"/>
      </w:rPr>
    </w:lvl>
    <w:lvl w:ilvl="4" w:tplc="EB26AD8C">
      <w:numFmt w:val="bullet"/>
      <w:lvlText w:val="•"/>
      <w:lvlJc w:val="left"/>
      <w:pPr>
        <w:ind w:left="1068" w:hanging="168"/>
      </w:pPr>
      <w:rPr>
        <w:rFonts w:hint="default"/>
        <w:lang w:val="tr-TR" w:eastAsia="tr-TR" w:bidi="tr-TR"/>
      </w:rPr>
    </w:lvl>
    <w:lvl w:ilvl="5" w:tplc="82AA4B64">
      <w:numFmt w:val="bullet"/>
      <w:lvlText w:val="•"/>
      <w:lvlJc w:val="left"/>
      <w:pPr>
        <w:ind w:left="1281" w:hanging="168"/>
      </w:pPr>
      <w:rPr>
        <w:rFonts w:hint="default"/>
        <w:lang w:val="tr-TR" w:eastAsia="tr-TR" w:bidi="tr-TR"/>
      </w:rPr>
    </w:lvl>
    <w:lvl w:ilvl="6" w:tplc="AE1E61AE">
      <w:numFmt w:val="bullet"/>
      <w:lvlText w:val="•"/>
      <w:lvlJc w:val="left"/>
      <w:pPr>
        <w:ind w:left="1493" w:hanging="168"/>
      </w:pPr>
      <w:rPr>
        <w:rFonts w:hint="default"/>
        <w:lang w:val="tr-TR" w:eastAsia="tr-TR" w:bidi="tr-TR"/>
      </w:rPr>
    </w:lvl>
    <w:lvl w:ilvl="7" w:tplc="DF68396C">
      <w:numFmt w:val="bullet"/>
      <w:lvlText w:val="•"/>
      <w:lvlJc w:val="left"/>
      <w:pPr>
        <w:ind w:left="1705" w:hanging="168"/>
      </w:pPr>
      <w:rPr>
        <w:rFonts w:hint="default"/>
        <w:lang w:val="tr-TR" w:eastAsia="tr-TR" w:bidi="tr-TR"/>
      </w:rPr>
    </w:lvl>
    <w:lvl w:ilvl="8" w:tplc="3E0EFE5C">
      <w:numFmt w:val="bullet"/>
      <w:lvlText w:val="•"/>
      <w:lvlJc w:val="left"/>
      <w:pPr>
        <w:ind w:left="1917" w:hanging="168"/>
      </w:pPr>
      <w:rPr>
        <w:rFonts w:hint="default"/>
        <w:lang w:val="tr-TR" w:eastAsia="tr-TR" w:bidi="tr-TR"/>
      </w:rPr>
    </w:lvl>
  </w:abstractNum>
  <w:abstractNum w:abstractNumId="5" w15:restartNumberingAfterBreak="0">
    <w:nsid w:val="17251170"/>
    <w:multiLevelType w:val="hybridMultilevel"/>
    <w:tmpl w:val="CB7621A2"/>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6" w15:restartNumberingAfterBreak="0">
    <w:nsid w:val="20CC698B"/>
    <w:multiLevelType w:val="hybridMultilevel"/>
    <w:tmpl w:val="7F0459F6"/>
    <w:lvl w:ilvl="0" w:tplc="C1DA3DD2">
      <w:numFmt w:val="bullet"/>
      <w:lvlText w:val="•"/>
      <w:lvlJc w:val="left"/>
      <w:pPr>
        <w:ind w:left="278" w:hanging="227"/>
      </w:pPr>
      <w:rPr>
        <w:rFonts w:ascii="Times New Roman" w:eastAsia="Times New Roman" w:hAnsi="Times New Roman" w:cs="Times New Roman" w:hint="default"/>
        <w:color w:val="231F20"/>
        <w:w w:val="111"/>
        <w:sz w:val="20"/>
        <w:szCs w:val="20"/>
        <w:lang w:val="tr-TR" w:eastAsia="en-US" w:bidi="ar-SA"/>
      </w:rPr>
    </w:lvl>
    <w:lvl w:ilvl="1" w:tplc="332C8D1A">
      <w:numFmt w:val="bullet"/>
      <w:lvlText w:val="•"/>
      <w:lvlJc w:val="left"/>
      <w:pPr>
        <w:ind w:left="925" w:hanging="227"/>
      </w:pPr>
      <w:rPr>
        <w:rFonts w:hint="default"/>
        <w:lang w:val="tr-TR" w:eastAsia="en-US" w:bidi="ar-SA"/>
      </w:rPr>
    </w:lvl>
    <w:lvl w:ilvl="2" w:tplc="B344C1DA">
      <w:numFmt w:val="bullet"/>
      <w:lvlText w:val="•"/>
      <w:lvlJc w:val="left"/>
      <w:pPr>
        <w:ind w:left="1570" w:hanging="227"/>
      </w:pPr>
      <w:rPr>
        <w:rFonts w:hint="default"/>
        <w:lang w:val="tr-TR" w:eastAsia="en-US" w:bidi="ar-SA"/>
      </w:rPr>
    </w:lvl>
    <w:lvl w:ilvl="3" w:tplc="6828342A">
      <w:numFmt w:val="bullet"/>
      <w:lvlText w:val="•"/>
      <w:lvlJc w:val="left"/>
      <w:pPr>
        <w:ind w:left="2215" w:hanging="227"/>
      </w:pPr>
      <w:rPr>
        <w:rFonts w:hint="default"/>
        <w:lang w:val="tr-TR" w:eastAsia="en-US" w:bidi="ar-SA"/>
      </w:rPr>
    </w:lvl>
    <w:lvl w:ilvl="4" w:tplc="8BE08958">
      <w:numFmt w:val="bullet"/>
      <w:lvlText w:val="•"/>
      <w:lvlJc w:val="left"/>
      <w:pPr>
        <w:ind w:left="2860" w:hanging="227"/>
      </w:pPr>
      <w:rPr>
        <w:rFonts w:hint="default"/>
        <w:lang w:val="tr-TR" w:eastAsia="en-US" w:bidi="ar-SA"/>
      </w:rPr>
    </w:lvl>
    <w:lvl w:ilvl="5" w:tplc="7DAA75C0">
      <w:numFmt w:val="bullet"/>
      <w:lvlText w:val="•"/>
      <w:lvlJc w:val="left"/>
      <w:pPr>
        <w:ind w:left="3506" w:hanging="227"/>
      </w:pPr>
      <w:rPr>
        <w:rFonts w:hint="default"/>
        <w:lang w:val="tr-TR" w:eastAsia="en-US" w:bidi="ar-SA"/>
      </w:rPr>
    </w:lvl>
    <w:lvl w:ilvl="6" w:tplc="D70A43C8">
      <w:numFmt w:val="bullet"/>
      <w:lvlText w:val="•"/>
      <w:lvlJc w:val="left"/>
      <w:pPr>
        <w:ind w:left="4151" w:hanging="227"/>
      </w:pPr>
      <w:rPr>
        <w:rFonts w:hint="default"/>
        <w:lang w:val="tr-TR" w:eastAsia="en-US" w:bidi="ar-SA"/>
      </w:rPr>
    </w:lvl>
    <w:lvl w:ilvl="7" w:tplc="C00C129E">
      <w:numFmt w:val="bullet"/>
      <w:lvlText w:val="•"/>
      <w:lvlJc w:val="left"/>
      <w:pPr>
        <w:ind w:left="4796" w:hanging="227"/>
      </w:pPr>
      <w:rPr>
        <w:rFonts w:hint="default"/>
        <w:lang w:val="tr-TR" w:eastAsia="en-US" w:bidi="ar-SA"/>
      </w:rPr>
    </w:lvl>
    <w:lvl w:ilvl="8" w:tplc="8CD8C2B6">
      <w:numFmt w:val="bullet"/>
      <w:lvlText w:val="•"/>
      <w:lvlJc w:val="left"/>
      <w:pPr>
        <w:ind w:left="5441" w:hanging="227"/>
      </w:pPr>
      <w:rPr>
        <w:rFonts w:hint="default"/>
        <w:lang w:val="tr-TR" w:eastAsia="en-US" w:bidi="ar-SA"/>
      </w:rPr>
    </w:lvl>
  </w:abstractNum>
  <w:abstractNum w:abstractNumId="7" w15:restartNumberingAfterBreak="0">
    <w:nsid w:val="221B1DEA"/>
    <w:multiLevelType w:val="hybridMultilevel"/>
    <w:tmpl w:val="B838D476"/>
    <w:lvl w:ilvl="0" w:tplc="041F0003">
      <w:start w:val="1"/>
      <w:numFmt w:val="bullet"/>
      <w:lvlText w:val="o"/>
      <w:lvlJc w:val="left"/>
      <w:pPr>
        <w:ind w:left="1440" w:hanging="360"/>
      </w:pPr>
      <w:rPr>
        <w:rFonts w:ascii="Courier New" w:hAnsi="Courier New" w:cs="Courier New" w:hint="default"/>
      </w:rPr>
    </w:lvl>
    <w:lvl w:ilvl="1" w:tplc="041F0003" w:tentative="1">
      <w:start w:val="1"/>
      <w:numFmt w:val="bullet"/>
      <w:lvlText w:val="o"/>
      <w:lvlJc w:val="left"/>
      <w:pPr>
        <w:ind w:left="2160" w:hanging="360"/>
      </w:pPr>
      <w:rPr>
        <w:rFonts w:ascii="Courier New" w:hAnsi="Courier New" w:cs="Courier New" w:hint="default"/>
      </w:rPr>
    </w:lvl>
    <w:lvl w:ilvl="2" w:tplc="041F0005" w:tentative="1">
      <w:start w:val="1"/>
      <w:numFmt w:val="bullet"/>
      <w:lvlText w:val=""/>
      <w:lvlJc w:val="left"/>
      <w:pPr>
        <w:ind w:left="2880" w:hanging="360"/>
      </w:pPr>
      <w:rPr>
        <w:rFonts w:ascii="Wingdings" w:hAnsi="Wingdings" w:hint="default"/>
      </w:rPr>
    </w:lvl>
    <w:lvl w:ilvl="3" w:tplc="041F0001" w:tentative="1">
      <w:start w:val="1"/>
      <w:numFmt w:val="bullet"/>
      <w:lvlText w:val=""/>
      <w:lvlJc w:val="left"/>
      <w:pPr>
        <w:ind w:left="3600" w:hanging="360"/>
      </w:pPr>
      <w:rPr>
        <w:rFonts w:ascii="Symbol" w:hAnsi="Symbol" w:hint="default"/>
      </w:rPr>
    </w:lvl>
    <w:lvl w:ilvl="4" w:tplc="041F0003" w:tentative="1">
      <w:start w:val="1"/>
      <w:numFmt w:val="bullet"/>
      <w:lvlText w:val="o"/>
      <w:lvlJc w:val="left"/>
      <w:pPr>
        <w:ind w:left="4320" w:hanging="360"/>
      </w:pPr>
      <w:rPr>
        <w:rFonts w:ascii="Courier New" w:hAnsi="Courier New" w:cs="Courier New" w:hint="default"/>
      </w:rPr>
    </w:lvl>
    <w:lvl w:ilvl="5" w:tplc="041F0005" w:tentative="1">
      <w:start w:val="1"/>
      <w:numFmt w:val="bullet"/>
      <w:lvlText w:val=""/>
      <w:lvlJc w:val="left"/>
      <w:pPr>
        <w:ind w:left="5040" w:hanging="360"/>
      </w:pPr>
      <w:rPr>
        <w:rFonts w:ascii="Wingdings" w:hAnsi="Wingdings" w:hint="default"/>
      </w:rPr>
    </w:lvl>
    <w:lvl w:ilvl="6" w:tplc="041F0001" w:tentative="1">
      <w:start w:val="1"/>
      <w:numFmt w:val="bullet"/>
      <w:lvlText w:val=""/>
      <w:lvlJc w:val="left"/>
      <w:pPr>
        <w:ind w:left="5760" w:hanging="360"/>
      </w:pPr>
      <w:rPr>
        <w:rFonts w:ascii="Symbol" w:hAnsi="Symbol" w:hint="default"/>
      </w:rPr>
    </w:lvl>
    <w:lvl w:ilvl="7" w:tplc="041F0003" w:tentative="1">
      <w:start w:val="1"/>
      <w:numFmt w:val="bullet"/>
      <w:lvlText w:val="o"/>
      <w:lvlJc w:val="left"/>
      <w:pPr>
        <w:ind w:left="6480" w:hanging="360"/>
      </w:pPr>
      <w:rPr>
        <w:rFonts w:ascii="Courier New" w:hAnsi="Courier New" w:cs="Courier New" w:hint="default"/>
      </w:rPr>
    </w:lvl>
    <w:lvl w:ilvl="8" w:tplc="041F0005" w:tentative="1">
      <w:start w:val="1"/>
      <w:numFmt w:val="bullet"/>
      <w:lvlText w:val=""/>
      <w:lvlJc w:val="left"/>
      <w:pPr>
        <w:ind w:left="7200" w:hanging="360"/>
      </w:pPr>
      <w:rPr>
        <w:rFonts w:ascii="Wingdings" w:hAnsi="Wingdings" w:hint="default"/>
      </w:rPr>
    </w:lvl>
  </w:abstractNum>
  <w:abstractNum w:abstractNumId="8" w15:restartNumberingAfterBreak="0">
    <w:nsid w:val="2438443E"/>
    <w:multiLevelType w:val="hybridMultilevel"/>
    <w:tmpl w:val="6FC8D27E"/>
    <w:lvl w:ilvl="0" w:tplc="A2DAFBC6">
      <w:numFmt w:val="bullet"/>
      <w:lvlText w:val="•"/>
      <w:lvlJc w:val="left"/>
      <w:pPr>
        <w:ind w:left="278" w:hanging="227"/>
      </w:pPr>
      <w:rPr>
        <w:rFonts w:ascii="Times New Roman" w:eastAsia="Times New Roman" w:hAnsi="Times New Roman" w:cs="Times New Roman" w:hint="default"/>
        <w:color w:val="231F20"/>
        <w:w w:val="111"/>
        <w:sz w:val="20"/>
        <w:szCs w:val="20"/>
        <w:lang w:val="tr-TR" w:eastAsia="en-US" w:bidi="ar-SA"/>
      </w:rPr>
    </w:lvl>
    <w:lvl w:ilvl="1" w:tplc="757A2C9A">
      <w:numFmt w:val="bullet"/>
      <w:lvlText w:val="•"/>
      <w:lvlJc w:val="left"/>
      <w:pPr>
        <w:ind w:left="1055" w:hanging="227"/>
      </w:pPr>
      <w:rPr>
        <w:rFonts w:hint="default"/>
        <w:lang w:val="tr-TR" w:eastAsia="en-US" w:bidi="ar-SA"/>
      </w:rPr>
    </w:lvl>
    <w:lvl w:ilvl="2" w:tplc="6A7C8F4A">
      <w:numFmt w:val="bullet"/>
      <w:lvlText w:val="•"/>
      <w:lvlJc w:val="left"/>
      <w:pPr>
        <w:ind w:left="1830" w:hanging="227"/>
      </w:pPr>
      <w:rPr>
        <w:rFonts w:hint="default"/>
        <w:lang w:val="tr-TR" w:eastAsia="en-US" w:bidi="ar-SA"/>
      </w:rPr>
    </w:lvl>
    <w:lvl w:ilvl="3" w:tplc="9CA29C32">
      <w:numFmt w:val="bullet"/>
      <w:lvlText w:val="•"/>
      <w:lvlJc w:val="left"/>
      <w:pPr>
        <w:ind w:left="2605" w:hanging="227"/>
      </w:pPr>
      <w:rPr>
        <w:rFonts w:hint="default"/>
        <w:lang w:val="tr-TR" w:eastAsia="en-US" w:bidi="ar-SA"/>
      </w:rPr>
    </w:lvl>
    <w:lvl w:ilvl="4" w:tplc="C54A38C4">
      <w:numFmt w:val="bullet"/>
      <w:lvlText w:val="•"/>
      <w:lvlJc w:val="left"/>
      <w:pPr>
        <w:ind w:left="3380" w:hanging="227"/>
      </w:pPr>
      <w:rPr>
        <w:rFonts w:hint="default"/>
        <w:lang w:val="tr-TR" w:eastAsia="en-US" w:bidi="ar-SA"/>
      </w:rPr>
    </w:lvl>
    <w:lvl w:ilvl="5" w:tplc="082CEB3C">
      <w:numFmt w:val="bullet"/>
      <w:lvlText w:val="•"/>
      <w:lvlJc w:val="left"/>
      <w:pPr>
        <w:ind w:left="4155" w:hanging="227"/>
      </w:pPr>
      <w:rPr>
        <w:rFonts w:hint="default"/>
        <w:lang w:val="tr-TR" w:eastAsia="en-US" w:bidi="ar-SA"/>
      </w:rPr>
    </w:lvl>
    <w:lvl w:ilvl="6" w:tplc="E6D884A2">
      <w:numFmt w:val="bullet"/>
      <w:lvlText w:val="•"/>
      <w:lvlJc w:val="left"/>
      <w:pPr>
        <w:ind w:left="4930" w:hanging="227"/>
      </w:pPr>
      <w:rPr>
        <w:rFonts w:hint="default"/>
        <w:lang w:val="tr-TR" w:eastAsia="en-US" w:bidi="ar-SA"/>
      </w:rPr>
    </w:lvl>
    <w:lvl w:ilvl="7" w:tplc="A7A25CE0">
      <w:numFmt w:val="bullet"/>
      <w:lvlText w:val="•"/>
      <w:lvlJc w:val="left"/>
      <w:pPr>
        <w:ind w:left="5705" w:hanging="227"/>
      </w:pPr>
      <w:rPr>
        <w:rFonts w:hint="default"/>
        <w:lang w:val="tr-TR" w:eastAsia="en-US" w:bidi="ar-SA"/>
      </w:rPr>
    </w:lvl>
    <w:lvl w:ilvl="8" w:tplc="67BAB414">
      <w:numFmt w:val="bullet"/>
      <w:lvlText w:val="•"/>
      <w:lvlJc w:val="left"/>
      <w:pPr>
        <w:ind w:left="6480" w:hanging="227"/>
      </w:pPr>
      <w:rPr>
        <w:rFonts w:hint="default"/>
        <w:lang w:val="tr-TR" w:eastAsia="en-US" w:bidi="ar-SA"/>
      </w:rPr>
    </w:lvl>
  </w:abstractNum>
  <w:abstractNum w:abstractNumId="9" w15:restartNumberingAfterBreak="0">
    <w:nsid w:val="27187F24"/>
    <w:multiLevelType w:val="hybridMultilevel"/>
    <w:tmpl w:val="B43CE9A4"/>
    <w:lvl w:ilvl="0" w:tplc="041F000B">
      <w:start w:val="1"/>
      <w:numFmt w:val="bullet"/>
      <w:lvlText w:val=""/>
      <w:lvlJc w:val="left"/>
      <w:pPr>
        <w:ind w:left="720" w:hanging="360"/>
      </w:pPr>
      <w:rPr>
        <w:rFonts w:ascii="Wingdings" w:hAnsi="Wingdings" w:hint="default"/>
      </w:rPr>
    </w:lvl>
    <w:lvl w:ilvl="1" w:tplc="041F0003">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0" w15:restartNumberingAfterBreak="0">
    <w:nsid w:val="29525B4B"/>
    <w:multiLevelType w:val="hybridMultilevel"/>
    <w:tmpl w:val="7F30B916"/>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1" w15:restartNumberingAfterBreak="0">
    <w:nsid w:val="2B43754F"/>
    <w:multiLevelType w:val="hybridMultilevel"/>
    <w:tmpl w:val="614ABED2"/>
    <w:lvl w:ilvl="0" w:tplc="0CEC26AE">
      <w:numFmt w:val="bullet"/>
      <w:lvlText w:val="•"/>
      <w:lvlJc w:val="left"/>
      <w:pPr>
        <w:ind w:left="283" w:hanging="227"/>
      </w:pPr>
      <w:rPr>
        <w:rFonts w:ascii="Times New Roman" w:eastAsia="Times New Roman" w:hAnsi="Times New Roman" w:cs="Times New Roman" w:hint="default"/>
        <w:color w:val="231F20"/>
        <w:w w:val="111"/>
        <w:sz w:val="20"/>
        <w:szCs w:val="20"/>
        <w:lang w:val="tr-TR" w:eastAsia="en-US" w:bidi="ar-SA"/>
      </w:rPr>
    </w:lvl>
    <w:lvl w:ilvl="1" w:tplc="65F4CCA2">
      <w:numFmt w:val="bullet"/>
      <w:lvlText w:val="•"/>
      <w:lvlJc w:val="left"/>
      <w:pPr>
        <w:ind w:left="959" w:hanging="227"/>
      </w:pPr>
      <w:rPr>
        <w:rFonts w:hint="default"/>
        <w:lang w:val="tr-TR" w:eastAsia="en-US" w:bidi="ar-SA"/>
      </w:rPr>
    </w:lvl>
    <w:lvl w:ilvl="2" w:tplc="F5B83258">
      <w:numFmt w:val="bullet"/>
      <w:lvlText w:val="•"/>
      <w:lvlJc w:val="left"/>
      <w:pPr>
        <w:ind w:left="1639" w:hanging="227"/>
      </w:pPr>
      <w:rPr>
        <w:rFonts w:hint="default"/>
        <w:lang w:val="tr-TR" w:eastAsia="en-US" w:bidi="ar-SA"/>
      </w:rPr>
    </w:lvl>
    <w:lvl w:ilvl="3" w:tplc="D6B6C432">
      <w:numFmt w:val="bullet"/>
      <w:lvlText w:val="•"/>
      <w:lvlJc w:val="left"/>
      <w:pPr>
        <w:ind w:left="2319" w:hanging="227"/>
      </w:pPr>
      <w:rPr>
        <w:rFonts w:hint="default"/>
        <w:lang w:val="tr-TR" w:eastAsia="en-US" w:bidi="ar-SA"/>
      </w:rPr>
    </w:lvl>
    <w:lvl w:ilvl="4" w:tplc="265ABD3C">
      <w:numFmt w:val="bullet"/>
      <w:lvlText w:val="•"/>
      <w:lvlJc w:val="left"/>
      <w:pPr>
        <w:ind w:left="2998" w:hanging="227"/>
      </w:pPr>
      <w:rPr>
        <w:rFonts w:hint="default"/>
        <w:lang w:val="tr-TR" w:eastAsia="en-US" w:bidi="ar-SA"/>
      </w:rPr>
    </w:lvl>
    <w:lvl w:ilvl="5" w:tplc="3E36E6D0">
      <w:numFmt w:val="bullet"/>
      <w:lvlText w:val="•"/>
      <w:lvlJc w:val="left"/>
      <w:pPr>
        <w:ind w:left="3678" w:hanging="227"/>
      </w:pPr>
      <w:rPr>
        <w:rFonts w:hint="default"/>
        <w:lang w:val="tr-TR" w:eastAsia="en-US" w:bidi="ar-SA"/>
      </w:rPr>
    </w:lvl>
    <w:lvl w:ilvl="6" w:tplc="5DCCC534">
      <w:numFmt w:val="bullet"/>
      <w:lvlText w:val="•"/>
      <w:lvlJc w:val="left"/>
      <w:pPr>
        <w:ind w:left="4358" w:hanging="227"/>
      </w:pPr>
      <w:rPr>
        <w:rFonts w:hint="default"/>
        <w:lang w:val="tr-TR" w:eastAsia="en-US" w:bidi="ar-SA"/>
      </w:rPr>
    </w:lvl>
    <w:lvl w:ilvl="7" w:tplc="E56ACEE2">
      <w:numFmt w:val="bullet"/>
      <w:lvlText w:val="•"/>
      <w:lvlJc w:val="left"/>
      <w:pPr>
        <w:ind w:left="5037" w:hanging="227"/>
      </w:pPr>
      <w:rPr>
        <w:rFonts w:hint="default"/>
        <w:lang w:val="tr-TR" w:eastAsia="en-US" w:bidi="ar-SA"/>
      </w:rPr>
    </w:lvl>
    <w:lvl w:ilvl="8" w:tplc="6204894C">
      <w:numFmt w:val="bullet"/>
      <w:lvlText w:val="•"/>
      <w:lvlJc w:val="left"/>
      <w:pPr>
        <w:ind w:left="5717" w:hanging="227"/>
      </w:pPr>
      <w:rPr>
        <w:rFonts w:hint="default"/>
        <w:lang w:val="tr-TR" w:eastAsia="en-US" w:bidi="ar-SA"/>
      </w:rPr>
    </w:lvl>
  </w:abstractNum>
  <w:abstractNum w:abstractNumId="12" w15:restartNumberingAfterBreak="0">
    <w:nsid w:val="2E5B07D5"/>
    <w:multiLevelType w:val="hybridMultilevel"/>
    <w:tmpl w:val="501235AA"/>
    <w:lvl w:ilvl="0" w:tplc="065A244C">
      <w:numFmt w:val="bullet"/>
      <w:lvlText w:val="•"/>
      <w:lvlJc w:val="left"/>
      <w:pPr>
        <w:ind w:left="278" w:hanging="227"/>
      </w:pPr>
      <w:rPr>
        <w:rFonts w:ascii="Times New Roman" w:eastAsia="Times New Roman" w:hAnsi="Times New Roman" w:cs="Times New Roman" w:hint="default"/>
        <w:color w:val="231F20"/>
        <w:w w:val="111"/>
        <w:sz w:val="20"/>
        <w:szCs w:val="20"/>
        <w:lang w:val="tr-TR" w:eastAsia="en-US" w:bidi="ar-SA"/>
      </w:rPr>
    </w:lvl>
    <w:lvl w:ilvl="1" w:tplc="FAE6F4CA">
      <w:numFmt w:val="bullet"/>
      <w:lvlText w:val="•"/>
      <w:lvlJc w:val="left"/>
      <w:pPr>
        <w:ind w:left="925" w:hanging="227"/>
      </w:pPr>
      <w:rPr>
        <w:rFonts w:hint="default"/>
        <w:lang w:val="tr-TR" w:eastAsia="en-US" w:bidi="ar-SA"/>
      </w:rPr>
    </w:lvl>
    <w:lvl w:ilvl="2" w:tplc="749012FE">
      <w:numFmt w:val="bullet"/>
      <w:lvlText w:val="•"/>
      <w:lvlJc w:val="left"/>
      <w:pPr>
        <w:ind w:left="1570" w:hanging="227"/>
      </w:pPr>
      <w:rPr>
        <w:rFonts w:hint="default"/>
        <w:lang w:val="tr-TR" w:eastAsia="en-US" w:bidi="ar-SA"/>
      </w:rPr>
    </w:lvl>
    <w:lvl w:ilvl="3" w:tplc="DFD0BD4C">
      <w:numFmt w:val="bullet"/>
      <w:lvlText w:val="•"/>
      <w:lvlJc w:val="left"/>
      <w:pPr>
        <w:ind w:left="2215" w:hanging="227"/>
      </w:pPr>
      <w:rPr>
        <w:rFonts w:hint="default"/>
        <w:lang w:val="tr-TR" w:eastAsia="en-US" w:bidi="ar-SA"/>
      </w:rPr>
    </w:lvl>
    <w:lvl w:ilvl="4" w:tplc="C360C0AA">
      <w:numFmt w:val="bullet"/>
      <w:lvlText w:val="•"/>
      <w:lvlJc w:val="left"/>
      <w:pPr>
        <w:ind w:left="2860" w:hanging="227"/>
      </w:pPr>
      <w:rPr>
        <w:rFonts w:hint="default"/>
        <w:lang w:val="tr-TR" w:eastAsia="en-US" w:bidi="ar-SA"/>
      </w:rPr>
    </w:lvl>
    <w:lvl w:ilvl="5" w:tplc="ECF649C0">
      <w:numFmt w:val="bullet"/>
      <w:lvlText w:val="•"/>
      <w:lvlJc w:val="left"/>
      <w:pPr>
        <w:ind w:left="3506" w:hanging="227"/>
      </w:pPr>
      <w:rPr>
        <w:rFonts w:hint="default"/>
        <w:lang w:val="tr-TR" w:eastAsia="en-US" w:bidi="ar-SA"/>
      </w:rPr>
    </w:lvl>
    <w:lvl w:ilvl="6" w:tplc="A7224DBA">
      <w:numFmt w:val="bullet"/>
      <w:lvlText w:val="•"/>
      <w:lvlJc w:val="left"/>
      <w:pPr>
        <w:ind w:left="4151" w:hanging="227"/>
      </w:pPr>
      <w:rPr>
        <w:rFonts w:hint="default"/>
        <w:lang w:val="tr-TR" w:eastAsia="en-US" w:bidi="ar-SA"/>
      </w:rPr>
    </w:lvl>
    <w:lvl w:ilvl="7" w:tplc="4F1C6634">
      <w:numFmt w:val="bullet"/>
      <w:lvlText w:val="•"/>
      <w:lvlJc w:val="left"/>
      <w:pPr>
        <w:ind w:left="4796" w:hanging="227"/>
      </w:pPr>
      <w:rPr>
        <w:rFonts w:hint="default"/>
        <w:lang w:val="tr-TR" w:eastAsia="en-US" w:bidi="ar-SA"/>
      </w:rPr>
    </w:lvl>
    <w:lvl w:ilvl="8" w:tplc="68969B36">
      <w:numFmt w:val="bullet"/>
      <w:lvlText w:val="•"/>
      <w:lvlJc w:val="left"/>
      <w:pPr>
        <w:ind w:left="5441" w:hanging="227"/>
      </w:pPr>
      <w:rPr>
        <w:rFonts w:hint="default"/>
        <w:lang w:val="tr-TR" w:eastAsia="en-US" w:bidi="ar-SA"/>
      </w:rPr>
    </w:lvl>
  </w:abstractNum>
  <w:abstractNum w:abstractNumId="13" w15:restartNumberingAfterBreak="0">
    <w:nsid w:val="2F7B31D7"/>
    <w:multiLevelType w:val="hybridMultilevel"/>
    <w:tmpl w:val="9CA027AE"/>
    <w:lvl w:ilvl="0" w:tplc="821AC02A">
      <w:numFmt w:val="bullet"/>
      <w:lvlText w:val="•"/>
      <w:lvlJc w:val="left"/>
      <w:pPr>
        <w:ind w:left="278" w:hanging="227"/>
      </w:pPr>
      <w:rPr>
        <w:rFonts w:ascii="Times New Roman" w:eastAsia="Times New Roman" w:hAnsi="Times New Roman" w:cs="Times New Roman" w:hint="default"/>
        <w:color w:val="231F20"/>
        <w:w w:val="111"/>
        <w:sz w:val="20"/>
        <w:szCs w:val="20"/>
        <w:lang w:val="tr-TR" w:eastAsia="en-US" w:bidi="ar-SA"/>
      </w:rPr>
    </w:lvl>
    <w:lvl w:ilvl="1" w:tplc="9E000542">
      <w:numFmt w:val="bullet"/>
      <w:lvlText w:val="•"/>
      <w:lvlJc w:val="left"/>
      <w:pPr>
        <w:ind w:left="925" w:hanging="227"/>
      </w:pPr>
      <w:rPr>
        <w:rFonts w:hint="default"/>
        <w:lang w:val="tr-TR" w:eastAsia="en-US" w:bidi="ar-SA"/>
      </w:rPr>
    </w:lvl>
    <w:lvl w:ilvl="2" w:tplc="12F4A2BC">
      <w:numFmt w:val="bullet"/>
      <w:lvlText w:val="•"/>
      <w:lvlJc w:val="left"/>
      <w:pPr>
        <w:ind w:left="1571" w:hanging="227"/>
      </w:pPr>
      <w:rPr>
        <w:rFonts w:hint="default"/>
        <w:lang w:val="tr-TR" w:eastAsia="en-US" w:bidi="ar-SA"/>
      </w:rPr>
    </w:lvl>
    <w:lvl w:ilvl="3" w:tplc="95A20764">
      <w:numFmt w:val="bullet"/>
      <w:lvlText w:val="•"/>
      <w:lvlJc w:val="left"/>
      <w:pPr>
        <w:ind w:left="2217" w:hanging="227"/>
      </w:pPr>
      <w:rPr>
        <w:rFonts w:hint="default"/>
        <w:lang w:val="tr-TR" w:eastAsia="en-US" w:bidi="ar-SA"/>
      </w:rPr>
    </w:lvl>
    <w:lvl w:ilvl="4" w:tplc="FBCA2190">
      <w:numFmt w:val="bullet"/>
      <w:lvlText w:val="•"/>
      <w:lvlJc w:val="left"/>
      <w:pPr>
        <w:ind w:left="2862" w:hanging="227"/>
      </w:pPr>
      <w:rPr>
        <w:rFonts w:hint="default"/>
        <w:lang w:val="tr-TR" w:eastAsia="en-US" w:bidi="ar-SA"/>
      </w:rPr>
    </w:lvl>
    <w:lvl w:ilvl="5" w:tplc="F0CC5342">
      <w:numFmt w:val="bullet"/>
      <w:lvlText w:val="•"/>
      <w:lvlJc w:val="left"/>
      <w:pPr>
        <w:ind w:left="3508" w:hanging="227"/>
      </w:pPr>
      <w:rPr>
        <w:rFonts w:hint="default"/>
        <w:lang w:val="tr-TR" w:eastAsia="en-US" w:bidi="ar-SA"/>
      </w:rPr>
    </w:lvl>
    <w:lvl w:ilvl="6" w:tplc="8B4C5792">
      <w:numFmt w:val="bullet"/>
      <w:lvlText w:val="•"/>
      <w:lvlJc w:val="left"/>
      <w:pPr>
        <w:ind w:left="4154" w:hanging="227"/>
      </w:pPr>
      <w:rPr>
        <w:rFonts w:hint="default"/>
        <w:lang w:val="tr-TR" w:eastAsia="en-US" w:bidi="ar-SA"/>
      </w:rPr>
    </w:lvl>
    <w:lvl w:ilvl="7" w:tplc="EB28E7C6">
      <w:numFmt w:val="bullet"/>
      <w:lvlText w:val="•"/>
      <w:lvlJc w:val="left"/>
      <w:pPr>
        <w:ind w:left="4799" w:hanging="227"/>
      </w:pPr>
      <w:rPr>
        <w:rFonts w:hint="default"/>
        <w:lang w:val="tr-TR" w:eastAsia="en-US" w:bidi="ar-SA"/>
      </w:rPr>
    </w:lvl>
    <w:lvl w:ilvl="8" w:tplc="4C1650BC">
      <w:numFmt w:val="bullet"/>
      <w:lvlText w:val="•"/>
      <w:lvlJc w:val="left"/>
      <w:pPr>
        <w:ind w:left="5445" w:hanging="227"/>
      </w:pPr>
      <w:rPr>
        <w:rFonts w:hint="default"/>
        <w:lang w:val="tr-TR" w:eastAsia="en-US" w:bidi="ar-SA"/>
      </w:rPr>
    </w:lvl>
  </w:abstractNum>
  <w:abstractNum w:abstractNumId="14" w15:restartNumberingAfterBreak="0">
    <w:nsid w:val="38E035BF"/>
    <w:multiLevelType w:val="hybridMultilevel"/>
    <w:tmpl w:val="53B26858"/>
    <w:lvl w:ilvl="0" w:tplc="88F8F1E6">
      <w:numFmt w:val="bullet"/>
      <w:lvlText w:val="•"/>
      <w:lvlJc w:val="left"/>
      <w:pPr>
        <w:ind w:left="278" w:hanging="227"/>
      </w:pPr>
      <w:rPr>
        <w:rFonts w:ascii="Times New Roman" w:eastAsia="Times New Roman" w:hAnsi="Times New Roman" w:cs="Times New Roman" w:hint="default"/>
        <w:color w:val="231F20"/>
        <w:w w:val="111"/>
        <w:sz w:val="20"/>
        <w:szCs w:val="20"/>
        <w:lang w:val="tr-TR" w:eastAsia="en-US" w:bidi="ar-SA"/>
      </w:rPr>
    </w:lvl>
    <w:lvl w:ilvl="1" w:tplc="BE8A2FE6">
      <w:numFmt w:val="bullet"/>
      <w:lvlText w:val="•"/>
      <w:lvlJc w:val="left"/>
      <w:pPr>
        <w:ind w:left="959" w:hanging="227"/>
      </w:pPr>
      <w:rPr>
        <w:rFonts w:hint="default"/>
        <w:lang w:val="tr-TR" w:eastAsia="en-US" w:bidi="ar-SA"/>
      </w:rPr>
    </w:lvl>
    <w:lvl w:ilvl="2" w:tplc="D54A3048">
      <w:numFmt w:val="bullet"/>
      <w:lvlText w:val="•"/>
      <w:lvlJc w:val="left"/>
      <w:pPr>
        <w:ind w:left="1639" w:hanging="227"/>
      </w:pPr>
      <w:rPr>
        <w:rFonts w:hint="default"/>
        <w:lang w:val="tr-TR" w:eastAsia="en-US" w:bidi="ar-SA"/>
      </w:rPr>
    </w:lvl>
    <w:lvl w:ilvl="3" w:tplc="7FD6C02E">
      <w:numFmt w:val="bullet"/>
      <w:lvlText w:val="•"/>
      <w:lvlJc w:val="left"/>
      <w:pPr>
        <w:ind w:left="2319" w:hanging="227"/>
      </w:pPr>
      <w:rPr>
        <w:rFonts w:hint="default"/>
        <w:lang w:val="tr-TR" w:eastAsia="en-US" w:bidi="ar-SA"/>
      </w:rPr>
    </w:lvl>
    <w:lvl w:ilvl="4" w:tplc="5BF641FA">
      <w:numFmt w:val="bullet"/>
      <w:lvlText w:val="•"/>
      <w:lvlJc w:val="left"/>
      <w:pPr>
        <w:ind w:left="2998" w:hanging="227"/>
      </w:pPr>
      <w:rPr>
        <w:rFonts w:hint="default"/>
        <w:lang w:val="tr-TR" w:eastAsia="en-US" w:bidi="ar-SA"/>
      </w:rPr>
    </w:lvl>
    <w:lvl w:ilvl="5" w:tplc="8B2A3686">
      <w:numFmt w:val="bullet"/>
      <w:lvlText w:val="•"/>
      <w:lvlJc w:val="left"/>
      <w:pPr>
        <w:ind w:left="3678" w:hanging="227"/>
      </w:pPr>
      <w:rPr>
        <w:rFonts w:hint="default"/>
        <w:lang w:val="tr-TR" w:eastAsia="en-US" w:bidi="ar-SA"/>
      </w:rPr>
    </w:lvl>
    <w:lvl w:ilvl="6" w:tplc="20FA61E0">
      <w:numFmt w:val="bullet"/>
      <w:lvlText w:val="•"/>
      <w:lvlJc w:val="left"/>
      <w:pPr>
        <w:ind w:left="4358" w:hanging="227"/>
      </w:pPr>
      <w:rPr>
        <w:rFonts w:hint="default"/>
        <w:lang w:val="tr-TR" w:eastAsia="en-US" w:bidi="ar-SA"/>
      </w:rPr>
    </w:lvl>
    <w:lvl w:ilvl="7" w:tplc="4BFC7C86">
      <w:numFmt w:val="bullet"/>
      <w:lvlText w:val="•"/>
      <w:lvlJc w:val="left"/>
      <w:pPr>
        <w:ind w:left="5037" w:hanging="227"/>
      </w:pPr>
      <w:rPr>
        <w:rFonts w:hint="default"/>
        <w:lang w:val="tr-TR" w:eastAsia="en-US" w:bidi="ar-SA"/>
      </w:rPr>
    </w:lvl>
    <w:lvl w:ilvl="8" w:tplc="8AA08BB4">
      <w:numFmt w:val="bullet"/>
      <w:lvlText w:val="•"/>
      <w:lvlJc w:val="left"/>
      <w:pPr>
        <w:ind w:left="5717" w:hanging="227"/>
      </w:pPr>
      <w:rPr>
        <w:rFonts w:hint="default"/>
        <w:lang w:val="tr-TR" w:eastAsia="en-US" w:bidi="ar-SA"/>
      </w:rPr>
    </w:lvl>
  </w:abstractNum>
  <w:abstractNum w:abstractNumId="15" w15:restartNumberingAfterBreak="0">
    <w:nsid w:val="3B266D73"/>
    <w:multiLevelType w:val="hybridMultilevel"/>
    <w:tmpl w:val="6C1038C6"/>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6" w15:restartNumberingAfterBreak="0">
    <w:nsid w:val="4D5F7428"/>
    <w:multiLevelType w:val="hybridMultilevel"/>
    <w:tmpl w:val="C83C3108"/>
    <w:lvl w:ilvl="0" w:tplc="797ABA50">
      <w:numFmt w:val="bullet"/>
      <w:lvlText w:val="•"/>
      <w:lvlJc w:val="left"/>
      <w:pPr>
        <w:ind w:left="283" w:hanging="227"/>
      </w:pPr>
      <w:rPr>
        <w:rFonts w:ascii="Times New Roman" w:eastAsia="Times New Roman" w:hAnsi="Times New Roman" w:cs="Times New Roman" w:hint="default"/>
        <w:color w:val="231F20"/>
        <w:w w:val="111"/>
        <w:sz w:val="20"/>
        <w:szCs w:val="20"/>
        <w:lang w:val="tr-TR" w:eastAsia="en-US" w:bidi="ar-SA"/>
      </w:rPr>
    </w:lvl>
    <w:lvl w:ilvl="1" w:tplc="0DDAEA8C">
      <w:numFmt w:val="bullet"/>
      <w:lvlText w:val="•"/>
      <w:lvlJc w:val="left"/>
      <w:pPr>
        <w:ind w:left="959" w:hanging="227"/>
      </w:pPr>
      <w:rPr>
        <w:rFonts w:hint="default"/>
        <w:lang w:val="tr-TR" w:eastAsia="en-US" w:bidi="ar-SA"/>
      </w:rPr>
    </w:lvl>
    <w:lvl w:ilvl="2" w:tplc="A7BA122A">
      <w:numFmt w:val="bullet"/>
      <w:lvlText w:val="•"/>
      <w:lvlJc w:val="left"/>
      <w:pPr>
        <w:ind w:left="1639" w:hanging="227"/>
      </w:pPr>
      <w:rPr>
        <w:rFonts w:hint="default"/>
        <w:lang w:val="tr-TR" w:eastAsia="en-US" w:bidi="ar-SA"/>
      </w:rPr>
    </w:lvl>
    <w:lvl w:ilvl="3" w:tplc="191C9F84">
      <w:numFmt w:val="bullet"/>
      <w:lvlText w:val="•"/>
      <w:lvlJc w:val="left"/>
      <w:pPr>
        <w:ind w:left="2319" w:hanging="227"/>
      </w:pPr>
      <w:rPr>
        <w:rFonts w:hint="default"/>
        <w:lang w:val="tr-TR" w:eastAsia="en-US" w:bidi="ar-SA"/>
      </w:rPr>
    </w:lvl>
    <w:lvl w:ilvl="4" w:tplc="F7F6221A">
      <w:numFmt w:val="bullet"/>
      <w:lvlText w:val="•"/>
      <w:lvlJc w:val="left"/>
      <w:pPr>
        <w:ind w:left="2998" w:hanging="227"/>
      </w:pPr>
      <w:rPr>
        <w:rFonts w:hint="default"/>
        <w:lang w:val="tr-TR" w:eastAsia="en-US" w:bidi="ar-SA"/>
      </w:rPr>
    </w:lvl>
    <w:lvl w:ilvl="5" w:tplc="B3CACA10">
      <w:numFmt w:val="bullet"/>
      <w:lvlText w:val="•"/>
      <w:lvlJc w:val="left"/>
      <w:pPr>
        <w:ind w:left="3678" w:hanging="227"/>
      </w:pPr>
      <w:rPr>
        <w:rFonts w:hint="default"/>
        <w:lang w:val="tr-TR" w:eastAsia="en-US" w:bidi="ar-SA"/>
      </w:rPr>
    </w:lvl>
    <w:lvl w:ilvl="6" w:tplc="4A785C50">
      <w:numFmt w:val="bullet"/>
      <w:lvlText w:val="•"/>
      <w:lvlJc w:val="left"/>
      <w:pPr>
        <w:ind w:left="4358" w:hanging="227"/>
      </w:pPr>
      <w:rPr>
        <w:rFonts w:hint="default"/>
        <w:lang w:val="tr-TR" w:eastAsia="en-US" w:bidi="ar-SA"/>
      </w:rPr>
    </w:lvl>
    <w:lvl w:ilvl="7" w:tplc="D4F2FCB4">
      <w:numFmt w:val="bullet"/>
      <w:lvlText w:val="•"/>
      <w:lvlJc w:val="left"/>
      <w:pPr>
        <w:ind w:left="5037" w:hanging="227"/>
      </w:pPr>
      <w:rPr>
        <w:rFonts w:hint="default"/>
        <w:lang w:val="tr-TR" w:eastAsia="en-US" w:bidi="ar-SA"/>
      </w:rPr>
    </w:lvl>
    <w:lvl w:ilvl="8" w:tplc="2F6C963E">
      <w:numFmt w:val="bullet"/>
      <w:lvlText w:val="•"/>
      <w:lvlJc w:val="left"/>
      <w:pPr>
        <w:ind w:left="5717" w:hanging="227"/>
      </w:pPr>
      <w:rPr>
        <w:rFonts w:hint="default"/>
        <w:lang w:val="tr-TR" w:eastAsia="en-US" w:bidi="ar-SA"/>
      </w:rPr>
    </w:lvl>
  </w:abstractNum>
  <w:abstractNum w:abstractNumId="17" w15:restartNumberingAfterBreak="0">
    <w:nsid w:val="4E887CD8"/>
    <w:multiLevelType w:val="hybridMultilevel"/>
    <w:tmpl w:val="8996A4D6"/>
    <w:lvl w:ilvl="0" w:tplc="58C03D72">
      <w:numFmt w:val="bullet"/>
      <w:lvlText w:val="•"/>
      <w:lvlJc w:val="left"/>
      <w:pPr>
        <w:ind w:left="278" w:hanging="227"/>
      </w:pPr>
      <w:rPr>
        <w:rFonts w:ascii="Times New Roman" w:eastAsia="Times New Roman" w:hAnsi="Times New Roman" w:cs="Times New Roman" w:hint="default"/>
        <w:color w:val="231F20"/>
        <w:w w:val="111"/>
        <w:sz w:val="20"/>
        <w:szCs w:val="20"/>
        <w:lang w:val="tr-TR" w:eastAsia="en-US" w:bidi="ar-SA"/>
      </w:rPr>
    </w:lvl>
    <w:lvl w:ilvl="1" w:tplc="A40496D4">
      <w:numFmt w:val="bullet"/>
      <w:lvlText w:val="•"/>
      <w:lvlJc w:val="left"/>
      <w:pPr>
        <w:ind w:left="1055" w:hanging="227"/>
      </w:pPr>
      <w:rPr>
        <w:rFonts w:hint="default"/>
        <w:lang w:val="tr-TR" w:eastAsia="en-US" w:bidi="ar-SA"/>
      </w:rPr>
    </w:lvl>
    <w:lvl w:ilvl="2" w:tplc="C85A9DC6">
      <w:numFmt w:val="bullet"/>
      <w:lvlText w:val="•"/>
      <w:lvlJc w:val="left"/>
      <w:pPr>
        <w:ind w:left="1830" w:hanging="227"/>
      </w:pPr>
      <w:rPr>
        <w:rFonts w:hint="default"/>
        <w:lang w:val="tr-TR" w:eastAsia="en-US" w:bidi="ar-SA"/>
      </w:rPr>
    </w:lvl>
    <w:lvl w:ilvl="3" w:tplc="593E0976">
      <w:numFmt w:val="bullet"/>
      <w:lvlText w:val="•"/>
      <w:lvlJc w:val="left"/>
      <w:pPr>
        <w:ind w:left="2605" w:hanging="227"/>
      </w:pPr>
      <w:rPr>
        <w:rFonts w:hint="default"/>
        <w:lang w:val="tr-TR" w:eastAsia="en-US" w:bidi="ar-SA"/>
      </w:rPr>
    </w:lvl>
    <w:lvl w:ilvl="4" w:tplc="734A72B0">
      <w:numFmt w:val="bullet"/>
      <w:lvlText w:val="•"/>
      <w:lvlJc w:val="left"/>
      <w:pPr>
        <w:ind w:left="3380" w:hanging="227"/>
      </w:pPr>
      <w:rPr>
        <w:rFonts w:hint="default"/>
        <w:lang w:val="tr-TR" w:eastAsia="en-US" w:bidi="ar-SA"/>
      </w:rPr>
    </w:lvl>
    <w:lvl w:ilvl="5" w:tplc="446C443E">
      <w:numFmt w:val="bullet"/>
      <w:lvlText w:val="•"/>
      <w:lvlJc w:val="left"/>
      <w:pPr>
        <w:ind w:left="4155" w:hanging="227"/>
      </w:pPr>
      <w:rPr>
        <w:rFonts w:hint="default"/>
        <w:lang w:val="tr-TR" w:eastAsia="en-US" w:bidi="ar-SA"/>
      </w:rPr>
    </w:lvl>
    <w:lvl w:ilvl="6" w:tplc="6562EB10">
      <w:numFmt w:val="bullet"/>
      <w:lvlText w:val="•"/>
      <w:lvlJc w:val="left"/>
      <w:pPr>
        <w:ind w:left="4930" w:hanging="227"/>
      </w:pPr>
      <w:rPr>
        <w:rFonts w:hint="default"/>
        <w:lang w:val="tr-TR" w:eastAsia="en-US" w:bidi="ar-SA"/>
      </w:rPr>
    </w:lvl>
    <w:lvl w:ilvl="7" w:tplc="536498B8">
      <w:numFmt w:val="bullet"/>
      <w:lvlText w:val="•"/>
      <w:lvlJc w:val="left"/>
      <w:pPr>
        <w:ind w:left="5705" w:hanging="227"/>
      </w:pPr>
      <w:rPr>
        <w:rFonts w:hint="default"/>
        <w:lang w:val="tr-TR" w:eastAsia="en-US" w:bidi="ar-SA"/>
      </w:rPr>
    </w:lvl>
    <w:lvl w:ilvl="8" w:tplc="6DB40BDE">
      <w:numFmt w:val="bullet"/>
      <w:lvlText w:val="•"/>
      <w:lvlJc w:val="left"/>
      <w:pPr>
        <w:ind w:left="6480" w:hanging="227"/>
      </w:pPr>
      <w:rPr>
        <w:rFonts w:hint="default"/>
        <w:lang w:val="tr-TR" w:eastAsia="en-US" w:bidi="ar-SA"/>
      </w:rPr>
    </w:lvl>
  </w:abstractNum>
  <w:abstractNum w:abstractNumId="18" w15:restartNumberingAfterBreak="0">
    <w:nsid w:val="50AD4432"/>
    <w:multiLevelType w:val="hybridMultilevel"/>
    <w:tmpl w:val="0E809E42"/>
    <w:lvl w:ilvl="0" w:tplc="F8C41CF2">
      <w:numFmt w:val="bullet"/>
      <w:lvlText w:val="•"/>
      <w:lvlJc w:val="left"/>
      <w:pPr>
        <w:ind w:left="278" w:hanging="227"/>
      </w:pPr>
      <w:rPr>
        <w:rFonts w:ascii="Times New Roman" w:eastAsia="Times New Roman" w:hAnsi="Times New Roman" w:cs="Times New Roman" w:hint="default"/>
        <w:color w:val="231F20"/>
        <w:w w:val="111"/>
        <w:sz w:val="20"/>
        <w:szCs w:val="20"/>
        <w:lang w:val="tr-TR" w:eastAsia="en-US" w:bidi="ar-SA"/>
      </w:rPr>
    </w:lvl>
    <w:lvl w:ilvl="1" w:tplc="D0443EE2">
      <w:numFmt w:val="bullet"/>
      <w:lvlText w:val="•"/>
      <w:lvlJc w:val="left"/>
      <w:pPr>
        <w:ind w:left="925" w:hanging="227"/>
      </w:pPr>
      <w:rPr>
        <w:rFonts w:hint="default"/>
        <w:lang w:val="tr-TR" w:eastAsia="en-US" w:bidi="ar-SA"/>
      </w:rPr>
    </w:lvl>
    <w:lvl w:ilvl="2" w:tplc="EB6AF482">
      <w:numFmt w:val="bullet"/>
      <w:lvlText w:val="•"/>
      <w:lvlJc w:val="left"/>
      <w:pPr>
        <w:ind w:left="1571" w:hanging="227"/>
      </w:pPr>
      <w:rPr>
        <w:rFonts w:hint="default"/>
        <w:lang w:val="tr-TR" w:eastAsia="en-US" w:bidi="ar-SA"/>
      </w:rPr>
    </w:lvl>
    <w:lvl w:ilvl="3" w:tplc="A852CBBA">
      <w:numFmt w:val="bullet"/>
      <w:lvlText w:val="•"/>
      <w:lvlJc w:val="left"/>
      <w:pPr>
        <w:ind w:left="2217" w:hanging="227"/>
      </w:pPr>
      <w:rPr>
        <w:rFonts w:hint="default"/>
        <w:lang w:val="tr-TR" w:eastAsia="en-US" w:bidi="ar-SA"/>
      </w:rPr>
    </w:lvl>
    <w:lvl w:ilvl="4" w:tplc="3B6279E8">
      <w:numFmt w:val="bullet"/>
      <w:lvlText w:val="•"/>
      <w:lvlJc w:val="left"/>
      <w:pPr>
        <w:ind w:left="2862" w:hanging="227"/>
      </w:pPr>
      <w:rPr>
        <w:rFonts w:hint="default"/>
        <w:lang w:val="tr-TR" w:eastAsia="en-US" w:bidi="ar-SA"/>
      </w:rPr>
    </w:lvl>
    <w:lvl w:ilvl="5" w:tplc="28303438">
      <w:numFmt w:val="bullet"/>
      <w:lvlText w:val="•"/>
      <w:lvlJc w:val="left"/>
      <w:pPr>
        <w:ind w:left="3508" w:hanging="227"/>
      </w:pPr>
      <w:rPr>
        <w:rFonts w:hint="default"/>
        <w:lang w:val="tr-TR" w:eastAsia="en-US" w:bidi="ar-SA"/>
      </w:rPr>
    </w:lvl>
    <w:lvl w:ilvl="6" w:tplc="B6824C20">
      <w:numFmt w:val="bullet"/>
      <w:lvlText w:val="•"/>
      <w:lvlJc w:val="left"/>
      <w:pPr>
        <w:ind w:left="4154" w:hanging="227"/>
      </w:pPr>
      <w:rPr>
        <w:rFonts w:hint="default"/>
        <w:lang w:val="tr-TR" w:eastAsia="en-US" w:bidi="ar-SA"/>
      </w:rPr>
    </w:lvl>
    <w:lvl w:ilvl="7" w:tplc="F8DCCD4E">
      <w:numFmt w:val="bullet"/>
      <w:lvlText w:val="•"/>
      <w:lvlJc w:val="left"/>
      <w:pPr>
        <w:ind w:left="4799" w:hanging="227"/>
      </w:pPr>
      <w:rPr>
        <w:rFonts w:hint="default"/>
        <w:lang w:val="tr-TR" w:eastAsia="en-US" w:bidi="ar-SA"/>
      </w:rPr>
    </w:lvl>
    <w:lvl w:ilvl="8" w:tplc="E28EFD9C">
      <w:numFmt w:val="bullet"/>
      <w:lvlText w:val="•"/>
      <w:lvlJc w:val="left"/>
      <w:pPr>
        <w:ind w:left="5445" w:hanging="227"/>
      </w:pPr>
      <w:rPr>
        <w:rFonts w:hint="default"/>
        <w:lang w:val="tr-TR" w:eastAsia="en-US" w:bidi="ar-SA"/>
      </w:rPr>
    </w:lvl>
  </w:abstractNum>
  <w:abstractNum w:abstractNumId="19" w15:restartNumberingAfterBreak="0">
    <w:nsid w:val="568F6DFF"/>
    <w:multiLevelType w:val="hybridMultilevel"/>
    <w:tmpl w:val="4D809AEA"/>
    <w:lvl w:ilvl="0" w:tplc="A8BCDCBC">
      <w:numFmt w:val="bullet"/>
      <w:lvlText w:val="•"/>
      <w:lvlJc w:val="left"/>
      <w:pPr>
        <w:ind w:left="278" w:hanging="227"/>
      </w:pPr>
      <w:rPr>
        <w:rFonts w:ascii="Times New Roman" w:eastAsia="Times New Roman" w:hAnsi="Times New Roman" w:cs="Times New Roman" w:hint="default"/>
        <w:color w:val="231F20"/>
        <w:w w:val="111"/>
        <w:sz w:val="20"/>
        <w:szCs w:val="20"/>
        <w:lang w:val="tr-TR" w:eastAsia="en-US" w:bidi="ar-SA"/>
      </w:rPr>
    </w:lvl>
    <w:lvl w:ilvl="1" w:tplc="CC905FDE">
      <w:numFmt w:val="bullet"/>
      <w:lvlText w:val="•"/>
      <w:lvlJc w:val="left"/>
      <w:pPr>
        <w:ind w:left="925" w:hanging="227"/>
      </w:pPr>
      <w:rPr>
        <w:rFonts w:hint="default"/>
        <w:lang w:val="tr-TR" w:eastAsia="en-US" w:bidi="ar-SA"/>
      </w:rPr>
    </w:lvl>
    <w:lvl w:ilvl="2" w:tplc="5688124E">
      <w:numFmt w:val="bullet"/>
      <w:lvlText w:val="•"/>
      <w:lvlJc w:val="left"/>
      <w:pPr>
        <w:ind w:left="1571" w:hanging="227"/>
      </w:pPr>
      <w:rPr>
        <w:rFonts w:hint="default"/>
        <w:lang w:val="tr-TR" w:eastAsia="en-US" w:bidi="ar-SA"/>
      </w:rPr>
    </w:lvl>
    <w:lvl w:ilvl="3" w:tplc="7CAA004E">
      <w:numFmt w:val="bullet"/>
      <w:lvlText w:val="•"/>
      <w:lvlJc w:val="left"/>
      <w:pPr>
        <w:ind w:left="2217" w:hanging="227"/>
      </w:pPr>
      <w:rPr>
        <w:rFonts w:hint="default"/>
        <w:lang w:val="tr-TR" w:eastAsia="en-US" w:bidi="ar-SA"/>
      </w:rPr>
    </w:lvl>
    <w:lvl w:ilvl="4" w:tplc="2128729A">
      <w:numFmt w:val="bullet"/>
      <w:lvlText w:val="•"/>
      <w:lvlJc w:val="left"/>
      <w:pPr>
        <w:ind w:left="2862" w:hanging="227"/>
      </w:pPr>
      <w:rPr>
        <w:rFonts w:hint="default"/>
        <w:lang w:val="tr-TR" w:eastAsia="en-US" w:bidi="ar-SA"/>
      </w:rPr>
    </w:lvl>
    <w:lvl w:ilvl="5" w:tplc="0FC206AC">
      <w:numFmt w:val="bullet"/>
      <w:lvlText w:val="•"/>
      <w:lvlJc w:val="left"/>
      <w:pPr>
        <w:ind w:left="3508" w:hanging="227"/>
      </w:pPr>
      <w:rPr>
        <w:rFonts w:hint="default"/>
        <w:lang w:val="tr-TR" w:eastAsia="en-US" w:bidi="ar-SA"/>
      </w:rPr>
    </w:lvl>
    <w:lvl w:ilvl="6" w:tplc="33DCDC50">
      <w:numFmt w:val="bullet"/>
      <w:lvlText w:val="•"/>
      <w:lvlJc w:val="left"/>
      <w:pPr>
        <w:ind w:left="4154" w:hanging="227"/>
      </w:pPr>
      <w:rPr>
        <w:rFonts w:hint="default"/>
        <w:lang w:val="tr-TR" w:eastAsia="en-US" w:bidi="ar-SA"/>
      </w:rPr>
    </w:lvl>
    <w:lvl w:ilvl="7" w:tplc="9020AB32">
      <w:numFmt w:val="bullet"/>
      <w:lvlText w:val="•"/>
      <w:lvlJc w:val="left"/>
      <w:pPr>
        <w:ind w:left="4799" w:hanging="227"/>
      </w:pPr>
      <w:rPr>
        <w:rFonts w:hint="default"/>
        <w:lang w:val="tr-TR" w:eastAsia="en-US" w:bidi="ar-SA"/>
      </w:rPr>
    </w:lvl>
    <w:lvl w:ilvl="8" w:tplc="07C2D9FE">
      <w:numFmt w:val="bullet"/>
      <w:lvlText w:val="•"/>
      <w:lvlJc w:val="left"/>
      <w:pPr>
        <w:ind w:left="5445" w:hanging="227"/>
      </w:pPr>
      <w:rPr>
        <w:rFonts w:hint="default"/>
        <w:lang w:val="tr-TR" w:eastAsia="en-US" w:bidi="ar-SA"/>
      </w:rPr>
    </w:lvl>
  </w:abstractNum>
  <w:abstractNum w:abstractNumId="20" w15:restartNumberingAfterBreak="0">
    <w:nsid w:val="58B42EEF"/>
    <w:multiLevelType w:val="hybridMultilevel"/>
    <w:tmpl w:val="61CE8D3E"/>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1" w15:restartNumberingAfterBreak="0">
    <w:nsid w:val="5A3748F9"/>
    <w:multiLevelType w:val="hybridMultilevel"/>
    <w:tmpl w:val="8D4C2F18"/>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2" w15:restartNumberingAfterBreak="0">
    <w:nsid w:val="5C143678"/>
    <w:multiLevelType w:val="hybridMultilevel"/>
    <w:tmpl w:val="C21410E4"/>
    <w:lvl w:ilvl="0" w:tplc="041F000B">
      <w:start w:val="1"/>
      <w:numFmt w:val="bullet"/>
      <w:lvlText w:val=""/>
      <w:lvlJc w:val="left"/>
      <w:pPr>
        <w:ind w:left="720" w:hanging="360"/>
      </w:pPr>
      <w:rPr>
        <w:rFonts w:ascii="Wingdings" w:hAnsi="Wingding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3" w15:restartNumberingAfterBreak="0">
    <w:nsid w:val="5DAE27EA"/>
    <w:multiLevelType w:val="hybridMultilevel"/>
    <w:tmpl w:val="E6CCB196"/>
    <w:lvl w:ilvl="0" w:tplc="041F0005">
      <w:start w:val="1"/>
      <w:numFmt w:val="bullet"/>
      <w:lvlText w:val=""/>
      <w:lvlJc w:val="left"/>
      <w:pPr>
        <w:ind w:left="644" w:hanging="360"/>
      </w:pPr>
      <w:rPr>
        <w:rFonts w:ascii="Wingdings" w:hAnsi="Wingdings" w:hint="default"/>
      </w:rPr>
    </w:lvl>
    <w:lvl w:ilvl="1" w:tplc="041F0003" w:tentative="1">
      <w:start w:val="1"/>
      <w:numFmt w:val="bullet"/>
      <w:lvlText w:val="o"/>
      <w:lvlJc w:val="left"/>
      <w:pPr>
        <w:ind w:left="1364" w:hanging="360"/>
      </w:pPr>
      <w:rPr>
        <w:rFonts w:ascii="Courier New" w:hAnsi="Courier New" w:cs="Courier New" w:hint="default"/>
      </w:rPr>
    </w:lvl>
    <w:lvl w:ilvl="2" w:tplc="041F0005" w:tentative="1">
      <w:start w:val="1"/>
      <w:numFmt w:val="bullet"/>
      <w:lvlText w:val=""/>
      <w:lvlJc w:val="left"/>
      <w:pPr>
        <w:ind w:left="2084" w:hanging="360"/>
      </w:pPr>
      <w:rPr>
        <w:rFonts w:ascii="Wingdings" w:hAnsi="Wingdings" w:hint="default"/>
      </w:rPr>
    </w:lvl>
    <w:lvl w:ilvl="3" w:tplc="041F0001" w:tentative="1">
      <w:start w:val="1"/>
      <w:numFmt w:val="bullet"/>
      <w:lvlText w:val=""/>
      <w:lvlJc w:val="left"/>
      <w:pPr>
        <w:ind w:left="2804" w:hanging="360"/>
      </w:pPr>
      <w:rPr>
        <w:rFonts w:ascii="Symbol" w:hAnsi="Symbol" w:hint="default"/>
      </w:rPr>
    </w:lvl>
    <w:lvl w:ilvl="4" w:tplc="041F0003" w:tentative="1">
      <w:start w:val="1"/>
      <w:numFmt w:val="bullet"/>
      <w:lvlText w:val="o"/>
      <w:lvlJc w:val="left"/>
      <w:pPr>
        <w:ind w:left="3524" w:hanging="360"/>
      </w:pPr>
      <w:rPr>
        <w:rFonts w:ascii="Courier New" w:hAnsi="Courier New" w:cs="Courier New" w:hint="default"/>
      </w:rPr>
    </w:lvl>
    <w:lvl w:ilvl="5" w:tplc="041F0005" w:tentative="1">
      <w:start w:val="1"/>
      <w:numFmt w:val="bullet"/>
      <w:lvlText w:val=""/>
      <w:lvlJc w:val="left"/>
      <w:pPr>
        <w:ind w:left="4244" w:hanging="360"/>
      </w:pPr>
      <w:rPr>
        <w:rFonts w:ascii="Wingdings" w:hAnsi="Wingdings" w:hint="default"/>
      </w:rPr>
    </w:lvl>
    <w:lvl w:ilvl="6" w:tplc="041F0001" w:tentative="1">
      <w:start w:val="1"/>
      <w:numFmt w:val="bullet"/>
      <w:lvlText w:val=""/>
      <w:lvlJc w:val="left"/>
      <w:pPr>
        <w:ind w:left="4964" w:hanging="360"/>
      </w:pPr>
      <w:rPr>
        <w:rFonts w:ascii="Symbol" w:hAnsi="Symbol" w:hint="default"/>
      </w:rPr>
    </w:lvl>
    <w:lvl w:ilvl="7" w:tplc="041F0003" w:tentative="1">
      <w:start w:val="1"/>
      <w:numFmt w:val="bullet"/>
      <w:lvlText w:val="o"/>
      <w:lvlJc w:val="left"/>
      <w:pPr>
        <w:ind w:left="5684" w:hanging="360"/>
      </w:pPr>
      <w:rPr>
        <w:rFonts w:ascii="Courier New" w:hAnsi="Courier New" w:cs="Courier New" w:hint="default"/>
      </w:rPr>
    </w:lvl>
    <w:lvl w:ilvl="8" w:tplc="041F0005" w:tentative="1">
      <w:start w:val="1"/>
      <w:numFmt w:val="bullet"/>
      <w:lvlText w:val=""/>
      <w:lvlJc w:val="left"/>
      <w:pPr>
        <w:ind w:left="6404" w:hanging="360"/>
      </w:pPr>
      <w:rPr>
        <w:rFonts w:ascii="Wingdings" w:hAnsi="Wingdings" w:hint="default"/>
      </w:rPr>
    </w:lvl>
  </w:abstractNum>
  <w:abstractNum w:abstractNumId="24" w15:restartNumberingAfterBreak="0">
    <w:nsid w:val="5F5A4D2A"/>
    <w:multiLevelType w:val="hybridMultilevel"/>
    <w:tmpl w:val="BFC0C348"/>
    <w:lvl w:ilvl="0" w:tplc="CE8EBEBA">
      <w:start w:val="1"/>
      <w:numFmt w:val="decimal"/>
      <w:lvlText w:val="%1."/>
      <w:lvlJc w:val="left"/>
      <w:pPr>
        <w:ind w:left="720" w:hanging="360"/>
      </w:pPr>
      <w:rPr>
        <w:rFonts w:hint="default"/>
        <w:color w:val="002060"/>
      </w:rPr>
    </w:lvl>
    <w:lvl w:ilvl="1" w:tplc="27BE143C">
      <w:start w:val="1"/>
      <w:numFmt w:val="lowerLetter"/>
      <w:lvlText w:val="%2."/>
      <w:lvlJc w:val="left"/>
      <w:pPr>
        <w:ind w:left="1440" w:hanging="360"/>
      </w:pPr>
      <w:rPr>
        <w:color w:val="002060"/>
        <w:sz w:val="24"/>
      </w:r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5" w15:restartNumberingAfterBreak="0">
    <w:nsid w:val="5FB32C69"/>
    <w:multiLevelType w:val="hybridMultilevel"/>
    <w:tmpl w:val="EE1C332A"/>
    <w:lvl w:ilvl="0" w:tplc="5090F33E">
      <w:numFmt w:val="bullet"/>
      <w:lvlText w:val=""/>
      <w:lvlJc w:val="left"/>
      <w:pPr>
        <w:ind w:left="302" w:hanging="200"/>
      </w:pPr>
      <w:rPr>
        <w:rFonts w:ascii="Symbol" w:eastAsia="Symbol" w:hAnsi="Symbol" w:cs="Symbol" w:hint="default"/>
        <w:w w:val="99"/>
        <w:sz w:val="20"/>
        <w:szCs w:val="20"/>
        <w:lang w:val="tr-TR" w:eastAsia="tr-TR" w:bidi="tr-TR"/>
      </w:rPr>
    </w:lvl>
    <w:lvl w:ilvl="1" w:tplc="59CEC8C6">
      <w:numFmt w:val="bullet"/>
      <w:lvlText w:val="•"/>
      <w:lvlJc w:val="left"/>
      <w:pPr>
        <w:ind w:left="610" w:hanging="200"/>
      </w:pPr>
      <w:rPr>
        <w:rFonts w:hint="default"/>
        <w:lang w:val="tr-TR" w:eastAsia="tr-TR" w:bidi="tr-TR"/>
      </w:rPr>
    </w:lvl>
    <w:lvl w:ilvl="2" w:tplc="072EDAC6">
      <w:numFmt w:val="bullet"/>
      <w:lvlText w:val="•"/>
      <w:lvlJc w:val="left"/>
      <w:pPr>
        <w:ind w:left="921" w:hanging="200"/>
      </w:pPr>
      <w:rPr>
        <w:rFonts w:hint="default"/>
        <w:lang w:val="tr-TR" w:eastAsia="tr-TR" w:bidi="tr-TR"/>
      </w:rPr>
    </w:lvl>
    <w:lvl w:ilvl="3" w:tplc="66B0DC20">
      <w:numFmt w:val="bullet"/>
      <w:lvlText w:val="•"/>
      <w:lvlJc w:val="left"/>
      <w:pPr>
        <w:ind w:left="1232" w:hanging="200"/>
      </w:pPr>
      <w:rPr>
        <w:rFonts w:hint="default"/>
        <w:lang w:val="tr-TR" w:eastAsia="tr-TR" w:bidi="tr-TR"/>
      </w:rPr>
    </w:lvl>
    <w:lvl w:ilvl="4" w:tplc="5CACC462">
      <w:numFmt w:val="bullet"/>
      <w:lvlText w:val="•"/>
      <w:lvlJc w:val="left"/>
      <w:pPr>
        <w:ind w:left="1543" w:hanging="200"/>
      </w:pPr>
      <w:rPr>
        <w:rFonts w:hint="default"/>
        <w:lang w:val="tr-TR" w:eastAsia="tr-TR" w:bidi="tr-TR"/>
      </w:rPr>
    </w:lvl>
    <w:lvl w:ilvl="5" w:tplc="7E7E4950">
      <w:numFmt w:val="bullet"/>
      <w:lvlText w:val="•"/>
      <w:lvlJc w:val="left"/>
      <w:pPr>
        <w:ind w:left="1854" w:hanging="200"/>
      </w:pPr>
      <w:rPr>
        <w:rFonts w:hint="default"/>
        <w:lang w:val="tr-TR" w:eastAsia="tr-TR" w:bidi="tr-TR"/>
      </w:rPr>
    </w:lvl>
    <w:lvl w:ilvl="6" w:tplc="187827BE">
      <w:numFmt w:val="bullet"/>
      <w:lvlText w:val="•"/>
      <w:lvlJc w:val="left"/>
      <w:pPr>
        <w:ind w:left="2164" w:hanging="200"/>
      </w:pPr>
      <w:rPr>
        <w:rFonts w:hint="default"/>
        <w:lang w:val="tr-TR" w:eastAsia="tr-TR" w:bidi="tr-TR"/>
      </w:rPr>
    </w:lvl>
    <w:lvl w:ilvl="7" w:tplc="137E22BE">
      <w:numFmt w:val="bullet"/>
      <w:lvlText w:val="•"/>
      <w:lvlJc w:val="left"/>
      <w:pPr>
        <w:ind w:left="2475" w:hanging="200"/>
      </w:pPr>
      <w:rPr>
        <w:rFonts w:hint="default"/>
        <w:lang w:val="tr-TR" w:eastAsia="tr-TR" w:bidi="tr-TR"/>
      </w:rPr>
    </w:lvl>
    <w:lvl w:ilvl="8" w:tplc="2B72146C">
      <w:numFmt w:val="bullet"/>
      <w:lvlText w:val="•"/>
      <w:lvlJc w:val="left"/>
      <w:pPr>
        <w:ind w:left="2786" w:hanging="200"/>
      </w:pPr>
      <w:rPr>
        <w:rFonts w:hint="default"/>
        <w:lang w:val="tr-TR" w:eastAsia="tr-TR" w:bidi="tr-TR"/>
      </w:rPr>
    </w:lvl>
  </w:abstractNum>
  <w:abstractNum w:abstractNumId="26" w15:restartNumberingAfterBreak="0">
    <w:nsid w:val="62FB7893"/>
    <w:multiLevelType w:val="hybridMultilevel"/>
    <w:tmpl w:val="F738C1CA"/>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7" w15:restartNumberingAfterBreak="0">
    <w:nsid w:val="64C639AD"/>
    <w:multiLevelType w:val="hybridMultilevel"/>
    <w:tmpl w:val="F1CE00FA"/>
    <w:lvl w:ilvl="0" w:tplc="B8A04ABA">
      <w:start w:val="1"/>
      <w:numFmt w:val="decimal"/>
      <w:lvlText w:val="%1."/>
      <w:lvlJc w:val="left"/>
      <w:pPr>
        <w:ind w:left="419" w:hanging="284"/>
      </w:pPr>
      <w:rPr>
        <w:rFonts w:ascii="Calibri" w:eastAsia="Calibri" w:hAnsi="Calibri" w:cs="Calibri"/>
        <w:b/>
        <w:bCs/>
        <w:spacing w:val="-12"/>
        <w:w w:val="100"/>
        <w:sz w:val="24"/>
        <w:szCs w:val="24"/>
        <w:lang w:val="tr-TR" w:eastAsia="tr-TR" w:bidi="tr-TR"/>
      </w:rPr>
    </w:lvl>
    <w:lvl w:ilvl="1" w:tplc="BDC6100A">
      <w:start w:val="1"/>
      <w:numFmt w:val="upperLetter"/>
      <w:lvlText w:val="%2."/>
      <w:lvlJc w:val="left"/>
      <w:pPr>
        <w:ind w:left="702" w:hanging="284"/>
      </w:pPr>
      <w:rPr>
        <w:rFonts w:ascii="Calibri" w:eastAsia="Calibri" w:hAnsi="Calibri" w:cs="Calibri" w:hint="default"/>
        <w:spacing w:val="-26"/>
        <w:w w:val="100"/>
        <w:sz w:val="24"/>
        <w:szCs w:val="24"/>
        <w:lang w:val="tr-TR" w:eastAsia="tr-TR" w:bidi="tr-TR"/>
      </w:rPr>
    </w:lvl>
    <w:lvl w:ilvl="2" w:tplc="A282F65C">
      <w:numFmt w:val="bullet"/>
      <w:lvlText w:val="•"/>
      <w:lvlJc w:val="left"/>
      <w:pPr>
        <w:ind w:left="1660" w:hanging="284"/>
      </w:pPr>
      <w:rPr>
        <w:rFonts w:hint="default"/>
        <w:lang w:val="tr-TR" w:eastAsia="tr-TR" w:bidi="tr-TR"/>
      </w:rPr>
    </w:lvl>
    <w:lvl w:ilvl="3" w:tplc="CFC66DC8">
      <w:numFmt w:val="bullet"/>
      <w:lvlText w:val="•"/>
      <w:lvlJc w:val="left"/>
      <w:pPr>
        <w:ind w:left="2621" w:hanging="284"/>
      </w:pPr>
      <w:rPr>
        <w:rFonts w:hint="default"/>
        <w:lang w:val="tr-TR" w:eastAsia="tr-TR" w:bidi="tr-TR"/>
      </w:rPr>
    </w:lvl>
    <w:lvl w:ilvl="4" w:tplc="F0DCC7FE">
      <w:numFmt w:val="bullet"/>
      <w:lvlText w:val="•"/>
      <w:lvlJc w:val="left"/>
      <w:pPr>
        <w:ind w:left="3582" w:hanging="284"/>
      </w:pPr>
      <w:rPr>
        <w:rFonts w:hint="default"/>
        <w:lang w:val="tr-TR" w:eastAsia="tr-TR" w:bidi="tr-TR"/>
      </w:rPr>
    </w:lvl>
    <w:lvl w:ilvl="5" w:tplc="FC3404A0">
      <w:numFmt w:val="bullet"/>
      <w:lvlText w:val="•"/>
      <w:lvlJc w:val="left"/>
      <w:pPr>
        <w:ind w:left="4542" w:hanging="284"/>
      </w:pPr>
      <w:rPr>
        <w:rFonts w:hint="default"/>
        <w:lang w:val="tr-TR" w:eastAsia="tr-TR" w:bidi="tr-TR"/>
      </w:rPr>
    </w:lvl>
    <w:lvl w:ilvl="6" w:tplc="EA28BCC2">
      <w:numFmt w:val="bullet"/>
      <w:lvlText w:val="•"/>
      <w:lvlJc w:val="left"/>
      <w:pPr>
        <w:ind w:left="5503" w:hanging="284"/>
      </w:pPr>
      <w:rPr>
        <w:rFonts w:hint="default"/>
        <w:lang w:val="tr-TR" w:eastAsia="tr-TR" w:bidi="tr-TR"/>
      </w:rPr>
    </w:lvl>
    <w:lvl w:ilvl="7" w:tplc="F184F298">
      <w:numFmt w:val="bullet"/>
      <w:lvlText w:val="•"/>
      <w:lvlJc w:val="left"/>
      <w:pPr>
        <w:ind w:left="6464" w:hanging="284"/>
      </w:pPr>
      <w:rPr>
        <w:rFonts w:hint="default"/>
        <w:lang w:val="tr-TR" w:eastAsia="tr-TR" w:bidi="tr-TR"/>
      </w:rPr>
    </w:lvl>
    <w:lvl w:ilvl="8" w:tplc="3B326ED6">
      <w:numFmt w:val="bullet"/>
      <w:lvlText w:val="•"/>
      <w:lvlJc w:val="left"/>
      <w:pPr>
        <w:ind w:left="7424" w:hanging="284"/>
      </w:pPr>
      <w:rPr>
        <w:rFonts w:hint="default"/>
        <w:lang w:val="tr-TR" w:eastAsia="tr-TR" w:bidi="tr-TR"/>
      </w:rPr>
    </w:lvl>
  </w:abstractNum>
  <w:abstractNum w:abstractNumId="28" w15:restartNumberingAfterBreak="0">
    <w:nsid w:val="69802C22"/>
    <w:multiLevelType w:val="hybridMultilevel"/>
    <w:tmpl w:val="972AABCA"/>
    <w:lvl w:ilvl="0" w:tplc="041F000F">
      <w:start w:val="1"/>
      <w:numFmt w:val="decimal"/>
      <w:lvlText w:val="%1."/>
      <w:lvlJc w:val="left"/>
      <w:pPr>
        <w:ind w:left="808" w:hanging="360"/>
      </w:pPr>
    </w:lvl>
    <w:lvl w:ilvl="1" w:tplc="041F0019" w:tentative="1">
      <w:start w:val="1"/>
      <w:numFmt w:val="lowerLetter"/>
      <w:lvlText w:val="%2."/>
      <w:lvlJc w:val="left"/>
      <w:pPr>
        <w:ind w:left="1528" w:hanging="360"/>
      </w:pPr>
    </w:lvl>
    <w:lvl w:ilvl="2" w:tplc="041F001B" w:tentative="1">
      <w:start w:val="1"/>
      <w:numFmt w:val="lowerRoman"/>
      <w:lvlText w:val="%3."/>
      <w:lvlJc w:val="right"/>
      <w:pPr>
        <w:ind w:left="2248" w:hanging="180"/>
      </w:pPr>
    </w:lvl>
    <w:lvl w:ilvl="3" w:tplc="041F000F" w:tentative="1">
      <w:start w:val="1"/>
      <w:numFmt w:val="decimal"/>
      <w:lvlText w:val="%4."/>
      <w:lvlJc w:val="left"/>
      <w:pPr>
        <w:ind w:left="2968" w:hanging="360"/>
      </w:pPr>
    </w:lvl>
    <w:lvl w:ilvl="4" w:tplc="041F0019" w:tentative="1">
      <w:start w:val="1"/>
      <w:numFmt w:val="lowerLetter"/>
      <w:lvlText w:val="%5."/>
      <w:lvlJc w:val="left"/>
      <w:pPr>
        <w:ind w:left="3688" w:hanging="360"/>
      </w:pPr>
    </w:lvl>
    <w:lvl w:ilvl="5" w:tplc="041F001B" w:tentative="1">
      <w:start w:val="1"/>
      <w:numFmt w:val="lowerRoman"/>
      <w:lvlText w:val="%6."/>
      <w:lvlJc w:val="right"/>
      <w:pPr>
        <w:ind w:left="4408" w:hanging="180"/>
      </w:pPr>
    </w:lvl>
    <w:lvl w:ilvl="6" w:tplc="041F000F" w:tentative="1">
      <w:start w:val="1"/>
      <w:numFmt w:val="decimal"/>
      <w:lvlText w:val="%7."/>
      <w:lvlJc w:val="left"/>
      <w:pPr>
        <w:ind w:left="5128" w:hanging="360"/>
      </w:pPr>
    </w:lvl>
    <w:lvl w:ilvl="7" w:tplc="041F0019" w:tentative="1">
      <w:start w:val="1"/>
      <w:numFmt w:val="lowerLetter"/>
      <w:lvlText w:val="%8."/>
      <w:lvlJc w:val="left"/>
      <w:pPr>
        <w:ind w:left="5848" w:hanging="360"/>
      </w:pPr>
    </w:lvl>
    <w:lvl w:ilvl="8" w:tplc="041F001B" w:tentative="1">
      <w:start w:val="1"/>
      <w:numFmt w:val="lowerRoman"/>
      <w:lvlText w:val="%9."/>
      <w:lvlJc w:val="right"/>
      <w:pPr>
        <w:ind w:left="6568" w:hanging="180"/>
      </w:pPr>
    </w:lvl>
  </w:abstractNum>
  <w:abstractNum w:abstractNumId="29" w15:restartNumberingAfterBreak="0">
    <w:nsid w:val="69AB1A73"/>
    <w:multiLevelType w:val="hybridMultilevel"/>
    <w:tmpl w:val="E08AAAF8"/>
    <w:lvl w:ilvl="0" w:tplc="5622D7B6">
      <w:start w:val="1"/>
      <w:numFmt w:val="bullet"/>
      <w:lvlText w:val="•"/>
      <w:lvlJc w:val="left"/>
      <w:pPr>
        <w:tabs>
          <w:tab w:val="num" w:pos="720"/>
        </w:tabs>
        <w:ind w:left="720" w:hanging="360"/>
      </w:pPr>
      <w:rPr>
        <w:rFonts w:ascii="Times New Roman" w:hAnsi="Times New Roman" w:hint="default"/>
      </w:rPr>
    </w:lvl>
    <w:lvl w:ilvl="1" w:tplc="E4287B42" w:tentative="1">
      <w:start w:val="1"/>
      <w:numFmt w:val="bullet"/>
      <w:lvlText w:val="•"/>
      <w:lvlJc w:val="left"/>
      <w:pPr>
        <w:tabs>
          <w:tab w:val="num" w:pos="1440"/>
        </w:tabs>
        <w:ind w:left="1440" w:hanging="360"/>
      </w:pPr>
      <w:rPr>
        <w:rFonts w:ascii="Times New Roman" w:hAnsi="Times New Roman" w:hint="default"/>
      </w:rPr>
    </w:lvl>
    <w:lvl w:ilvl="2" w:tplc="FD729E84" w:tentative="1">
      <w:start w:val="1"/>
      <w:numFmt w:val="bullet"/>
      <w:lvlText w:val="•"/>
      <w:lvlJc w:val="left"/>
      <w:pPr>
        <w:tabs>
          <w:tab w:val="num" w:pos="2160"/>
        </w:tabs>
        <w:ind w:left="2160" w:hanging="360"/>
      </w:pPr>
      <w:rPr>
        <w:rFonts w:ascii="Times New Roman" w:hAnsi="Times New Roman" w:hint="default"/>
      </w:rPr>
    </w:lvl>
    <w:lvl w:ilvl="3" w:tplc="BADE6B24" w:tentative="1">
      <w:start w:val="1"/>
      <w:numFmt w:val="bullet"/>
      <w:lvlText w:val="•"/>
      <w:lvlJc w:val="left"/>
      <w:pPr>
        <w:tabs>
          <w:tab w:val="num" w:pos="2880"/>
        </w:tabs>
        <w:ind w:left="2880" w:hanging="360"/>
      </w:pPr>
      <w:rPr>
        <w:rFonts w:ascii="Times New Roman" w:hAnsi="Times New Roman" w:hint="default"/>
      </w:rPr>
    </w:lvl>
    <w:lvl w:ilvl="4" w:tplc="D87E0DC0" w:tentative="1">
      <w:start w:val="1"/>
      <w:numFmt w:val="bullet"/>
      <w:lvlText w:val="•"/>
      <w:lvlJc w:val="left"/>
      <w:pPr>
        <w:tabs>
          <w:tab w:val="num" w:pos="3600"/>
        </w:tabs>
        <w:ind w:left="3600" w:hanging="360"/>
      </w:pPr>
      <w:rPr>
        <w:rFonts w:ascii="Times New Roman" w:hAnsi="Times New Roman" w:hint="default"/>
      </w:rPr>
    </w:lvl>
    <w:lvl w:ilvl="5" w:tplc="CD12BE30" w:tentative="1">
      <w:start w:val="1"/>
      <w:numFmt w:val="bullet"/>
      <w:lvlText w:val="•"/>
      <w:lvlJc w:val="left"/>
      <w:pPr>
        <w:tabs>
          <w:tab w:val="num" w:pos="4320"/>
        </w:tabs>
        <w:ind w:left="4320" w:hanging="360"/>
      </w:pPr>
      <w:rPr>
        <w:rFonts w:ascii="Times New Roman" w:hAnsi="Times New Roman" w:hint="default"/>
      </w:rPr>
    </w:lvl>
    <w:lvl w:ilvl="6" w:tplc="DC6CA5F2" w:tentative="1">
      <w:start w:val="1"/>
      <w:numFmt w:val="bullet"/>
      <w:lvlText w:val="•"/>
      <w:lvlJc w:val="left"/>
      <w:pPr>
        <w:tabs>
          <w:tab w:val="num" w:pos="5040"/>
        </w:tabs>
        <w:ind w:left="5040" w:hanging="360"/>
      </w:pPr>
      <w:rPr>
        <w:rFonts w:ascii="Times New Roman" w:hAnsi="Times New Roman" w:hint="default"/>
      </w:rPr>
    </w:lvl>
    <w:lvl w:ilvl="7" w:tplc="B0AA0AA0" w:tentative="1">
      <w:start w:val="1"/>
      <w:numFmt w:val="bullet"/>
      <w:lvlText w:val="•"/>
      <w:lvlJc w:val="left"/>
      <w:pPr>
        <w:tabs>
          <w:tab w:val="num" w:pos="5760"/>
        </w:tabs>
        <w:ind w:left="5760" w:hanging="360"/>
      </w:pPr>
      <w:rPr>
        <w:rFonts w:ascii="Times New Roman" w:hAnsi="Times New Roman" w:hint="default"/>
      </w:rPr>
    </w:lvl>
    <w:lvl w:ilvl="8" w:tplc="1C180458" w:tentative="1">
      <w:start w:val="1"/>
      <w:numFmt w:val="bullet"/>
      <w:lvlText w:val="•"/>
      <w:lvlJc w:val="left"/>
      <w:pPr>
        <w:tabs>
          <w:tab w:val="num" w:pos="6480"/>
        </w:tabs>
        <w:ind w:left="6480" w:hanging="360"/>
      </w:pPr>
      <w:rPr>
        <w:rFonts w:ascii="Times New Roman" w:hAnsi="Times New Roman" w:hint="default"/>
      </w:rPr>
    </w:lvl>
  </w:abstractNum>
  <w:abstractNum w:abstractNumId="30" w15:restartNumberingAfterBreak="0">
    <w:nsid w:val="6D6C11D9"/>
    <w:multiLevelType w:val="hybridMultilevel"/>
    <w:tmpl w:val="E8D02DAC"/>
    <w:lvl w:ilvl="0" w:tplc="6A8029B0">
      <w:numFmt w:val="bullet"/>
      <w:lvlText w:val="•"/>
      <w:lvlJc w:val="left"/>
      <w:pPr>
        <w:ind w:left="278" w:hanging="227"/>
      </w:pPr>
      <w:rPr>
        <w:rFonts w:ascii="Times New Roman" w:eastAsia="Times New Roman" w:hAnsi="Times New Roman" w:cs="Times New Roman" w:hint="default"/>
        <w:color w:val="231F20"/>
        <w:w w:val="111"/>
        <w:sz w:val="20"/>
        <w:szCs w:val="20"/>
        <w:lang w:val="tr-TR" w:eastAsia="en-US" w:bidi="ar-SA"/>
      </w:rPr>
    </w:lvl>
    <w:lvl w:ilvl="1" w:tplc="AA2847A6">
      <w:numFmt w:val="bullet"/>
      <w:lvlText w:val="•"/>
      <w:lvlJc w:val="left"/>
      <w:pPr>
        <w:ind w:left="925" w:hanging="227"/>
      </w:pPr>
      <w:rPr>
        <w:rFonts w:hint="default"/>
        <w:lang w:val="tr-TR" w:eastAsia="en-US" w:bidi="ar-SA"/>
      </w:rPr>
    </w:lvl>
    <w:lvl w:ilvl="2" w:tplc="32ECEA88">
      <w:numFmt w:val="bullet"/>
      <w:lvlText w:val="•"/>
      <w:lvlJc w:val="left"/>
      <w:pPr>
        <w:ind w:left="1571" w:hanging="227"/>
      </w:pPr>
      <w:rPr>
        <w:rFonts w:hint="default"/>
        <w:lang w:val="tr-TR" w:eastAsia="en-US" w:bidi="ar-SA"/>
      </w:rPr>
    </w:lvl>
    <w:lvl w:ilvl="3" w:tplc="EBC21838">
      <w:numFmt w:val="bullet"/>
      <w:lvlText w:val="•"/>
      <w:lvlJc w:val="left"/>
      <w:pPr>
        <w:ind w:left="2217" w:hanging="227"/>
      </w:pPr>
      <w:rPr>
        <w:rFonts w:hint="default"/>
        <w:lang w:val="tr-TR" w:eastAsia="en-US" w:bidi="ar-SA"/>
      </w:rPr>
    </w:lvl>
    <w:lvl w:ilvl="4" w:tplc="A308F836">
      <w:numFmt w:val="bullet"/>
      <w:lvlText w:val="•"/>
      <w:lvlJc w:val="left"/>
      <w:pPr>
        <w:ind w:left="2862" w:hanging="227"/>
      </w:pPr>
      <w:rPr>
        <w:rFonts w:hint="default"/>
        <w:lang w:val="tr-TR" w:eastAsia="en-US" w:bidi="ar-SA"/>
      </w:rPr>
    </w:lvl>
    <w:lvl w:ilvl="5" w:tplc="C49C0D38">
      <w:numFmt w:val="bullet"/>
      <w:lvlText w:val="•"/>
      <w:lvlJc w:val="left"/>
      <w:pPr>
        <w:ind w:left="3508" w:hanging="227"/>
      </w:pPr>
      <w:rPr>
        <w:rFonts w:hint="default"/>
        <w:lang w:val="tr-TR" w:eastAsia="en-US" w:bidi="ar-SA"/>
      </w:rPr>
    </w:lvl>
    <w:lvl w:ilvl="6" w:tplc="61324E58">
      <w:numFmt w:val="bullet"/>
      <w:lvlText w:val="•"/>
      <w:lvlJc w:val="left"/>
      <w:pPr>
        <w:ind w:left="4154" w:hanging="227"/>
      </w:pPr>
      <w:rPr>
        <w:rFonts w:hint="default"/>
        <w:lang w:val="tr-TR" w:eastAsia="en-US" w:bidi="ar-SA"/>
      </w:rPr>
    </w:lvl>
    <w:lvl w:ilvl="7" w:tplc="00843C92">
      <w:numFmt w:val="bullet"/>
      <w:lvlText w:val="•"/>
      <w:lvlJc w:val="left"/>
      <w:pPr>
        <w:ind w:left="4799" w:hanging="227"/>
      </w:pPr>
      <w:rPr>
        <w:rFonts w:hint="default"/>
        <w:lang w:val="tr-TR" w:eastAsia="en-US" w:bidi="ar-SA"/>
      </w:rPr>
    </w:lvl>
    <w:lvl w:ilvl="8" w:tplc="13FA9B92">
      <w:numFmt w:val="bullet"/>
      <w:lvlText w:val="•"/>
      <w:lvlJc w:val="left"/>
      <w:pPr>
        <w:ind w:left="5445" w:hanging="227"/>
      </w:pPr>
      <w:rPr>
        <w:rFonts w:hint="default"/>
        <w:lang w:val="tr-TR" w:eastAsia="en-US" w:bidi="ar-SA"/>
      </w:rPr>
    </w:lvl>
  </w:abstractNum>
  <w:abstractNum w:abstractNumId="31" w15:restartNumberingAfterBreak="0">
    <w:nsid w:val="6EB85851"/>
    <w:multiLevelType w:val="hybridMultilevel"/>
    <w:tmpl w:val="49801BE2"/>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2" w15:restartNumberingAfterBreak="0">
    <w:nsid w:val="70A36F9B"/>
    <w:multiLevelType w:val="hybridMultilevel"/>
    <w:tmpl w:val="A7841AF8"/>
    <w:lvl w:ilvl="0" w:tplc="0B2AADE4">
      <w:numFmt w:val="bullet"/>
      <w:lvlText w:val="•"/>
      <w:lvlJc w:val="left"/>
      <w:pPr>
        <w:ind w:left="278" w:hanging="227"/>
      </w:pPr>
      <w:rPr>
        <w:rFonts w:ascii="Times New Roman" w:eastAsia="Times New Roman" w:hAnsi="Times New Roman" w:cs="Times New Roman" w:hint="default"/>
        <w:color w:val="231F20"/>
        <w:w w:val="111"/>
        <w:sz w:val="20"/>
        <w:szCs w:val="20"/>
        <w:lang w:val="tr-TR" w:eastAsia="en-US" w:bidi="ar-SA"/>
      </w:rPr>
    </w:lvl>
    <w:lvl w:ilvl="1" w:tplc="9A426018">
      <w:numFmt w:val="bullet"/>
      <w:lvlText w:val="•"/>
      <w:lvlJc w:val="left"/>
      <w:pPr>
        <w:ind w:left="959" w:hanging="227"/>
      </w:pPr>
      <w:rPr>
        <w:rFonts w:hint="default"/>
        <w:lang w:val="tr-TR" w:eastAsia="en-US" w:bidi="ar-SA"/>
      </w:rPr>
    </w:lvl>
    <w:lvl w:ilvl="2" w:tplc="DAF819AC">
      <w:numFmt w:val="bullet"/>
      <w:lvlText w:val="•"/>
      <w:lvlJc w:val="left"/>
      <w:pPr>
        <w:ind w:left="1639" w:hanging="227"/>
      </w:pPr>
      <w:rPr>
        <w:rFonts w:hint="default"/>
        <w:lang w:val="tr-TR" w:eastAsia="en-US" w:bidi="ar-SA"/>
      </w:rPr>
    </w:lvl>
    <w:lvl w:ilvl="3" w:tplc="6542F122">
      <w:numFmt w:val="bullet"/>
      <w:lvlText w:val="•"/>
      <w:lvlJc w:val="left"/>
      <w:pPr>
        <w:ind w:left="2319" w:hanging="227"/>
      </w:pPr>
      <w:rPr>
        <w:rFonts w:hint="default"/>
        <w:lang w:val="tr-TR" w:eastAsia="en-US" w:bidi="ar-SA"/>
      </w:rPr>
    </w:lvl>
    <w:lvl w:ilvl="4" w:tplc="2F9A983E">
      <w:numFmt w:val="bullet"/>
      <w:lvlText w:val="•"/>
      <w:lvlJc w:val="left"/>
      <w:pPr>
        <w:ind w:left="2998" w:hanging="227"/>
      </w:pPr>
      <w:rPr>
        <w:rFonts w:hint="default"/>
        <w:lang w:val="tr-TR" w:eastAsia="en-US" w:bidi="ar-SA"/>
      </w:rPr>
    </w:lvl>
    <w:lvl w:ilvl="5" w:tplc="0BEE227C">
      <w:numFmt w:val="bullet"/>
      <w:lvlText w:val="•"/>
      <w:lvlJc w:val="left"/>
      <w:pPr>
        <w:ind w:left="3678" w:hanging="227"/>
      </w:pPr>
      <w:rPr>
        <w:rFonts w:hint="default"/>
        <w:lang w:val="tr-TR" w:eastAsia="en-US" w:bidi="ar-SA"/>
      </w:rPr>
    </w:lvl>
    <w:lvl w:ilvl="6" w:tplc="473C3626">
      <w:numFmt w:val="bullet"/>
      <w:lvlText w:val="•"/>
      <w:lvlJc w:val="left"/>
      <w:pPr>
        <w:ind w:left="4358" w:hanging="227"/>
      </w:pPr>
      <w:rPr>
        <w:rFonts w:hint="default"/>
        <w:lang w:val="tr-TR" w:eastAsia="en-US" w:bidi="ar-SA"/>
      </w:rPr>
    </w:lvl>
    <w:lvl w:ilvl="7" w:tplc="9758B2BC">
      <w:numFmt w:val="bullet"/>
      <w:lvlText w:val="•"/>
      <w:lvlJc w:val="left"/>
      <w:pPr>
        <w:ind w:left="5037" w:hanging="227"/>
      </w:pPr>
      <w:rPr>
        <w:rFonts w:hint="default"/>
        <w:lang w:val="tr-TR" w:eastAsia="en-US" w:bidi="ar-SA"/>
      </w:rPr>
    </w:lvl>
    <w:lvl w:ilvl="8" w:tplc="46A6D4B0">
      <w:numFmt w:val="bullet"/>
      <w:lvlText w:val="•"/>
      <w:lvlJc w:val="left"/>
      <w:pPr>
        <w:ind w:left="5717" w:hanging="227"/>
      </w:pPr>
      <w:rPr>
        <w:rFonts w:hint="default"/>
        <w:lang w:val="tr-TR" w:eastAsia="en-US" w:bidi="ar-SA"/>
      </w:rPr>
    </w:lvl>
  </w:abstractNum>
  <w:abstractNum w:abstractNumId="33" w15:restartNumberingAfterBreak="0">
    <w:nsid w:val="765165B8"/>
    <w:multiLevelType w:val="hybridMultilevel"/>
    <w:tmpl w:val="FAC62D2A"/>
    <w:lvl w:ilvl="0" w:tplc="287EAD20">
      <w:numFmt w:val="bullet"/>
      <w:lvlText w:val="•"/>
      <w:lvlJc w:val="left"/>
      <w:pPr>
        <w:ind w:left="278" w:hanging="227"/>
      </w:pPr>
      <w:rPr>
        <w:rFonts w:ascii="Times New Roman" w:eastAsia="Times New Roman" w:hAnsi="Times New Roman" w:cs="Times New Roman" w:hint="default"/>
        <w:color w:val="231F20"/>
        <w:w w:val="111"/>
        <w:sz w:val="20"/>
        <w:szCs w:val="20"/>
        <w:lang w:val="tr-TR" w:eastAsia="en-US" w:bidi="ar-SA"/>
      </w:rPr>
    </w:lvl>
    <w:lvl w:ilvl="1" w:tplc="583202BE">
      <w:numFmt w:val="bullet"/>
      <w:lvlText w:val="•"/>
      <w:lvlJc w:val="left"/>
      <w:pPr>
        <w:ind w:left="925" w:hanging="227"/>
      </w:pPr>
      <w:rPr>
        <w:rFonts w:hint="default"/>
        <w:lang w:val="tr-TR" w:eastAsia="en-US" w:bidi="ar-SA"/>
      </w:rPr>
    </w:lvl>
    <w:lvl w:ilvl="2" w:tplc="B0AC5316">
      <w:numFmt w:val="bullet"/>
      <w:lvlText w:val="•"/>
      <w:lvlJc w:val="left"/>
      <w:pPr>
        <w:ind w:left="1571" w:hanging="227"/>
      </w:pPr>
      <w:rPr>
        <w:rFonts w:hint="default"/>
        <w:lang w:val="tr-TR" w:eastAsia="en-US" w:bidi="ar-SA"/>
      </w:rPr>
    </w:lvl>
    <w:lvl w:ilvl="3" w:tplc="00B21C90">
      <w:numFmt w:val="bullet"/>
      <w:lvlText w:val="•"/>
      <w:lvlJc w:val="left"/>
      <w:pPr>
        <w:ind w:left="2217" w:hanging="227"/>
      </w:pPr>
      <w:rPr>
        <w:rFonts w:hint="default"/>
        <w:lang w:val="tr-TR" w:eastAsia="en-US" w:bidi="ar-SA"/>
      </w:rPr>
    </w:lvl>
    <w:lvl w:ilvl="4" w:tplc="37CA9B36">
      <w:numFmt w:val="bullet"/>
      <w:lvlText w:val="•"/>
      <w:lvlJc w:val="left"/>
      <w:pPr>
        <w:ind w:left="2862" w:hanging="227"/>
      </w:pPr>
      <w:rPr>
        <w:rFonts w:hint="default"/>
        <w:lang w:val="tr-TR" w:eastAsia="en-US" w:bidi="ar-SA"/>
      </w:rPr>
    </w:lvl>
    <w:lvl w:ilvl="5" w:tplc="169EF486">
      <w:numFmt w:val="bullet"/>
      <w:lvlText w:val="•"/>
      <w:lvlJc w:val="left"/>
      <w:pPr>
        <w:ind w:left="3508" w:hanging="227"/>
      </w:pPr>
      <w:rPr>
        <w:rFonts w:hint="default"/>
        <w:lang w:val="tr-TR" w:eastAsia="en-US" w:bidi="ar-SA"/>
      </w:rPr>
    </w:lvl>
    <w:lvl w:ilvl="6" w:tplc="39F6DB7E">
      <w:numFmt w:val="bullet"/>
      <w:lvlText w:val="•"/>
      <w:lvlJc w:val="left"/>
      <w:pPr>
        <w:ind w:left="4154" w:hanging="227"/>
      </w:pPr>
      <w:rPr>
        <w:rFonts w:hint="default"/>
        <w:lang w:val="tr-TR" w:eastAsia="en-US" w:bidi="ar-SA"/>
      </w:rPr>
    </w:lvl>
    <w:lvl w:ilvl="7" w:tplc="01929C56">
      <w:numFmt w:val="bullet"/>
      <w:lvlText w:val="•"/>
      <w:lvlJc w:val="left"/>
      <w:pPr>
        <w:ind w:left="4799" w:hanging="227"/>
      </w:pPr>
      <w:rPr>
        <w:rFonts w:hint="default"/>
        <w:lang w:val="tr-TR" w:eastAsia="en-US" w:bidi="ar-SA"/>
      </w:rPr>
    </w:lvl>
    <w:lvl w:ilvl="8" w:tplc="125EE08C">
      <w:numFmt w:val="bullet"/>
      <w:lvlText w:val="•"/>
      <w:lvlJc w:val="left"/>
      <w:pPr>
        <w:ind w:left="5445" w:hanging="227"/>
      </w:pPr>
      <w:rPr>
        <w:rFonts w:hint="default"/>
        <w:lang w:val="tr-TR" w:eastAsia="en-US" w:bidi="ar-SA"/>
      </w:rPr>
    </w:lvl>
  </w:abstractNum>
  <w:abstractNum w:abstractNumId="34" w15:restartNumberingAfterBreak="0">
    <w:nsid w:val="772404AF"/>
    <w:multiLevelType w:val="hybridMultilevel"/>
    <w:tmpl w:val="98EC3AF8"/>
    <w:lvl w:ilvl="0" w:tplc="CD220D2C">
      <w:numFmt w:val="bullet"/>
      <w:lvlText w:val="•"/>
      <w:lvlJc w:val="left"/>
      <w:pPr>
        <w:ind w:left="278" w:hanging="227"/>
      </w:pPr>
      <w:rPr>
        <w:rFonts w:ascii="Times New Roman" w:eastAsia="Times New Roman" w:hAnsi="Times New Roman" w:cs="Times New Roman" w:hint="default"/>
        <w:color w:val="231F20"/>
        <w:w w:val="111"/>
        <w:sz w:val="20"/>
        <w:szCs w:val="20"/>
        <w:lang w:val="tr-TR" w:eastAsia="en-US" w:bidi="ar-SA"/>
      </w:rPr>
    </w:lvl>
    <w:lvl w:ilvl="1" w:tplc="971ED0D2">
      <w:numFmt w:val="bullet"/>
      <w:lvlText w:val="•"/>
      <w:lvlJc w:val="left"/>
      <w:pPr>
        <w:ind w:left="925" w:hanging="227"/>
      </w:pPr>
      <w:rPr>
        <w:rFonts w:hint="default"/>
        <w:lang w:val="tr-TR" w:eastAsia="en-US" w:bidi="ar-SA"/>
      </w:rPr>
    </w:lvl>
    <w:lvl w:ilvl="2" w:tplc="8460B97E">
      <w:numFmt w:val="bullet"/>
      <w:lvlText w:val="•"/>
      <w:lvlJc w:val="left"/>
      <w:pPr>
        <w:ind w:left="1571" w:hanging="227"/>
      </w:pPr>
      <w:rPr>
        <w:rFonts w:hint="default"/>
        <w:lang w:val="tr-TR" w:eastAsia="en-US" w:bidi="ar-SA"/>
      </w:rPr>
    </w:lvl>
    <w:lvl w:ilvl="3" w:tplc="B7EA2A56">
      <w:numFmt w:val="bullet"/>
      <w:lvlText w:val="•"/>
      <w:lvlJc w:val="left"/>
      <w:pPr>
        <w:ind w:left="2217" w:hanging="227"/>
      </w:pPr>
      <w:rPr>
        <w:rFonts w:hint="default"/>
        <w:lang w:val="tr-TR" w:eastAsia="en-US" w:bidi="ar-SA"/>
      </w:rPr>
    </w:lvl>
    <w:lvl w:ilvl="4" w:tplc="7A849F4E">
      <w:numFmt w:val="bullet"/>
      <w:lvlText w:val="•"/>
      <w:lvlJc w:val="left"/>
      <w:pPr>
        <w:ind w:left="2862" w:hanging="227"/>
      </w:pPr>
      <w:rPr>
        <w:rFonts w:hint="default"/>
        <w:lang w:val="tr-TR" w:eastAsia="en-US" w:bidi="ar-SA"/>
      </w:rPr>
    </w:lvl>
    <w:lvl w:ilvl="5" w:tplc="EB50DF98">
      <w:numFmt w:val="bullet"/>
      <w:lvlText w:val="•"/>
      <w:lvlJc w:val="left"/>
      <w:pPr>
        <w:ind w:left="3508" w:hanging="227"/>
      </w:pPr>
      <w:rPr>
        <w:rFonts w:hint="default"/>
        <w:lang w:val="tr-TR" w:eastAsia="en-US" w:bidi="ar-SA"/>
      </w:rPr>
    </w:lvl>
    <w:lvl w:ilvl="6" w:tplc="88C0C9DC">
      <w:numFmt w:val="bullet"/>
      <w:lvlText w:val="•"/>
      <w:lvlJc w:val="left"/>
      <w:pPr>
        <w:ind w:left="4154" w:hanging="227"/>
      </w:pPr>
      <w:rPr>
        <w:rFonts w:hint="default"/>
        <w:lang w:val="tr-TR" w:eastAsia="en-US" w:bidi="ar-SA"/>
      </w:rPr>
    </w:lvl>
    <w:lvl w:ilvl="7" w:tplc="93DA7762">
      <w:numFmt w:val="bullet"/>
      <w:lvlText w:val="•"/>
      <w:lvlJc w:val="left"/>
      <w:pPr>
        <w:ind w:left="4799" w:hanging="227"/>
      </w:pPr>
      <w:rPr>
        <w:rFonts w:hint="default"/>
        <w:lang w:val="tr-TR" w:eastAsia="en-US" w:bidi="ar-SA"/>
      </w:rPr>
    </w:lvl>
    <w:lvl w:ilvl="8" w:tplc="55D67CC0">
      <w:numFmt w:val="bullet"/>
      <w:lvlText w:val="•"/>
      <w:lvlJc w:val="left"/>
      <w:pPr>
        <w:ind w:left="5445" w:hanging="227"/>
      </w:pPr>
      <w:rPr>
        <w:rFonts w:hint="default"/>
        <w:lang w:val="tr-TR" w:eastAsia="en-US" w:bidi="ar-SA"/>
      </w:rPr>
    </w:lvl>
  </w:abstractNum>
  <w:abstractNum w:abstractNumId="35" w15:restartNumberingAfterBreak="0">
    <w:nsid w:val="794F1D3A"/>
    <w:multiLevelType w:val="hybridMultilevel"/>
    <w:tmpl w:val="D7C2C22E"/>
    <w:lvl w:ilvl="0" w:tplc="FB4C30B6">
      <w:numFmt w:val="bullet"/>
      <w:lvlText w:val="•"/>
      <w:lvlJc w:val="left"/>
      <w:pPr>
        <w:ind w:left="278" w:hanging="227"/>
      </w:pPr>
      <w:rPr>
        <w:rFonts w:ascii="Times New Roman" w:eastAsia="Times New Roman" w:hAnsi="Times New Roman" w:cs="Times New Roman" w:hint="default"/>
        <w:color w:val="231F20"/>
        <w:w w:val="111"/>
        <w:sz w:val="20"/>
        <w:szCs w:val="20"/>
        <w:lang w:val="tr-TR" w:eastAsia="en-US" w:bidi="ar-SA"/>
      </w:rPr>
    </w:lvl>
    <w:lvl w:ilvl="1" w:tplc="1F5EC034">
      <w:numFmt w:val="bullet"/>
      <w:lvlText w:val="•"/>
      <w:lvlJc w:val="left"/>
      <w:pPr>
        <w:ind w:left="925" w:hanging="227"/>
      </w:pPr>
      <w:rPr>
        <w:rFonts w:hint="default"/>
        <w:lang w:val="tr-TR" w:eastAsia="en-US" w:bidi="ar-SA"/>
      </w:rPr>
    </w:lvl>
    <w:lvl w:ilvl="2" w:tplc="07988D26">
      <w:numFmt w:val="bullet"/>
      <w:lvlText w:val="•"/>
      <w:lvlJc w:val="left"/>
      <w:pPr>
        <w:ind w:left="1570" w:hanging="227"/>
      </w:pPr>
      <w:rPr>
        <w:rFonts w:hint="default"/>
        <w:lang w:val="tr-TR" w:eastAsia="en-US" w:bidi="ar-SA"/>
      </w:rPr>
    </w:lvl>
    <w:lvl w:ilvl="3" w:tplc="68982226">
      <w:numFmt w:val="bullet"/>
      <w:lvlText w:val="•"/>
      <w:lvlJc w:val="left"/>
      <w:pPr>
        <w:ind w:left="2215" w:hanging="227"/>
      </w:pPr>
      <w:rPr>
        <w:rFonts w:hint="default"/>
        <w:lang w:val="tr-TR" w:eastAsia="en-US" w:bidi="ar-SA"/>
      </w:rPr>
    </w:lvl>
    <w:lvl w:ilvl="4" w:tplc="7EA270A0">
      <w:numFmt w:val="bullet"/>
      <w:lvlText w:val="•"/>
      <w:lvlJc w:val="left"/>
      <w:pPr>
        <w:ind w:left="2860" w:hanging="227"/>
      </w:pPr>
      <w:rPr>
        <w:rFonts w:hint="default"/>
        <w:lang w:val="tr-TR" w:eastAsia="en-US" w:bidi="ar-SA"/>
      </w:rPr>
    </w:lvl>
    <w:lvl w:ilvl="5" w:tplc="3A460268">
      <w:numFmt w:val="bullet"/>
      <w:lvlText w:val="•"/>
      <w:lvlJc w:val="left"/>
      <w:pPr>
        <w:ind w:left="3506" w:hanging="227"/>
      </w:pPr>
      <w:rPr>
        <w:rFonts w:hint="default"/>
        <w:lang w:val="tr-TR" w:eastAsia="en-US" w:bidi="ar-SA"/>
      </w:rPr>
    </w:lvl>
    <w:lvl w:ilvl="6" w:tplc="CC9041E2">
      <w:numFmt w:val="bullet"/>
      <w:lvlText w:val="•"/>
      <w:lvlJc w:val="left"/>
      <w:pPr>
        <w:ind w:left="4151" w:hanging="227"/>
      </w:pPr>
      <w:rPr>
        <w:rFonts w:hint="default"/>
        <w:lang w:val="tr-TR" w:eastAsia="en-US" w:bidi="ar-SA"/>
      </w:rPr>
    </w:lvl>
    <w:lvl w:ilvl="7" w:tplc="E8DCDBDA">
      <w:numFmt w:val="bullet"/>
      <w:lvlText w:val="•"/>
      <w:lvlJc w:val="left"/>
      <w:pPr>
        <w:ind w:left="4796" w:hanging="227"/>
      </w:pPr>
      <w:rPr>
        <w:rFonts w:hint="default"/>
        <w:lang w:val="tr-TR" w:eastAsia="en-US" w:bidi="ar-SA"/>
      </w:rPr>
    </w:lvl>
    <w:lvl w:ilvl="8" w:tplc="CCDA42F6">
      <w:numFmt w:val="bullet"/>
      <w:lvlText w:val="•"/>
      <w:lvlJc w:val="left"/>
      <w:pPr>
        <w:ind w:left="5441" w:hanging="227"/>
      </w:pPr>
      <w:rPr>
        <w:rFonts w:hint="default"/>
        <w:lang w:val="tr-TR" w:eastAsia="en-US" w:bidi="ar-SA"/>
      </w:rPr>
    </w:lvl>
  </w:abstractNum>
  <w:abstractNum w:abstractNumId="36" w15:restartNumberingAfterBreak="0">
    <w:nsid w:val="79F460BA"/>
    <w:multiLevelType w:val="hybridMultilevel"/>
    <w:tmpl w:val="0428CCCA"/>
    <w:lvl w:ilvl="0" w:tplc="041F0001">
      <w:start w:val="1"/>
      <w:numFmt w:val="bullet"/>
      <w:lvlText w:val=""/>
      <w:lvlJc w:val="left"/>
      <w:pPr>
        <w:ind w:left="1077" w:hanging="360"/>
      </w:pPr>
      <w:rPr>
        <w:rFonts w:ascii="Symbol" w:hAnsi="Symbol" w:hint="default"/>
      </w:rPr>
    </w:lvl>
    <w:lvl w:ilvl="1" w:tplc="041F0003" w:tentative="1">
      <w:start w:val="1"/>
      <w:numFmt w:val="bullet"/>
      <w:lvlText w:val="o"/>
      <w:lvlJc w:val="left"/>
      <w:pPr>
        <w:ind w:left="1797" w:hanging="360"/>
      </w:pPr>
      <w:rPr>
        <w:rFonts w:ascii="Courier New" w:hAnsi="Courier New" w:cs="Courier New" w:hint="default"/>
      </w:rPr>
    </w:lvl>
    <w:lvl w:ilvl="2" w:tplc="041F0005" w:tentative="1">
      <w:start w:val="1"/>
      <w:numFmt w:val="bullet"/>
      <w:lvlText w:val=""/>
      <w:lvlJc w:val="left"/>
      <w:pPr>
        <w:ind w:left="2517" w:hanging="360"/>
      </w:pPr>
      <w:rPr>
        <w:rFonts w:ascii="Wingdings" w:hAnsi="Wingdings" w:hint="default"/>
      </w:rPr>
    </w:lvl>
    <w:lvl w:ilvl="3" w:tplc="041F0001" w:tentative="1">
      <w:start w:val="1"/>
      <w:numFmt w:val="bullet"/>
      <w:lvlText w:val=""/>
      <w:lvlJc w:val="left"/>
      <w:pPr>
        <w:ind w:left="3237" w:hanging="360"/>
      </w:pPr>
      <w:rPr>
        <w:rFonts w:ascii="Symbol" w:hAnsi="Symbol" w:hint="default"/>
      </w:rPr>
    </w:lvl>
    <w:lvl w:ilvl="4" w:tplc="041F0003" w:tentative="1">
      <w:start w:val="1"/>
      <w:numFmt w:val="bullet"/>
      <w:lvlText w:val="o"/>
      <w:lvlJc w:val="left"/>
      <w:pPr>
        <w:ind w:left="3957" w:hanging="360"/>
      </w:pPr>
      <w:rPr>
        <w:rFonts w:ascii="Courier New" w:hAnsi="Courier New" w:cs="Courier New" w:hint="default"/>
      </w:rPr>
    </w:lvl>
    <w:lvl w:ilvl="5" w:tplc="041F0005" w:tentative="1">
      <w:start w:val="1"/>
      <w:numFmt w:val="bullet"/>
      <w:lvlText w:val=""/>
      <w:lvlJc w:val="left"/>
      <w:pPr>
        <w:ind w:left="4677" w:hanging="360"/>
      </w:pPr>
      <w:rPr>
        <w:rFonts w:ascii="Wingdings" w:hAnsi="Wingdings" w:hint="default"/>
      </w:rPr>
    </w:lvl>
    <w:lvl w:ilvl="6" w:tplc="041F0001" w:tentative="1">
      <w:start w:val="1"/>
      <w:numFmt w:val="bullet"/>
      <w:lvlText w:val=""/>
      <w:lvlJc w:val="left"/>
      <w:pPr>
        <w:ind w:left="5397" w:hanging="360"/>
      </w:pPr>
      <w:rPr>
        <w:rFonts w:ascii="Symbol" w:hAnsi="Symbol" w:hint="default"/>
      </w:rPr>
    </w:lvl>
    <w:lvl w:ilvl="7" w:tplc="041F0003" w:tentative="1">
      <w:start w:val="1"/>
      <w:numFmt w:val="bullet"/>
      <w:lvlText w:val="o"/>
      <w:lvlJc w:val="left"/>
      <w:pPr>
        <w:ind w:left="6117" w:hanging="360"/>
      </w:pPr>
      <w:rPr>
        <w:rFonts w:ascii="Courier New" w:hAnsi="Courier New" w:cs="Courier New" w:hint="default"/>
      </w:rPr>
    </w:lvl>
    <w:lvl w:ilvl="8" w:tplc="041F0005" w:tentative="1">
      <w:start w:val="1"/>
      <w:numFmt w:val="bullet"/>
      <w:lvlText w:val=""/>
      <w:lvlJc w:val="left"/>
      <w:pPr>
        <w:ind w:left="6837" w:hanging="360"/>
      </w:pPr>
      <w:rPr>
        <w:rFonts w:ascii="Wingdings" w:hAnsi="Wingdings" w:hint="default"/>
      </w:rPr>
    </w:lvl>
  </w:abstractNum>
  <w:abstractNum w:abstractNumId="37" w15:restartNumberingAfterBreak="0">
    <w:nsid w:val="7C094018"/>
    <w:multiLevelType w:val="hybridMultilevel"/>
    <w:tmpl w:val="456A520C"/>
    <w:lvl w:ilvl="0" w:tplc="041F000F">
      <w:start w:val="1"/>
      <w:numFmt w:val="decimal"/>
      <w:lvlText w:val="%1."/>
      <w:lvlJc w:val="left"/>
      <w:pPr>
        <w:ind w:left="899" w:hanging="360"/>
      </w:pPr>
    </w:lvl>
    <w:lvl w:ilvl="1" w:tplc="041F0019" w:tentative="1">
      <w:start w:val="1"/>
      <w:numFmt w:val="lowerLetter"/>
      <w:lvlText w:val="%2."/>
      <w:lvlJc w:val="left"/>
      <w:pPr>
        <w:ind w:left="1619" w:hanging="360"/>
      </w:pPr>
    </w:lvl>
    <w:lvl w:ilvl="2" w:tplc="041F001B" w:tentative="1">
      <w:start w:val="1"/>
      <w:numFmt w:val="lowerRoman"/>
      <w:lvlText w:val="%3."/>
      <w:lvlJc w:val="right"/>
      <w:pPr>
        <w:ind w:left="2339" w:hanging="180"/>
      </w:pPr>
    </w:lvl>
    <w:lvl w:ilvl="3" w:tplc="041F000F" w:tentative="1">
      <w:start w:val="1"/>
      <w:numFmt w:val="decimal"/>
      <w:lvlText w:val="%4."/>
      <w:lvlJc w:val="left"/>
      <w:pPr>
        <w:ind w:left="3059" w:hanging="360"/>
      </w:pPr>
    </w:lvl>
    <w:lvl w:ilvl="4" w:tplc="041F0019" w:tentative="1">
      <w:start w:val="1"/>
      <w:numFmt w:val="lowerLetter"/>
      <w:lvlText w:val="%5."/>
      <w:lvlJc w:val="left"/>
      <w:pPr>
        <w:ind w:left="3779" w:hanging="360"/>
      </w:pPr>
    </w:lvl>
    <w:lvl w:ilvl="5" w:tplc="041F001B" w:tentative="1">
      <w:start w:val="1"/>
      <w:numFmt w:val="lowerRoman"/>
      <w:lvlText w:val="%6."/>
      <w:lvlJc w:val="right"/>
      <w:pPr>
        <w:ind w:left="4499" w:hanging="180"/>
      </w:pPr>
    </w:lvl>
    <w:lvl w:ilvl="6" w:tplc="041F000F" w:tentative="1">
      <w:start w:val="1"/>
      <w:numFmt w:val="decimal"/>
      <w:lvlText w:val="%7."/>
      <w:lvlJc w:val="left"/>
      <w:pPr>
        <w:ind w:left="5219" w:hanging="360"/>
      </w:pPr>
    </w:lvl>
    <w:lvl w:ilvl="7" w:tplc="041F0019" w:tentative="1">
      <w:start w:val="1"/>
      <w:numFmt w:val="lowerLetter"/>
      <w:lvlText w:val="%8."/>
      <w:lvlJc w:val="left"/>
      <w:pPr>
        <w:ind w:left="5939" w:hanging="360"/>
      </w:pPr>
    </w:lvl>
    <w:lvl w:ilvl="8" w:tplc="041F001B" w:tentative="1">
      <w:start w:val="1"/>
      <w:numFmt w:val="lowerRoman"/>
      <w:lvlText w:val="%9."/>
      <w:lvlJc w:val="right"/>
      <w:pPr>
        <w:ind w:left="6659" w:hanging="180"/>
      </w:pPr>
    </w:lvl>
  </w:abstractNum>
  <w:abstractNum w:abstractNumId="38" w15:restartNumberingAfterBreak="0">
    <w:nsid w:val="7C9E05A0"/>
    <w:multiLevelType w:val="hybridMultilevel"/>
    <w:tmpl w:val="02F6F05C"/>
    <w:lvl w:ilvl="0" w:tplc="ABD831DA">
      <w:numFmt w:val="bullet"/>
      <w:lvlText w:val="•"/>
      <w:lvlJc w:val="left"/>
      <w:pPr>
        <w:ind w:left="278" w:hanging="227"/>
      </w:pPr>
      <w:rPr>
        <w:rFonts w:ascii="Times New Roman" w:eastAsia="Times New Roman" w:hAnsi="Times New Roman" w:cs="Times New Roman" w:hint="default"/>
        <w:color w:val="231F20"/>
        <w:w w:val="111"/>
        <w:sz w:val="20"/>
        <w:szCs w:val="20"/>
        <w:lang w:val="tr-TR" w:eastAsia="en-US" w:bidi="ar-SA"/>
      </w:rPr>
    </w:lvl>
    <w:lvl w:ilvl="1" w:tplc="C59CA284">
      <w:numFmt w:val="bullet"/>
      <w:lvlText w:val="•"/>
      <w:lvlJc w:val="left"/>
      <w:pPr>
        <w:ind w:left="1055" w:hanging="227"/>
      </w:pPr>
      <w:rPr>
        <w:rFonts w:hint="default"/>
        <w:lang w:val="tr-TR" w:eastAsia="en-US" w:bidi="ar-SA"/>
      </w:rPr>
    </w:lvl>
    <w:lvl w:ilvl="2" w:tplc="534E5874">
      <w:numFmt w:val="bullet"/>
      <w:lvlText w:val="•"/>
      <w:lvlJc w:val="left"/>
      <w:pPr>
        <w:ind w:left="1830" w:hanging="227"/>
      </w:pPr>
      <w:rPr>
        <w:rFonts w:hint="default"/>
        <w:lang w:val="tr-TR" w:eastAsia="en-US" w:bidi="ar-SA"/>
      </w:rPr>
    </w:lvl>
    <w:lvl w:ilvl="3" w:tplc="B6763C34">
      <w:numFmt w:val="bullet"/>
      <w:lvlText w:val="•"/>
      <w:lvlJc w:val="left"/>
      <w:pPr>
        <w:ind w:left="2605" w:hanging="227"/>
      </w:pPr>
      <w:rPr>
        <w:rFonts w:hint="default"/>
        <w:lang w:val="tr-TR" w:eastAsia="en-US" w:bidi="ar-SA"/>
      </w:rPr>
    </w:lvl>
    <w:lvl w:ilvl="4" w:tplc="EA3C8778">
      <w:numFmt w:val="bullet"/>
      <w:lvlText w:val="•"/>
      <w:lvlJc w:val="left"/>
      <w:pPr>
        <w:ind w:left="3380" w:hanging="227"/>
      </w:pPr>
      <w:rPr>
        <w:rFonts w:hint="default"/>
        <w:lang w:val="tr-TR" w:eastAsia="en-US" w:bidi="ar-SA"/>
      </w:rPr>
    </w:lvl>
    <w:lvl w:ilvl="5" w:tplc="766A2C20">
      <w:numFmt w:val="bullet"/>
      <w:lvlText w:val="•"/>
      <w:lvlJc w:val="left"/>
      <w:pPr>
        <w:ind w:left="4155" w:hanging="227"/>
      </w:pPr>
      <w:rPr>
        <w:rFonts w:hint="default"/>
        <w:lang w:val="tr-TR" w:eastAsia="en-US" w:bidi="ar-SA"/>
      </w:rPr>
    </w:lvl>
    <w:lvl w:ilvl="6" w:tplc="37B0D378">
      <w:numFmt w:val="bullet"/>
      <w:lvlText w:val="•"/>
      <w:lvlJc w:val="left"/>
      <w:pPr>
        <w:ind w:left="4930" w:hanging="227"/>
      </w:pPr>
      <w:rPr>
        <w:rFonts w:hint="default"/>
        <w:lang w:val="tr-TR" w:eastAsia="en-US" w:bidi="ar-SA"/>
      </w:rPr>
    </w:lvl>
    <w:lvl w:ilvl="7" w:tplc="5BD0B5B6">
      <w:numFmt w:val="bullet"/>
      <w:lvlText w:val="•"/>
      <w:lvlJc w:val="left"/>
      <w:pPr>
        <w:ind w:left="5705" w:hanging="227"/>
      </w:pPr>
      <w:rPr>
        <w:rFonts w:hint="default"/>
        <w:lang w:val="tr-TR" w:eastAsia="en-US" w:bidi="ar-SA"/>
      </w:rPr>
    </w:lvl>
    <w:lvl w:ilvl="8" w:tplc="97C03EC6">
      <w:numFmt w:val="bullet"/>
      <w:lvlText w:val="•"/>
      <w:lvlJc w:val="left"/>
      <w:pPr>
        <w:ind w:left="6480" w:hanging="227"/>
      </w:pPr>
      <w:rPr>
        <w:rFonts w:hint="default"/>
        <w:lang w:val="tr-TR" w:eastAsia="en-US" w:bidi="ar-SA"/>
      </w:rPr>
    </w:lvl>
  </w:abstractNum>
  <w:abstractNum w:abstractNumId="39" w15:restartNumberingAfterBreak="0">
    <w:nsid w:val="7D311CBF"/>
    <w:multiLevelType w:val="hybridMultilevel"/>
    <w:tmpl w:val="F1B2DEFE"/>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40" w15:restartNumberingAfterBreak="0">
    <w:nsid w:val="7D37723F"/>
    <w:multiLevelType w:val="hybridMultilevel"/>
    <w:tmpl w:val="3078BD4C"/>
    <w:lvl w:ilvl="0" w:tplc="B608ECD0">
      <w:numFmt w:val="bullet"/>
      <w:lvlText w:val="•"/>
      <w:lvlJc w:val="left"/>
      <w:pPr>
        <w:ind w:left="278" w:hanging="227"/>
      </w:pPr>
      <w:rPr>
        <w:rFonts w:ascii="Times New Roman" w:eastAsia="Times New Roman" w:hAnsi="Times New Roman" w:cs="Times New Roman" w:hint="default"/>
        <w:color w:val="231F20"/>
        <w:w w:val="111"/>
        <w:sz w:val="20"/>
        <w:szCs w:val="20"/>
        <w:lang w:val="tr-TR" w:eastAsia="en-US" w:bidi="ar-SA"/>
      </w:rPr>
    </w:lvl>
    <w:lvl w:ilvl="1" w:tplc="A6465584">
      <w:numFmt w:val="bullet"/>
      <w:lvlText w:val="•"/>
      <w:lvlJc w:val="left"/>
      <w:pPr>
        <w:ind w:left="959" w:hanging="227"/>
      </w:pPr>
      <w:rPr>
        <w:rFonts w:hint="default"/>
        <w:lang w:val="tr-TR" w:eastAsia="en-US" w:bidi="ar-SA"/>
      </w:rPr>
    </w:lvl>
    <w:lvl w:ilvl="2" w:tplc="0CB4BC4C">
      <w:numFmt w:val="bullet"/>
      <w:lvlText w:val="•"/>
      <w:lvlJc w:val="left"/>
      <w:pPr>
        <w:ind w:left="1639" w:hanging="227"/>
      </w:pPr>
      <w:rPr>
        <w:rFonts w:hint="default"/>
        <w:lang w:val="tr-TR" w:eastAsia="en-US" w:bidi="ar-SA"/>
      </w:rPr>
    </w:lvl>
    <w:lvl w:ilvl="3" w:tplc="643CBF6C">
      <w:numFmt w:val="bullet"/>
      <w:lvlText w:val="•"/>
      <w:lvlJc w:val="left"/>
      <w:pPr>
        <w:ind w:left="2319" w:hanging="227"/>
      </w:pPr>
      <w:rPr>
        <w:rFonts w:hint="default"/>
        <w:lang w:val="tr-TR" w:eastAsia="en-US" w:bidi="ar-SA"/>
      </w:rPr>
    </w:lvl>
    <w:lvl w:ilvl="4" w:tplc="4E2C6D3A">
      <w:numFmt w:val="bullet"/>
      <w:lvlText w:val="•"/>
      <w:lvlJc w:val="left"/>
      <w:pPr>
        <w:ind w:left="2998" w:hanging="227"/>
      </w:pPr>
      <w:rPr>
        <w:rFonts w:hint="default"/>
        <w:lang w:val="tr-TR" w:eastAsia="en-US" w:bidi="ar-SA"/>
      </w:rPr>
    </w:lvl>
    <w:lvl w:ilvl="5" w:tplc="ABA464B6">
      <w:numFmt w:val="bullet"/>
      <w:lvlText w:val="•"/>
      <w:lvlJc w:val="left"/>
      <w:pPr>
        <w:ind w:left="3678" w:hanging="227"/>
      </w:pPr>
      <w:rPr>
        <w:rFonts w:hint="default"/>
        <w:lang w:val="tr-TR" w:eastAsia="en-US" w:bidi="ar-SA"/>
      </w:rPr>
    </w:lvl>
    <w:lvl w:ilvl="6" w:tplc="0A804BA6">
      <w:numFmt w:val="bullet"/>
      <w:lvlText w:val="•"/>
      <w:lvlJc w:val="left"/>
      <w:pPr>
        <w:ind w:left="4358" w:hanging="227"/>
      </w:pPr>
      <w:rPr>
        <w:rFonts w:hint="default"/>
        <w:lang w:val="tr-TR" w:eastAsia="en-US" w:bidi="ar-SA"/>
      </w:rPr>
    </w:lvl>
    <w:lvl w:ilvl="7" w:tplc="B606A14A">
      <w:numFmt w:val="bullet"/>
      <w:lvlText w:val="•"/>
      <w:lvlJc w:val="left"/>
      <w:pPr>
        <w:ind w:left="5037" w:hanging="227"/>
      </w:pPr>
      <w:rPr>
        <w:rFonts w:hint="default"/>
        <w:lang w:val="tr-TR" w:eastAsia="en-US" w:bidi="ar-SA"/>
      </w:rPr>
    </w:lvl>
    <w:lvl w:ilvl="8" w:tplc="0652FB28">
      <w:numFmt w:val="bullet"/>
      <w:lvlText w:val="•"/>
      <w:lvlJc w:val="left"/>
      <w:pPr>
        <w:ind w:left="5717" w:hanging="227"/>
      </w:pPr>
      <w:rPr>
        <w:rFonts w:hint="default"/>
        <w:lang w:val="tr-TR" w:eastAsia="en-US" w:bidi="ar-SA"/>
      </w:rPr>
    </w:lvl>
  </w:abstractNum>
  <w:num w:numId="1">
    <w:abstractNumId w:val="25"/>
  </w:num>
  <w:num w:numId="2">
    <w:abstractNumId w:val="4"/>
  </w:num>
  <w:num w:numId="3">
    <w:abstractNumId w:val="27"/>
  </w:num>
  <w:num w:numId="4">
    <w:abstractNumId w:val="2"/>
  </w:num>
  <w:num w:numId="5">
    <w:abstractNumId w:val="20"/>
  </w:num>
  <w:num w:numId="6">
    <w:abstractNumId w:val="39"/>
  </w:num>
  <w:num w:numId="7">
    <w:abstractNumId w:val="26"/>
  </w:num>
  <w:num w:numId="8">
    <w:abstractNumId w:val="15"/>
  </w:num>
  <w:num w:numId="9">
    <w:abstractNumId w:val="28"/>
  </w:num>
  <w:num w:numId="10">
    <w:abstractNumId w:val="37"/>
  </w:num>
  <w:num w:numId="11">
    <w:abstractNumId w:val="36"/>
  </w:num>
  <w:num w:numId="12">
    <w:abstractNumId w:val="10"/>
  </w:num>
  <w:num w:numId="13">
    <w:abstractNumId w:val="31"/>
  </w:num>
  <w:num w:numId="14">
    <w:abstractNumId w:val="3"/>
  </w:num>
  <w:num w:numId="15">
    <w:abstractNumId w:val="5"/>
  </w:num>
  <w:num w:numId="16">
    <w:abstractNumId w:val="1"/>
  </w:num>
  <w:num w:numId="17">
    <w:abstractNumId w:val="23"/>
  </w:num>
  <w:num w:numId="18">
    <w:abstractNumId w:val="24"/>
  </w:num>
  <w:num w:numId="19">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3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10"/>
  </w:num>
  <w:num w:numId="26">
    <w:abstractNumId w:val="31"/>
  </w:num>
  <w:num w:numId="27">
    <w:abstractNumId w:val="29"/>
  </w:num>
  <w:num w:numId="28">
    <w:abstractNumId w:val="0"/>
  </w:num>
  <w:num w:numId="29">
    <w:abstractNumId w:val="21"/>
  </w:num>
  <w:num w:numId="30">
    <w:abstractNumId w:val="22"/>
  </w:num>
  <w:num w:numId="31">
    <w:abstractNumId w:val="9"/>
  </w:num>
  <w:num w:numId="32">
    <w:abstractNumId w:val="7"/>
  </w:num>
  <w:num w:numId="33">
    <w:abstractNumId w:val="8"/>
  </w:num>
  <w:num w:numId="34">
    <w:abstractNumId w:val="38"/>
  </w:num>
  <w:num w:numId="35">
    <w:abstractNumId w:val="17"/>
  </w:num>
  <w:num w:numId="36">
    <w:abstractNumId w:val="12"/>
  </w:num>
  <w:num w:numId="37">
    <w:abstractNumId w:val="35"/>
  </w:num>
  <w:num w:numId="38">
    <w:abstractNumId w:val="6"/>
  </w:num>
  <w:num w:numId="39">
    <w:abstractNumId w:val="13"/>
  </w:num>
  <w:num w:numId="40">
    <w:abstractNumId w:val="18"/>
  </w:num>
  <w:num w:numId="41">
    <w:abstractNumId w:val="34"/>
  </w:num>
  <w:num w:numId="42">
    <w:abstractNumId w:val="33"/>
  </w:num>
  <w:num w:numId="43">
    <w:abstractNumId w:val="30"/>
  </w:num>
  <w:num w:numId="44">
    <w:abstractNumId w:val="19"/>
  </w:num>
  <w:num w:numId="45">
    <w:abstractNumId w:val="14"/>
  </w:num>
  <w:num w:numId="46">
    <w:abstractNumId w:val="40"/>
  </w:num>
  <w:num w:numId="47">
    <w:abstractNumId w:val="32"/>
  </w:num>
  <w:num w:numId="48">
    <w:abstractNumId w:val="16"/>
  </w:num>
  <w:num w:numId="49">
    <w:abstractNumId w:val="11"/>
  </w:num>
  <w:numIdMacAtCleanup w:val="1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8"/>
  <w:defaultTabStop w:val="720"/>
  <w:hyphenationZone w:val="425"/>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D3545"/>
    <w:rsid w:val="00000EFE"/>
    <w:rsid w:val="000015FE"/>
    <w:rsid w:val="00004013"/>
    <w:rsid w:val="00005162"/>
    <w:rsid w:val="00007DE2"/>
    <w:rsid w:val="000118DF"/>
    <w:rsid w:val="00020F63"/>
    <w:rsid w:val="00021733"/>
    <w:rsid w:val="000221DF"/>
    <w:rsid w:val="0002326A"/>
    <w:rsid w:val="00023E56"/>
    <w:rsid w:val="000308C2"/>
    <w:rsid w:val="00035CF5"/>
    <w:rsid w:val="00042004"/>
    <w:rsid w:val="00042546"/>
    <w:rsid w:val="000431E3"/>
    <w:rsid w:val="000470AF"/>
    <w:rsid w:val="00051CF8"/>
    <w:rsid w:val="000635E4"/>
    <w:rsid w:val="0006490E"/>
    <w:rsid w:val="00066EFF"/>
    <w:rsid w:val="00070C0A"/>
    <w:rsid w:val="0007479A"/>
    <w:rsid w:val="00074854"/>
    <w:rsid w:val="00075DBF"/>
    <w:rsid w:val="000806E0"/>
    <w:rsid w:val="00082BF9"/>
    <w:rsid w:val="00083B02"/>
    <w:rsid w:val="00086E4C"/>
    <w:rsid w:val="000955F8"/>
    <w:rsid w:val="00096016"/>
    <w:rsid w:val="000977A3"/>
    <w:rsid w:val="000A02E4"/>
    <w:rsid w:val="000A0A93"/>
    <w:rsid w:val="000A1170"/>
    <w:rsid w:val="000A2741"/>
    <w:rsid w:val="000A42B7"/>
    <w:rsid w:val="000A4961"/>
    <w:rsid w:val="000A49C6"/>
    <w:rsid w:val="000A4F74"/>
    <w:rsid w:val="000A57F3"/>
    <w:rsid w:val="000A6E80"/>
    <w:rsid w:val="000B0DBE"/>
    <w:rsid w:val="000B432D"/>
    <w:rsid w:val="000C0DE3"/>
    <w:rsid w:val="000C2088"/>
    <w:rsid w:val="000C4EB0"/>
    <w:rsid w:val="000C72B4"/>
    <w:rsid w:val="000C782D"/>
    <w:rsid w:val="000D0834"/>
    <w:rsid w:val="000D23AE"/>
    <w:rsid w:val="000D2952"/>
    <w:rsid w:val="000D4B5D"/>
    <w:rsid w:val="000E31F2"/>
    <w:rsid w:val="000E4E12"/>
    <w:rsid w:val="000E7945"/>
    <w:rsid w:val="000F07CF"/>
    <w:rsid w:val="000F15A9"/>
    <w:rsid w:val="000F255B"/>
    <w:rsid w:val="001077C9"/>
    <w:rsid w:val="00107F44"/>
    <w:rsid w:val="00110200"/>
    <w:rsid w:val="00111B48"/>
    <w:rsid w:val="00114F0A"/>
    <w:rsid w:val="00122ED6"/>
    <w:rsid w:val="001248CE"/>
    <w:rsid w:val="00125A1C"/>
    <w:rsid w:val="0012715E"/>
    <w:rsid w:val="00130014"/>
    <w:rsid w:val="0013102E"/>
    <w:rsid w:val="00133410"/>
    <w:rsid w:val="00136315"/>
    <w:rsid w:val="00137CE9"/>
    <w:rsid w:val="0014562C"/>
    <w:rsid w:val="00145D36"/>
    <w:rsid w:val="00146AE6"/>
    <w:rsid w:val="00146DF3"/>
    <w:rsid w:val="00147CED"/>
    <w:rsid w:val="001511DE"/>
    <w:rsid w:val="00151C25"/>
    <w:rsid w:val="0015675D"/>
    <w:rsid w:val="00157331"/>
    <w:rsid w:val="001574B9"/>
    <w:rsid w:val="00160B9C"/>
    <w:rsid w:val="00163253"/>
    <w:rsid w:val="00166043"/>
    <w:rsid w:val="00170C0F"/>
    <w:rsid w:val="0017441B"/>
    <w:rsid w:val="0017447B"/>
    <w:rsid w:val="001750FB"/>
    <w:rsid w:val="00177E27"/>
    <w:rsid w:val="00182725"/>
    <w:rsid w:val="00185173"/>
    <w:rsid w:val="00186833"/>
    <w:rsid w:val="00190902"/>
    <w:rsid w:val="00191122"/>
    <w:rsid w:val="00193CFA"/>
    <w:rsid w:val="0019593B"/>
    <w:rsid w:val="00197EAE"/>
    <w:rsid w:val="001A6CA2"/>
    <w:rsid w:val="001B11ED"/>
    <w:rsid w:val="001B1CC4"/>
    <w:rsid w:val="001B24D0"/>
    <w:rsid w:val="001B290A"/>
    <w:rsid w:val="001B41ED"/>
    <w:rsid w:val="001B6EBF"/>
    <w:rsid w:val="001C0237"/>
    <w:rsid w:val="001C443A"/>
    <w:rsid w:val="001C5978"/>
    <w:rsid w:val="001C7E5B"/>
    <w:rsid w:val="001D0D9E"/>
    <w:rsid w:val="001D1036"/>
    <w:rsid w:val="001D1122"/>
    <w:rsid w:val="001D1877"/>
    <w:rsid w:val="001D23EC"/>
    <w:rsid w:val="001D4D3C"/>
    <w:rsid w:val="001D5B3F"/>
    <w:rsid w:val="001E10DB"/>
    <w:rsid w:val="001E58BC"/>
    <w:rsid w:val="001E6DBD"/>
    <w:rsid w:val="001F3EEA"/>
    <w:rsid w:val="0020041A"/>
    <w:rsid w:val="002024BE"/>
    <w:rsid w:val="002028CA"/>
    <w:rsid w:val="00202DB0"/>
    <w:rsid w:val="00204A0E"/>
    <w:rsid w:val="002076C3"/>
    <w:rsid w:val="00211391"/>
    <w:rsid w:val="00211958"/>
    <w:rsid w:val="00211A10"/>
    <w:rsid w:val="002123B6"/>
    <w:rsid w:val="002131AA"/>
    <w:rsid w:val="0021351A"/>
    <w:rsid w:val="00213D9B"/>
    <w:rsid w:val="00216EED"/>
    <w:rsid w:val="00221019"/>
    <w:rsid w:val="00221B51"/>
    <w:rsid w:val="00222C54"/>
    <w:rsid w:val="0022606E"/>
    <w:rsid w:val="00226EF1"/>
    <w:rsid w:val="002274FE"/>
    <w:rsid w:val="00232A41"/>
    <w:rsid w:val="00232AC1"/>
    <w:rsid w:val="00237225"/>
    <w:rsid w:val="00240E24"/>
    <w:rsid w:val="00242B98"/>
    <w:rsid w:val="00242CE2"/>
    <w:rsid w:val="00242EAF"/>
    <w:rsid w:val="002431A5"/>
    <w:rsid w:val="00255FC1"/>
    <w:rsid w:val="00260563"/>
    <w:rsid w:val="002608BA"/>
    <w:rsid w:val="0026124A"/>
    <w:rsid w:val="00262DD1"/>
    <w:rsid w:val="00265A6F"/>
    <w:rsid w:val="00267478"/>
    <w:rsid w:val="00273F78"/>
    <w:rsid w:val="00276177"/>
    <w:rsid w:val="00276CDC"/>
    <w:rsid w:val="00276D1D"/>
    <w:rsid w:val="00277E80"/>
    <w:rsid w:val="00280CB8"/>
    <w:rsid w:val="00282448"/>
    <w:rsid w:val="002846D2"/>
    <w:rsid w:val="00284AF8"/>
    <w:rsid w:val="0028509F"/>
    <w:rsid w:val="00286547"/>
    <w:rsid w:val="002870DD"/>
    <w:rsid w:val="002972E6"/>
    <w:rsid w:val="002A0FAC"/>
    <w:rsid w:val="002A11E7"/>
    <w:rsid w:val="002A58D9"/>
    <w:rsid w:val="002A5A40"/>
    <w:rsid w:val="002A6D33"/>
    <w:rsid w:val="002A7057"/>
    <w:rsid w:val="002A7770"/>
    <w:rsid w:val="002B35BB"/>
    <w:rsid w:val="002C3711"/>
    <w:rsid w:val="002C7A6E"/>
    <w:rsid w:val="002D0D06"/>
    <w:rsid w:val="002D16A2"/>
    <w:rsid w:val="002D2594"/>
    <w:rsid w:val="002D6D19"/>
    <w:rsid w:val="002E10B6"/>
    <w:rsid w:val="002E4083"/>
    <w:rsid w:val="002E4738"/>
    <w:rsid w:val="002E5858"/>
    <w:rsid w:val="002F0351"/>
    <w:rsid w:val="002F34A1"/>
    <w:rsid w:val="002F3790"/>
    <w:rsid w:val="002F5D4B"/>
    <w:rsid w:val="002F74E1"/>
    <w:rsid w:val="0030180A"/>
    <w:rsid w:val="00302AAA"/>
    <w:rsid w:val="00304296"/>
    <w:rsid w:val="00306EDC"/>
    <w:rsid w:val="00316F90"/>
    <w:rsid w:val="00317B97"/>
    <w:rsid w:val="003217EC"/>
    <w:rsid w:val="00324C5D"/>
    <w:rsid w:val="003258C4"/>
    <w:rsid w:val="0032658B"/>
    <w:rsid w:val="00327F77"/>
    <w:rsid w:val="00332660"/>
    <w:rsid w:val="00333AAA"/>
    <w:rsid w:val="00333C6E"/>
    <w:rsid w:val="00335079"/>
    <w:rsid w:val="00336649"/>
    <w:rsid w:val="00336CA2"/>
    <w:rsid w:val="003406DA"/>
    <w:rsid w:val="00341ABD"/>
    <w:rsid w:val="00341D28"/>
    <w:rsid w:val="003469D2"/>
    <w:rsid w:val="00346EC1"/>
    <w:rsid w:val="00351D28"/>
    <w:rsid w:val="003526BB"/>
    <w:rsid w:val="0035605E"/>
    <w:rsid w:val="00356F84"/>
    <w:rsid w:val="00357FDF"/>
    <w:rsid w:val="00363241"/>
    <w:rsid w:val="003641B1"/>
    <w:rsid w:val="00364891"/>
    <w:rsid w:val="00365396"/>
    <w:rsid w:val="003669BA"/>
    <w:rsid w:val="00366CA6"/>
    <w:rsid w:val="00373619"/>
    <w:rsid w:val="0037648C"/>
    <w:rsid w:val="003777FA"/>
    <w:rsid w:val="0038163C"/>
    <w:rsid w:val="00381D17"/>
    <w:rsid w:val="003829D8"/>
    <w:rsid w:val="00385E1C"/>
    <w:rsid w:val="00387841"/>
    <w:rsid w:val="00390634"/>
    <w:rsid w:val="00391D81"/>
    <w:rsid w:val="00391FA9"/>
    <w:rsid w:val="0039546E"/>
    <w:rsid w:val="00396916"/>
    <w:rsid w:val="00397631"/>
    <w:rsid w:val="003A03F2"/>
    <w:rsid w:val="003A4001"/>
    <w:rsid w:val="003A5130"/>
    <w:rsid w:val="003B1135"/>
    <w:rsid w:val="003B23EF"/>
    <w:rsid w:val="003B5801"/>
    <w:rsid w:val="003B7C81"/>
    <w:rsid w:val="003C0A2F"/>
    <w:rsid w:val="003C3DF0"/>
    <w:rsid w:val="003C4374"/>
    <w:rsid w:val="003C64FE"/>
    <w:rsid w:val="003C6FF5"/>
    <w:rsid w:val="003C7874"/>
    <w:rsid w:val="003D01C1"/>
    <w:rsid w:val="003D0958"/>
    <w:rsid w:val="003D2302"/>
    <w:rsid w:val="003D6D2B"/>
    <w:rsid w:val="003E018C"/>
    <w:rsid w:val="003E3B48"/>
    <w:rsid w:val="003E594E"/>
    <w:rsid w:val="003E7542"/>
    <w:rsid w:val="003E7D4B"/>
    <w:rsid w:val="003F2199"/>
    <w:rsid w:val="003F26BC"/>
    <w:rsid w:val="003F30CB"/>
    <w:rsid w:val="003F48EF"/>
    <w:rsid w:val="003F4DBD"/>
    <w:rsid w:val="003F5038"/>
    <w:rsid w:val="003F79A5"/>
    <w:rsid w:val="003F7E29"/>
    <w:rsid w:val="004003D0"/>
    <w:rsid w:val="00406D54"/>
    <w:rsid w:val="00411E54"/>
    <w:rsid w:val="004131DA"/>
    <w:rsid w:val="004150F2"/>
    <w:rsid w:val="004159BF"/>
    <w:rsid w:val="004231CC"/>
    <w:rsid w:val="00425710"/>
    <w:rsid w:val="004257C8"/>
    <w:rsid w:val="0042755D"/>
    <w:rsid w:val="004328AF"/>
    <w:rsid w:val="00433754"/>
    <w:rsid w:val="004419F4"/>
    <w:rsid w:val="004433BC"/>
    <w:rsid w:val="0044432C"/>
    <w:rsid w:val="00444F4F"/>
    <w:rsid w:val="00446C86"/>
    <w:rsid w:val="0044710C"/>
    <w:rsid w:val="00447E7B"/>
    <w:rsid w:val="0045429E"/>
    <w:rsid w:val="00455B90"/>
    <w:rsid w:val="00456AB9"/>
    <w:rsid w:val="00456C8F"/>
    <w:rsid w:val="00463A8D"/>
    <w:rsid w:val="00464BE5"/>
    <w:rsid w:val="00465296"/>
    <w:rsid w:val="00466ADC"/>
    <w:rsid w:val="00467B5F"/>
    <w:rsid w:val="004723C4"/>
    <w:rsid w:val="004779C5"/>
    <w:rsid w:val="00484585"/>
    <w:rsid w:val="00485F55"/>
    <w:rsid w:val="0049233E"/>
    <w:rsid w:val="00492468"/>
    <w:rsid w:val="00495C66"/>
    <w:rsid w:val="004A684D"/>
    <w:rsid w:val="004A6BF7"/>
    <w:rsid w:val="004B09EA"/>
    <w:rsid w:val="004B24BB"/>
    <w:rsid w:val="004B4D13"/>
    <w:rsid w:val="004B661D"/>
    <w:rsid w:val="004C11E4"/>
    <w:rsid w:val="004C24AD"/>
    <w:rsid w:val="004C32EA"/>
    <w:rsid w:val="004C5948"/>
    <w:rsid w:val="004C7BF7"/>
    <w:rsid w:val="004D2BF9"/>
    <w:rsid w:val="004D2CA5"/>
    <w:rsid w:val="004D49B5"/>
    <w:rsid w:val="004D59A7"/>
    <w:rsid w:val="004D66C4"/>
    <w:rsid w:val="004E2E9A"/>
    <w:rsid w:val="004E5F7F"/>
    <w:rsid w:val="004E7376"/>
    <w:rsid w:val="004F15D2"/>
    <w:rsid w:val="004F1D11"/>
    <w:rsid w:val="004F1D24"/>
    <w:rsid w:val="004F227C"/>
    <w:rsid w:val="004F2474"/>
    <w:rsid w:val="004F2763"/>
    <w:rsid w:val="004F3648"/>
    <w:rsid w:val="004F3F1F"/>
    <w:rsid w:val="004F5A2F"/>
    <w:rsid w:val="004F7968"/>
    <w:rsid w:val="0050001E"/>
    <w:rsid w:val="0050043B"/>
    <w:rsid w:val="00500DC1"/>
    <w:rsid w:val="005042F8"/>
    <w:rsid w:val="0050701C"/>
    <w:rsid w:val="005101C3"/>
    <w:rsid w:val="00513676"/>
    <w:rsid w:val="00513AE0"/>
    <w:rsid w:val="0051463C"/>
    <w:rsid w:val="005151D6"/>
    <w:rsid w:val="00515A5F"/>
    <w:rsid w:val="0052116F"/>
    <w:rsid w:val="00523C97"/>
    <w:rsid w:val="00530234"/>
    <w:rsid w:val="005302FD"/>
    <w:rsid w:val="00532EA9"/>
    <w:rsid w:val="00534A7D"/>
    <w:rsid w:val="005360BD"/>
    <w:rsid w:val="00537A1E"/>
    <w:rsid w:val="00541E3D"/>
    <w:rsid w:val="005431BE"/>
    <w:rsid w:val="005442EA"/>
    <w:rsid w:val="00544969"/>
    <w:rsid w:val="00546D1D"/>
    <w:rsid w:val="005534BA"/>
    <w:rsid w:val="00553EAE"/>
    <w:rsid w:val="00554859"/>
    <w:rsid w:val="0056023C"/>
    <w:rsid w:val="00560F72"/>
    <w:rsid w:val="00566470"/>
    <w:rsid w:val="00566D7D"/>
    <w:rsid w:val="00566F75"/>
    <w:rsid w:val="005710FF"/>
    <w:rsid w:val="00571432"/>
    <w:rsid w:val="005766E1"/>
    <w:rsid w:val="00576B2A"/>
    <w:rsid w:val="0057719D"/>
    <w:rsid w:val="0058143E"/>
    <w:rsid w:val="00582B80"/>
    <w:rsid w:val="0058546F"/>
    <w:rsid w:val="005866DC"/>
    <w:rsid w:val="005868B2"/>
    <w:rsid w:val="00590D1A"/>
    <w:rsid w:val="005A2792"/>
    <w:rsid w:val="005A4EDD"/>
    <w:rsid w:val="005B0646"/>
    <w:rsid w:val="005B12FA"/>
    <w:rsid w:val="005B2F88"/>
    <w:rsid w:val="005B33FD"/>
    <w:rsid w:val="005B4AE7"/>
    <w:rsid w:val="005B6CB2"/>
    <w:rsid w:val="005B732A"/>
    <w:rsid w:val="005C2043"/>
    <w:rsid w:val="005C2123"/>
    <w:rsid w:val="005C40F2"/>
    <w:rsid w:val="005C4A8B"/>
    <w:rsid w:val="005D236C"/>
    <w:rsid w:val="005D2F0A"/>
    <w:rsid w:val="005D49CB"/>
    <w:rsid w:val="005E1054"/>
    <w:rsid w:val="005E2432"/>
    <w:rsid w:val="005E4408"/>
    <w:rsid w:val="005E653D"/>
    <w:rsid w:val="005F13C7"/>
    <w:rsid w:val="005F1937"/>
    <w:rsid w:val="005F1C20"/>
    <w:rsid w:val="00606D3C"/>
    <w:rsid w:val="00611126"/>
    <w:rsid w:val="00612B5C"/>
    <w:rsid w:val="00616DF3"/>
    <w:rsid w:val="00620D4F"/>
    <w:rsid w:val="00625CB6"/>
    <w:rsid w:val="00625EA7"/>
    <w:rsid w:val="00626BCE"/>
    <w:rsid w:val="00627755"/>
    <w:rsid w:val="006326BC"/>
    <w:rsid w:val="00632FFC"/>
    <w:rsid w:val="00647420"/>
    <w:rsid w:val="00647679"/>
    <w:rsid w:val="00650158"/>
    <w:rsid w:val="00651519"/>
    <w:rsid w:val="006525BC"/>
    <w:rsid w:val="0065313E"/>
    <w:rsid w:val="00663274"/>
    <w:rsid w:val="006639D3"/>
    <w:rsid w:val="00664ADA"/>
    <w:rsid w:val="00667EEB"/>
    <w:rsid w:val="00674CD8"/>
    <w:rsid w:val="00681820"/>
    <w:rsid w:val="00684594"/>
    <w:rsid w:val="006869FA"/>
    <w:rsid w:val="00690434"/>
    <w:rsid w:val="006924F1"/>
    <w:rsid w:val="006939D6"/>
    <w:rsid w:val="00697C38"/>
    <w:rsid w:val="006A0344"/>
    <w:rsid w:val="006A18DF"/>
    <w:rsid w:val="006A47BA"/>
    <w:rsid w:val="006A6541"/>
    <w:rsid w:val="006B1BC6"/>
    <w:rsid w:val="006B1CAB"/>
    <w:rsid w:val="006B1E0B"/>
    <w:rsid w:val="006B2288"/>
    <w:rsid w:val="006B27D9"/>
    <w:rsid w:val="006B55E7"/>
    <w:rsid w:val="006C1671"/>
    <w:rsid w:val="006C21D6"/>
    <w:rsid w:val="006C3E50"/>
    <w:rsid w:val="006C4A65"/>
    <w:rsid w:val="006C4DED"/>
    <w:rsid w:val="006C5EA3"/>
    <w:rsid w:val="006C6EBC"/>
    <w:rsid w:val="006D0F80"/>
    <w:rsid w:val="006D3CFF"/>
    <w:rsid w:val="006D4AB9"/>
    <w:rsid w:val="006D7AB0"/>
    <w:rsid w:val="006E0EB5"/>
    <w:rsid w:val="006E1570"/>
    <w:rsid w:val="006E5B1F"/>
    <w:rsid w:val="006E722F"/>
    <w:rsid w:val="007009D4"/>
    <w:rsid w:val="00701CC6"/>
    <w:rsid w:val="0070486D"/>
    <w:rsid w:val="00707697"/>
    <w:rsid w:val="00707C13"/>
    <w:rsid w:val="0071029C"/>
    <w:rsid w:val="007147A2"/>
    <w:rsid w:val="00716132"/>
    <w:rsid w:val="0071736F"/>
    <w:rsid w:val="00723F72"/>
    <w:rsid w:val="007309C5"/>
    <w:rsid w:val="007309DD"/>
    <w:rsid w:val="0073208E"/>
    <w:rsid w:val="007340A5"/>
    <w:rsid w:val="007340F8"/>
    <w:rsid w:val="00734EF2"/>
    <w:rsid w:val="00745E32"/>
    <w:rsid w:val="00750405"/>
    <w:rsid w:val="0075309F"/>
    <w:rsid w:val="0075430E"/>
    <w:rsid w:val="00755B5C"/>
    <w:rsid w:val="007561D7"/>
    <w:rsid w:val="007564D8"/>
    <w:rsid w:val="007615FB"/>
    <w:rsid w:val="007621AA"/>
    <w:rsid w:val="007633A9"/>
    <w:rsid w:val="00763BEE"/>
    <w:rsid w:val="00763F5E"/>
    <w:rsid w:val="00765746"/>
    <w:rsid w:val="00767194"/>
    <w:rsid w:val="007677B0"/>
    <w:rsid w:val="0077090E"/>
    <w:rsid w:val="00771568"/>
    <w:rsid w:val="00773418"/>
    <w:rsid w:val="00775604"/>
    <w:rsid w:val="0077602C"/>
    <w:rsid w:val="007761B3"/>
    <w:rsid w:val="007775D1"/>
    <w:rsid w:val="00787179"/>
    <w:rsid w:val="0079129F"/>
    <w:rsid w:val="00794B63"/>
    <w:rsid w:val="00796B0F"/>
    <w:rsid w:val="007A1955"/>
    <w:rsid w:val="007A75FF"/>
    <w:rsid w:val="007B09FA"/>
    <w:rsid w:val="007B2AF3"/>
    <w:rsid w:val="007B5703"/>
    <w:rsid w:val="007B663B"/>
    <w:rsid w:val="007C5282"/>
    <w:rsid w:val="007C7EAD"/>
    <w:rsid w:val="007D13A9"/>
    <w:rsid w:val="007D1861"/>
    <w:rsid w:val="007D1DB0"/>
    <w:rsid w:val="007D2A3F"/>
    <w:rsid w:val="007D4C61"/>
    <w:rsid w:val="007D54DC"/>
    <w:rsid w:val="007D65A9"/>
    <w:rsid w:val="007E359D"/>
    <w:rsid w:val="007E3930"/>
    <w:rsid w:val="007E6498"/>
    <w:rsid w:val="007E6942"/>
    <w:rsid w:val="007F270F"/>
    <w:rsid w:val="008023EF"/>
    <w:rsid w:val="0080433E"/>
    <w:rsid w:val="00804436"/>
    <w:rsid w:val="00804DF6"/>
    <w:rsid w:val="00816A67"/>
    <w:rsid w:val="00817243"/>
    <w:rsid w:val="0081751C"/>
    <w:rsid w:val="0082011F"/>
    <w:rsid w:val="00820CD5"/>
    <w:rsid w:val="00821636"/>
    <w:rsid w:val="0082366E"/>
    <w:rsid w:val="00831D04"/>
    <w:rsid w:val="008346BC"/>
    <w:rsid w:val="008365E6"/>
    <w:rsid w:val="00836657"/>
    <w:rsid w:val="008371B4"/>
    <w:rsid w:val="00837AC8"/>
    <w:rsid w:val="00840E14"/>
    <w:rsid w:val="00845C39"/>
    <w:rsid w:val="00846D98"/>
    <w:rsid w:val="008536CC"/>
    <w:rsid w:val="00857E78"/>
    <w:rsid w:val="00860F4E"/>
    <w:rsid w:val="00864004"/>
    <w:rsid w:val="00871275"/>
    <w:rsid w:val="00871FF4"/>
    <w:rsid w:val="00872CFB"/>
    <w:rsid w:val="00874BB9"/>
    <w:rsid w:val="0087630E"/>
    <w:rsid w:val="008857FB"/>
    <w:rsid w:val="008874EB"/>
    <w:rsid w:val="008908FF"/>
    <w:rsid w:val="008919B0"/>
    <w:rsid w:val="00891AAB"/>
    <w:rsid w:val="00892F39"/>
    <w:rsid w:val="00895758"/>
    <w:rsid w:val="00897CF4"/>
    <w:rsid w:val="008A4EED"/>
    <w:rsid w:val="008A65D4"/>
    <w:rsid w:val="008B177B"/>
    <w:rsid w:val="008B4BC7"/>
    <w:rsid w:val="008B5392"/>
    <w:rsid w:val="008B6D75"/>
    <w:rsid w:val="008B7B2D"/>
    <w:rsid w:val="008C0B18"/>
    <w:rsid w:val="008C0D00"/>
    <w:rsid w:val="008C161C"/>
    <w:rsid w:val="008C1ED3"/>
    <w:rsid w:val="008C42F3"/>
    <w:rsid w:val="008C6784"/>
    <w:rsid w:val="008C7591"/>
    <w:rsid w:val="008D0D65"/>
    <w:rsid w:val="008D696E"/>
    <w:rsid w:val="008E0E96"/>
    <w:rsid w:val="008E30A9"/>
    <w:rsid w:val="008E32C5"/>
    <w:rsid w:val="008E3D30"/>
    <w:rsid w:val="008F0B2B"/>
    <w:rsid w:val="008F13E4"/>
    <w:rsid w:val="008F4B65"/>
    <w:rsid w:val="008F65E6"/>
    <w:rsid w:val="008F69CC"/>
    <w:rsid w:val="00905D90"/>
    <w:rsid w:val="00907412"/>
    <w:rsid w:val="00912316"/>
    <w:rsid w:val="009123C9"/>
    <w:rsid w:val="00913E56"/>
    <w:rsid w:val="00916631"/>
    <w:rsid w:val="0092224D"/>
    <w:rsid w:val="00930591"/>
    <w:rsid w:val="00930E6C"/>
    <w:rsid w:val="0093404B"/>
    <w:rsid w:val="0093414C"/>
    <w:rsid w:val="00934535"/>
    <w:rsid w:val="009402F8"/>
    <w:rsid w:val="00940B66"/>
    <w:rsid w:val="00941B81"/>
    <w:rsid w:val="00941ECA"/>
    <w:rsid w:val="00942C2E"/>
    <w:rsid w:val="00943960"/>
    <w:rsid w:val="00944ACC"/>
    <w:rsid w:val="00944AE5"/>
    <w:rsid w:val="0094670E"/>
    <w:rsid w:val="00954A38"/>
    <w:rsid w:val="00957FC6"/>
    <w:rsid w:val="00960836"/>
    <w:rsid w:val="00961BA6"/>
    <w:rsid w:val="00962910"/>
    <w:rsid w:val="00963920"/>
    <w:rsid w:val="00963F74"/>
    <w:rsid w:val="0096412D"/>
    <w:rsid w:val="00967EC6"/>
    <w:rsid w:val="00975149"/>
    <w:rsid w:val="00977648"/>
    <w:rsid w:val="00987351"/>
    <w:rsid w:val="00994EED"/>
    <w:rsid w:val="009A20B8"/>
    <w:rsid w:val="009A528D"/>
    <w:rsid w:val="009A692D"/>
    <w:rsid w:val="009B0FFF"/>
    <w:rsid w:val="009B28D3"/>
    <w:rsid w:val="009B56D9"/>
    <w:rsid w:val="009C21F4"/>
    <w:rsid w:val="009C2999"/>
    <w:rsid w:val="009C2C17"/>
    <w:rsid w:val="009C59C1"/>
    <w:rsid w:val="009D1DA9"/>
    <w:rsid w:val="009E0002"/>
    <w:rsid w:val="009E19E2"/>
    <w:rsid w:val="009F0E80"/>
    <w:rsid w:val="009F1C23"/>
    <w:rsid w:val="009F3F10"/>
    <w:rsid w:val="009F67B9"/>
    <w:rsid w:val="009F72A1"/>
    <w:rsid w:val="009F79A0"/>
    <w:rsid w:val="00A02CC8"/>
    <w:rsid w:val="00A13F81"/>
    <w:rsid w:val="00A14331"/>
    <w:rsid w:val="00A158DA"/>
    <w:rsid w:val="00A2078E"/>
    <w:rsid w:val="00A20B86"/>
    <w:rsid w:val="00A214E9"/>
    <w:rsid w:val="00A23912"/>
    <w:rsid w:val="00A239C8"/>
    <w:rsid w:val="00A26ADF"/>
    <w:rsid w:val="00A3012F"/>
    <w:rsid w:val="00A30CB5"/>
    <w:rsid w:val="00A33BF4"/>
    <w:rsid w:val="00A33DE9"/>
    <w:rsid w:val="00A35C96"/>
    <w:rsid w:val="00A400ED"/>
    <w:rsid w:val="00A4087B"/>
    <w:rsid w:val="00A410F4"/>
    <w:rsid w:val="00A4264F"/>
    <w:rsid w:val="00A45425"/>
    <w:rsid w:val="00A45A0C"/>
    <w:rsid w:val="00A45A4C"/>
    <w:rsid w:val="00A46289"/>
    <w:rsid w:val="00A515B5"/>
    <w:rsid w:val="00A51BEB"/>
    <w:rsid w:val="00A51D91"/>
    <w:rsid w:val="00A533D3"/>
    <w:rsid w:val="00A6000A"/>
    <w:rsid w:val="00A65A46"/>
    <w:rsid w:val="00A7280D"/>
    <w:rsid w:val="00A74031"/>
    <w:rsid w:val="00A74E71"/>
    <w:rsid w:val="00A75586"/>
    <w:rsid w:val="00A763E4"/>
    <w:rsid w:val="00A77BE3"/>
    <w:rsid w:val="00A80ED0"/>
    <w:rsid w:val="00A82026"/>
    <w:rsid w:val="00A84114"/>
    <w:rsid w:val="00A84E0E"/>
    <w:rsid w:val="00A86EDD"/>
    <w:rsid w:val="00A871F7"/>
    <w:rsid w:val="00A91271"/>
    <w:rsid w:val="00A92225"/>
    <w:rsid w:val="00A93FF7"/>
    <w:rsid w:val="00A949E3"/>
    <w:rsid w:val="00A95EDF"/>
    <w:rsid w:val="00A978F9"/>
    <w:rsid w:val="00AA3975"/>
    <w:rsid w:val="00AB1112"/>
    <w:rsid w:val="00AB1CC5"/>
    <w:rsid w:val="00AB31C3"/>
    <w:rsid w:val="00AB3D28"/>
    <w:rsid w:val="00AB5164"/>
    <w:rsid w:val="00AB577C"/>
    <w:rsid w:val="00AC1B9F"/>
    <w:rsid w:val="00AC280C"/>
    <w:rsid w:val="00AD2799"/>
    <w:rsid w:val="00AD52DC"/>
    <w:rsid w:val="00AD53BE"/>
    <w:rsid w:val="00AD5B94"/>
    <w:rsid w:val="00AD79FC"/>
    <w:rsid w:val="00AD7D10"/>
    <w:rsid w:val="00AE1E28"/>
    <w:rsid w:val="00AE4C44"/>
    <w:rsid w:val="00AE535B"/>
    <w:rsid w:val="00AF0BC8"/>
    <w:rsid w:val="00AF1C55"/>
    <w:rsid w:val="00AF39C3"/>
    <w:rsid w:val="00B03B76"/>
    <w:rsid w:val="00B053CC"/>
    <w:rsid w:val="00B0644B"/>
    <w:rsid w:val="00B12D76"/>
    <w:rsid w:val="00B1558D"/>
    <w:rsid w:val="00B158BE"/>
    <w:rsid w:val="00B21BBA"/>
    <w:rsid w:val="00B21DC6"/>
    <w:rsid w:val="00B222F3"/>
    <w:rsid w:val="00B27B3C"/>
    <w:rsid w:val="00B27B8B"/>
    <w:rsid w:val="00B31008"/>
    <w:rsid w:val="00B31389"/>
    <w:rsid w:val="00B3317D"/>
    <w:rsid w:val="00B33AB9"/>
    <w:rsid w:val="00B33C63"/>
    <w:rsid w:val="00B346D8"/>
    <w:rsid w:val="00B35D92"/>
    <w:rsid w:val="00B36A70"/>
    <w:rsid w:val="00B41171"/>
    <w:rsid w:val="00B451BA"/>
    <w:rsid w:val="00B45DFF"/>
    <w:rsid w:val="00B502B2"/>
    <w:rsid w:val="00B51E48"/>
    <w:rsid w:val="00B52413"/>
    <w:rsid w:val="00B52C6D"/>
    <w:rsid w:val="00B5619A"/>
    <w:rsid w:val="00B62747"/>
    <w:rsid w:val="00B62FE2"/>
    <w:rsid w:val="00B67A59"/>
    <w:rsid w:val="00B73600"/>
    <w:rsid w:val="00B8256F"/>
    <w:rsid w:val="00B87EA7"/>
    <w:rsid w:val="00B90CDD"/>
    <w:rsid w:val="00B94492"/>
    <w:rsid w:val="00BA2B91"/>
    <w:rsid w:val="00BA3B82"/>
    <w:rsid w:val="00BA5AFB"/>
    <w:rsid w:val="00BA655D"/>
    <w:rsid w:val="00BB1B89"/>
    <w:rsid w:val="00BB3920"/>
    <w:rsid w:val="00BB7745"/>
    <w:rsid w:val="00BB776F"/>
    <w:rsid w:val="00BC4682"/>
    <w:rsid w:val="00BC5AE7"/>
    <w:rsid w:val="00BD1103"/>
    <w:rsid w:val="00BD2DE2"/>
    <w:rsid w:val="00BE01AE"/>
    <w:rsid w:val="00BE1ACC"/>
    <w:rsid w:val="00BE2753"/>
    <w:rsid w:val="00BE6AAE"/>
    <w:rsid w:val="00BF5542"/>
    <w:rsid w:val="00BF59D8"/>
    <w:rsid w:val="00C064EA"/>
    <w:rsid w:val="00C1291C"/>
    <w:rsid w:val="00C147B7"/>
    <w:rsid w:val="00C17EE3"/>
    <w:rsid w:val="00C23705"/>
    <w:rsid w:val="00C30B6B"/>
    <w:rsid w:val="00C33C97"/>
    <w:rsid w:val="00C359B8"/>
    <w:rsid w:val="00C36B66"/>
    <w:rsid w:val="00C403E3"/>
    <w:rsid w:val="00C41AED"/>
    <w:rsid w:val="00C42349"/>
    <w:rsid w:val="00C44267"/>
    <w:rsid w:val="00C46FCA"/>
    <w:rsid w:val="00C4788C"/>
    <w:rsid w:val="00C50227"/>
    <w:rsid w:val="00C535A6"/>
    <w:rsid w:val="00C604CE"/>
    <w:rsid w:val="00C61FB9"/>
    <w:rsid w:val="00C73E4F"/>
    <w:rsid w:val="00C7652C"/>
    <w:rsid w:val="00C800AD"/>
    <w:rsid w:val="00C802AE"/>
    <w:rsid w:val="00C83654"/>
    <w:rsid w:val="00C84A87"/>
    <w:rsid w:val="00C90B97"/>
    <w:rsid w:val="00C92229"/>
    <w:rsid w:val="00C959A9"/>
    <w:rsid w:val="00CA0B64"/>
    <w:rsid w:val="00CA7151"/>
    <w:rsid w:val="00CA78BF"/>
    <w:rsid w:val="00CB102A"/>
    <w:rsid w:val="00CC0AB7"/>
    <w:rsid w:val="00CC208C"/>
    <w:rsid w:val="00CC3B78"/>
    <w:rsid w:val="00CC4AF1"/>
    <w:rsid w:val="00CC5273"/>
    <w:rsid w:val="00CC63F8"/>
    <w:rsid w:val="00CC75CA"/>
    <w:rsid w:val="00CD1615"/>
    <w:rsid w:val="00CD55DD"/>
    <w:rsid w:val="00CE3A18"/>
    <w:rsid w:val="00CF015B"/>
    <w:rsid w:val="00CF0AC7"/>
    <w:rsid w:val="00CF1973"/>
    <w:rsid w:val="00CF4829"/>
    <w:rsid w:val="00CF48BC"/>
    <w:rsid w:val="00D0093D"/>
    <w:rsid w:val="00D07F45"/>
    <w:rsid w:val="00D10124"/>
    <w:rsid w:val="00D12366"/>
    <w:rsid w:val="00D133A5"/>
    <w:rsid w:val="00D13F45"/>
    <w:rsid w:val="00D1686A"/>
    <w:rsid w:val="00D2400A"/>
    <w:rsid w:val="00D2593D"/>
    <w:rsid w:val="00D34A67"/>
    <w:rsid w:val="00D376D7"/>
    <w:rsid w:val="00D43D74"/>
    <w:rsid w:val="00D518D7"/>
    <w:rsid w:val="00D5290F"/>
    <w:rsid w:val="00D54241"/>
    <w:rsid w:val="00D54627"/>
    <w:rsid w:val="00D566FA"/>
    <w:rsid w:val="00D56BB0"/>
    <w:rsid w:val="00D57CA6"/>
    <w:rsid w:val="00D60C2A"/>
    <w:rsid w:val="00D63609"/>
    <w:rsid w:val="00D637EE"/>
    <w:rsid w:val="00D656FD"/>
    <w:rsid w:val="00D66E49"/>
    <w:rsid w:val="00D675F9"/>
    <w:rsid w:val="00D73985"/>
    <w:rsid w:val="00D918E0"/>
    <w:rsid w:val="00D91EBB"/>
    <w:rsid w:val="00D94749"/>
    <w:rsid w:val="00DA32DF"/>
    <w:rsid w:val="00DA3B5D"/>
    <w:rsid w:val="00DA477C"/>
    <w:rsid w:val="00DA6AB8"/>
    <w:rsid w:val="00DB158D"/>
    <w:rsid w:val="00DB22FB"/>
    <w:rsid w:val="00DB27A0"/>
    <w:rsid w:val="00DB2B57"/>
    <w:rsid w:val="00DB2F61"/>
    <w:rsid w:val="00DB351A"/>
    <w:rsid w:val="00DC06F0"/>
    <w:rsid w:val="00DC0C9C"/>
    <w:rsid w:val="00DC1156"/>
    <w:rsid w:val="00DC3B9A"/>
    <w:rsid w:val="00DC617B"/>
    <w:rsid w:val="00DD44C4"/>
    <w:rsid w:val="00DD74F0"/>
    <w:rsid w:val="00DE260B"/>
    <w:rsid w:val="00DE3F21"/>
    <w:rsid w:val="00DE5639"/>
    <w:rsid w:val="00DE7E22"/>
    <w:rsid w:val="00DF559B"/>
    <w:rsid w:val="00DF7413"/>
    <w:rsid w:val="00E02A70"/>
    <w:rsid w:val="00E06714"/>
    <w:rsid w:val="00E1109E"/>
    <w:rsid w:val="00E13678"/>
    <w:rsid w:val="00E16080"/>
    <w:rsid w:val="00E17626"/>
    <w:rsid w:val="00E2431F"/>
    <w:rsid w:val="00E256E9"/>
    <w:rsid w:val="00E27771"/>
    <w:rsid w:val="00E27D7B"/>
    <w:rsid w:val="00E31964"/>
    <w:rsid w:val="00E32F88"/>
    <w:rsid w:val="00E33827"/>
    <w:rsid w:val="00E33BD6"/>
    <w:rsid w:val="00E421E9"/>
    <w:rsid w:val="00E425C5"/>
    <w:rsid w:val="00E426BB"/>
    <w:rsid w:val="00E43E88"/>
    <w:rsid w:val="00E4663E"/>
    <w:rsid w:val="00E47B3E"/>
    <w:rsid w:val="00E5482E"/>
    <w:rsid w:val="00E56086"/>
    <w:rsid w:val="00E567A2"/>
    <w:rsid w:val="00E6134B"/>
    <w:rsid w:val="00E62E47"/>
    <w:rsid w:val="00E706D5"/>
    <w:rsid w:val="00E70A64"/>
    <w:rsid w:val="00E7454E"/>
    <w:rsid w:val="00E76845"/>
    <w:rsid w:val="00E7742C"/>
    <w:rsid w:val="00E80618"/>
    <w:rsid w:val="00E86CAB"/>
    <w:rsid w:val="00E945E3"/>
    <w:rsid w:val="00E97BBA"/>
    <w:rsid w:val="00EA0A10"/>
    <w:rsid w:val="00EA2F7F"/>
    <w:rsid w:val="00EA2FC3"/>
    <w:rsid w:val="00EA314E"/>
    <w:rsid w:val="00EA4528"/>
    <w:rsid w:val="00EB5219"/>
    <w:rsid w:val="00EC0283"/>
    <w:rsid w:val="00EC04DF"/>
    <w:rsid w:val="00EC5111"/>
    <w:rsid w:val="00EC67B2"/>
    <w:rsid w:val="00ED0E6C"/>
    <w:rsid w:val="00ED3938"/>
    <w:rsid w:val="00ED5972"/>
    <w:rsid w:val="00ED75E0"/>
    <w:rsid w:val="00ED78DD"/>
    <w:rsid w:val="00ED78FD"/>
    <w:rsid w:val="00EE2D5C"/>
    <w:rsid w:val="00EE5332"/>
    <w:rsid w:val="00EE5B6A"/>
    <w:rsid w:val="00EE6AF9"/>
    <w:rsid w:val="00EF0252"/>
    <w:rsid w:val="00EF16B8"/>
    <w:rsid w:val="00EF36AB"/>
    <w:rsid w:val="00F035FE"/>
    <w:rsid w:val="00F075A4"/>
    <w:rsid w:val="00F07FC2"/>
    <w:rsid w:val="00F12151"/>
    <w:rsid w:val="00F152B3"/>
    <w:rsid w:val="00F21B6C"/>
    <w:rsid w:val="00F25CF7"/>
    <w:rsid w:val="00F31F61"/>
    <w:rsid w:val="00F40B24"/>
    <w:rsid w:val="00F41578"/>
    <w:rsid w:val="00F51111"/>
    <w:rsid w:val="00F53CAC"/>
    <w:rsid w:val="00F5567F"/>
    <w:rsid w:val="00F57885"/>
    <w:rsid w:val="00F57C81"/>
    <w:rsid w:val="00F62BBD"/>
    <w:rsid w:val="00F638D8"/>
    <w:rsid w:val="00F650BD"/>
    <w:rsid w:val="00F65C2C"/>
    <w:rsid w:val="00F70C10"/>
    <w:rsid w:val="00F718C0"/>
    <w:rsid w:val="00F7477B"/>
    <w:rsid w:val="00F74E9D"/>
    <w:rsid w:val="00F77EA5"/>
    <w:rsid w:val="00F823B8"/>
    <w:rsid w:val="00F824F0"/>
    <w:rsid w:val="00F826C1"/>
    <w:rsid w:val="00F83CFB"/>
    <w:rsid w:val="00F83F8C"/>
    <w:rsid w:val="00F8556B"/>
    <w:rsid w:val="00F871F9"/>
    <w:rsid w:val="00F92148"/>
    <w:rsid w:val="00F93542"/>
    <w:rsid w:val="00F93B0A"/>
    <w:rsid w:val="00F93CD9"/>
    <w:rsid w:val="00F945E8"/>
    <w:rsid w:val="00FA4309"/>
    <w:rsid w:val="00FA51F5"/>
    <w:rsid w:val="00FA6199"/>
    <w:rsid w:val="00FB2075"/>
    <w:rsid w:val="00FB4C95"/>
    <w:rsid w:val="00FB6BB4"/>
    <w:rsid w:val="00FC3E29"/>
    <w:rsid w:val="00FC4D16"/>
    <w:rsid w:val="00FC7BE4"/>
    <w:rsid w:val="00FD1E5C"/>
    <w:rsid w:val="00FD2C23"/>
    <w:rsid w:val="00FD32EB"/>
    <w:rsid w:val="00FD3545"/>
    <w:rsid w:val="00FD4778"/>
    <w:rsid w:val="00FD5BC7"/>
    <w:rsid w:val="00FD5CDB"/>
    <w:rsid w:val="00FD67B7"/>
    <w:rsid w:val="00FE01B8"/>
    <w:rsid w:val="00FE43E8"/>
    <w:rsid w:val="00FE4C13"/>
    <w:rsid w:val="00FE7841"/>
    <w:rsid w:val="00FE7AC1"/>
    <w:rsid w:val="00FF0F1C"/>
    <w:rsid w:val="00FF2B92"/>
    <w:rsid w:val="00FF3C7F"/>
    <w:rsid w:val="00FF5ABE"/>
  </w:rsids>
  <m:mathPr>
    <m:mathFont m:val="Cambria Math"/>
    <m:brkBin m:val="before"/>
    <m:brkBinSub m:val="--"/>
    <m:smallFrac/>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FBBA165"/>
  <w15:docId w15:val="{3C786DE9-523B-4023-8C0E-0E49AB4361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1" w:qFormat="1"/>
    <w:lsdException w:name="heading 2" w:semiHidden="1" w:uiPriority="1" w:unhideWhenUsed="1" w:qFormat="1"/>
    <w:lsdException w:name="heading 3" w:semiHidden="1" w:uiPriority="1"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1" w:unhideWhenUsed="1" w:qFormat="1"/>
    <w:lsdException w:name="toc 2" w:semiHidden="1" w:uiPriority="1" w:unhideWhenUsed="1" w:qFormat="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
    <w:qFormat/>
    <w:rsid w:val="003E594E"/>
    <w:rPr>
      <w:rFonts w:ascii="Calibri" w:eastAsia="Calibri" w:hAnsi="Calibri" w:cs="Calibri"/>
      <w:lang w:val="tr-TR" w:eastAsia="tr-TR" w:bidi="tr-TR"/>
    </w:rPr>
  </w:style>
  <w:style w:type="paragraph" w:styleId="Balk1">
    <w:name w:val="heading 1"/>
    <w:basedOn w:val="Normal"/>
    <w:link w:val="Balk1Char"/>
    <w:uiPriority w:val="1"/>
    <w:qFormat/>
    <w:rsid w:val="003E594E"/>
    <w:pPr>
      <w:spacing w:before="101"/>
      <w:ind w:left="856" w:hanging="720"/>
      <w:jc w:val="both"/>
      <w:outlineLvl w:val="0"/>
    </w:pPr>
    <w:rPr>
      <w:rFonts w:ascii="Cambria" w:eastAsia="Cambria" w:hAnsi="Cambria" w:cs="Cambria"/>
      <w:b/>
      <w:bCs/>
      <w:sz w:val="28"/>
      <w:szCs w:val="28"/>
    </w:rPr>
  </w:style>
  <w:style w:type="paragraph" w:styleId="Balk2">
    <w:name w:val="heading 2"/>
    <w:basedOn w:val="Normal"/>
    <w:link w:val="Balk2Char"/>
    <w:uiPriority w:val="1"/>
    <w:qFormat/>
    <w:rsid w:val="003E594E"/>
    <w:pPr>
      <w:spacing w:before="47"/>
      <w:ind w:left="856" w:hanging="720"/>
      <w:outlineLvl w:val="1"/>
    </w:pPr>
    <w:rPr>
      <w:b/>
      <w:bCs/>
      <w:sz w:val="26"/>
      <w:szCs w:val="26"/>
    </w:rPr>
  </w:style>
  <w:style w:type="paragraph" w:styleId="Balk3">
    <w:name w:val="heading 3"/>
    <w:basedOn w:val="Normal"/>
    <w:link w:val="Balk3Char"/>
    <w:uiPriority w:val="1"/>
    <w:qFormat/>
    <w:rsid w:val="003E594E"/>
    <w:pPr>
      <w:ind w:left="136"/>
      <w:outlineLvl w:val="2"/>
    </w:pPr>
    <w:rPr>
      <w:b/>
      <w:bCs/>
      <w:sz w:val="24"/>
      <w:szCs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1Char">
    <w:name w:val="Başlık 1 Char"/>
    <w:basedOn w:val="VarsaylanParagrafYazTipi"/>
    <w:link w:val="Balk1"/>
    <w:uiPriority w:val="1"/>
    <w:rsid w:val="0070486D"/>
    <w:rPr>
      <w:rFonts w:ascii="Cambria" w:eastAsia="Cambria" w:hAnsi="Cambria" w:cs="Cambria"/>
      <w:b/>
      <w:bCs/>
      <w:sz w:val="28"/>
      <w:szCs w:val="28"/>
      <w:lang w:val="tr-TR" w:eastAsia="tr-TR" w:bidi="tr-TR"/>
    </w:rPr>
  </w:style>
  <w:style w:type="character" w:customStyle="1" w:styleId="Balk2Char">
    <w:name w:val="Başlık 2 Char"/>
    <w:basedOn w:val="VarsaylanParagrafYazTipi"/>
    <w:link w:val="Balk2"/>
    <w:uiPriority w:val="1"/>
    <w:rsid w:val="0070486D"/>
    <w:rPr>
      <w:rFonts w:ascii="Calibri" w:eastAsia="Calibri" w:hAnsi="Calibri" w:cs="Calibri"/>
      <w:b/>
      <w:bCs/>
      <w:sz w:val="26"/>
      <w:szCs w:val="26"/>
      <w:lang w:val="tr-TR" w:eastAsia="tr-TR" w:bidi="tr-TR"/>
    </w:rPr>
  </w:style>
  <w:style w:type="character" w:customStyle="1" w:styleId="Balk3Char">
    <w:name w:val="Başlık 3 Char"/>
    <w:basedOn w:val="VarsaylanParagrafYazTipi"/>
    <w:link w:val="Balk3"/>
    <w:uiPriority w:val="1"/>
    <w:rsid w:val="0070486D"/>
    <w:rPr>
      <w:rFonts w:ascii="Calibri" w:eastAsia="Calibri" w:hAnsi="Calibri" w:cs="Calibri"/>
      <w:b/>
      <w:bCs/>
      <w:sz w:val="24"/>
      <w:szCs w:val="24"/>
      <w:lang w:val="tr-TR" w:eastAsia="tr-TR" w:bidi="tr-TR"/>
    </w:rPr>
  </w:style>
  <w:style w:type="table" w:customStyle="1" w:styleId="TableNormal">
    <w:name w:val="Table Normal"/>
    <w:uiPriority w:val="2"/>
    <w:semiHidden/>
    <w:unhideWhenUsed/>
    <w:qFormat/>
    <w:rsid w:val="003E594E"/>
    <w:tblPr>
      <w:tblInd w:w="0" w:type="dxa"/>
      <w:tblCellMar>
        <w:top w:w="0" w:type="dxa"/>
        <w:left w:w="0" w:type="dxa"/>
        <w:bottom w:w="0" w:type="dxa"/>
        <w:right w:w="0" w:type="dxa"/>
      </w:tblCellMar>
    </w:tblPr>
  </w:style>
  <w:style w:type="paragraph" w:styleId="T1">
    <w:name w:val="toc 1"/>
    <w:basedOn w:val="Normal"/>
    <w:uiPriority w:val="1"/>
    <w:qFormat/>
    <w:rsid w:val="003E594E"/>
    <w:pPr>
      <w:spacing w:before="101"/>
      <w:ind w:left="419" w:hanging="283"/>
    </w:pPr>
    <w:rPr>
      <w:b/>
      <w:bCs/>
      <w:sz w:val="24"/>
      <w:szCs w:val="24"/>
    </w:rPr>
  </w:style>
  <w:style w:type="paragraph" w:styleId="T2">
    <w:name w:val="toc 2"/>
    <w:basedOn w:val="Normal"/>
    <w:uiPriority w:val="1"/>
    <w:qFormat/>
    <w:rsid w:val="003E594E"/>
    <w:pPr>
      <w:spacing w:before="101"/>
      <w:ind w:left="702" w:hanging="283"/>
    </w:pPr>
    <w:rPr>
      <w:sz w:val="24"/>
      <w:szCs w:val="24"/>
    </w:rPr>
  </w:style>
  <w:style w:type="paragraph" w:styleId="GvdeMetni">
    <w:name w:val="Body Text"/>
    <w:basedOn w:val="Normal"/>
    <w:link w:val="GvdeMetniChar"/>
    <w:uiPriority w:val="1"/>
    <w:qFormat/>
    <w:rsid w:val="003E594E"/>
    <w:rPr>
      <w:sz w:val="24"/>
      <w:szCs w:val="24"/>
    </w:rPr>
  </w:style>
  <w:style w:type="character" w:customStyle="1" w:styleId="GvdeMetniChar">
    <w:name w:val="Gövde Metni Char"/>
    <w:basedOn w:val="VarsaylanParagrafYazTipi"/>
    <w:link w:val="GvdeMetni"/>
    <w:uiPriority w:val="1"/>
    <w:rsid w:val="0070486D"/>
    <w:rPr>
      <w:rFonts w:ascii="Calibri" w:eastAsia="Calibri" w:hAnsi="Calibri" w:cs="Calibri"/>
      <w:sz w:val="24"/>
      <w:szCs w:val="24"/>
      <w:lang w:val="tr-TR" w:eastAsia="tr-TR" w:bidi="tr-TR"/>
    </w:rPr>
  </w:style>
  <w:style w:type="paragraph" w:styleId="ListeParagraf">
    <w:name w:val="List Paragraph"/>
    <w:aliases w:val="içindekiler vb,List Paragraph"/>
    <w:basedOn w:val="Normal"/>
    <w:link w:val="ListeParagrafChar"/>
    <w:uiPriority w:val="34"/>
    <w:qFormat/>
    <w:rsid w:val="003E594E"/>
    <w:pPr>
      <w:spacing w:before="120"/>
      <w:ind w:left="794" w:hanging="300"/>
    </w:pPr>
  </w:style>
  <w:style w:type="character" w:customStyle="1" w:styleId="ListeParagrafChar">
    <w:name w:val="Liste Paragraf Char"/>
    <w:aliases w:val="içindekiler vb Char,List Paragraph Char"/>
    <w:link w:val="ListeParagraf"/>
    <w:uiPriority w:val="34"/>
    <w:locked/>
    <w:rsid w:val="008A4EED"/>
    <w:rPr>
      <w:rFonts w:ascii="Calibri" w:eastAsia="Calibri" w:hAnsi="Calibri" w:cs="Calibri"/>
      <w:lang w:val="tr-TR" w:eastAsia="tr-TR" w:bidi="tr-TR"/>
    </w:rPr>
  </w:style>
  <w:style w:type="paragraph" w:customStyle="1" w:styleId="TableParagraph">
    <w:name w:val="Table Paragraph"/>
    <w:basedOn w:val="Normal"/>
    <w:uiPriority w:val="1"/>
    <w:qFormat/>
    <w:rsid w:val="003E594E"/>
  </w:style>
  <w:style w:type="paragraph" w:styleId="BalonMetni">
    <w:name w:val="Balloon Text"/>
    <w:basedOn w:val="Normal"/>
    <w:link w:val="BalonMetniChar"/>
    <w:uiPriority w:val="99"/>
    <w:semiHidden/>
    <w:unhideWhenUsed/>
    <w:rsid w:val="002D6D19"/>
    <w:rPr>
      <w:rFonts w:ascii="Tahoma" w:hAnsi="Tahoma" w:cs="Tahoma"/>
      <w:sz w:val="16"/>
      <w:szCs w:val="16"/>
    </w:rPr>
  </w:style>
  <w:style w:type="character" w:customStyle="1" w:styleId="BalonMetniChar">
    <w:name w:val="Balon Metni Char"/>
    <w:basedOn w:val="VarsaylanParagrafYazTipi"/>
    <w:link w:val="BalonMetni"/>
    <w:uiPriority w:val="99"/>
    <w:semiHidden/>
    <w:rsid w:val="002D6D19"/>
    <w:rPr>
      <w:rFonts w:ascii="Tahoma" w:eastAsia="Calibri" w:hAnsi="Tahoma" w:cs="Tahoma"/>
      <w:sz w:val="16"/>
      <w:szCs w:val="16"/>
      <w:lang w:val="tr-TR" w:eastAsia="tr-TR" w:bidi="tr-TR"/>
    </w:rPr>
  </w:style>
  <w:style w:type="paragraph" w:styleId="stBilgi">
    <w:name w:val="header"/>
    <w:basedOn w:val="Normal"/>
    <w:link w:val="stBilgiChar"/>
    <w:uiPriority w:val="99"/>
    <w:unhideWhenUsed/>
    <w:rsid w:val="000C4EB0"/>
    <w:pPr>
      <w:widowControl/>
      <w:tabs>
        <w:tab w:val="center" w:pos="4536"/>
        <w:tab w:val="right" w:pos="9072"/>
      </w:tabs>
      <w:autoSpaceDE/>
      <w:autoSpaceDN/>
      <w:jc w:val="both"/>
    </w:pPr>
    <w:rPr>
      <w:rFonts w:asciiTheme="minorHAnsi" w:eastAsiaTheme="minorHAnsi" w:hAnsiTheme="minorHAnsi" w:cstheme="minorBidi"/>
      <w:sz w:val="20"/>
      <w:szCs w:val="20"/>
      <w:lang w:eastAsia="en-US" w:bidi="ar-SA"/>
    </w:rPr>
  </w:style>
  <w:style w:type="character" w:customStyle="1" w:styleId="stBilgiChar">
    <w:name w:val="Üst Bilgi Char"/>
    <w:basedOn w:val="VarsaylanParagrafYazTipi"/>
    <w:link w:val="stBilgi"/>
    <w:uiPriority w:val="99"/>
    <w:rsid w:val="000C4EB0"/>
    <w:rPr>
      <w:sz w:val="20"/>
      <w:szCs w:val="20"/>
      <w:lang w:val="tr-TR"/>
    </w:rPr>
  </w:style>
  <w:style w:type="paragraph" w:styleId="AltBilgi">
    <w:name w:val="footer"/>
    <w:basedOn w:val="Normal"/>
    <w:link w:val="AltBilgiChar"/>
    <w:uiPriority w:val="99"/>
    <w:unhideWhenUsed/>
    <w:rsid w:val="000C4EB0"/>
    <w:pPr>
      <w:widowControl/>
      <w:tabs>
        <w:tab w:val="center" w:pos="4536"/>
        <w:tab w:val="right" w:pos="9072"/>
      </w:tabs>
      <w:autoSpaceDE/>
      <w:autoSpaceDN/>
      <w:jc w:val="both"/>
    </w:pPr>
    <w:rPr>
      <w:rFonts w:asciiTheme="minorHAnsi" w:eastAsiaTheme="minorEastAsia" w:hAnsiTheme="minorHAnsi" w:cstheme="minorBidi"/>
      <w:sz w:val="20"/>
      <w:szCs w:val="20"/>
      <w:lang w:eastAsia="en-US" w:bidi="ar-SA"/>
    </w:rPr>
  </w:style>
  <w:style w:type="character" w:customStyle="1" w:styleId="AltBilgiChar">
    <w:name w:val="Alt Bilgi Char"/>
    <w:basedOn w:val="VarsaylanParagrafYazTipi"/>
    <w:link w:val="AltBilgi"/>
    <w:uiPriority w:val="99"/>
    <w:rsid w:val="000C4EB0"/>
    <w:rPr>
      <w:rFonts w:eastAsiaTheme="minorEastAsia"/>
      <w:sz w:val="20"/>
      <w:szCs w:val="20"/>
      <w:lang w:val="tr-TR"/>
    </w:rPr>
  </w:style>
  <w:style w:type="paragraph" w:styleId="AralkYok">
    <w:name w:val="No Spacing"/>
    <w:basedOn w:val="Normal"/>
    <w:link w:val="AralkYokChar"/>
    <w:uiPriority w:val="1"/>
    <w:qFormat/>
    <w:rsid w:val="00DE3F21"/>
    <w:pPr>
      <w:widowControl/>
      <w:autoSpaceDE/>
      <w:autoSpaceDN/>
      <w:jc w:val="both"/>
    </w:pPr>
    <w:rPr>
      <w:rFonts w:asciiTheme="minorHAnsi" w:eastAsiaTheme="minorEastAsia" w:hAnsiTheme="minorHAnsi" w:cstheme="minorBidi"/>
      <w:sz w:val="20"/>
      <w:szCs w:val="20"/>
      <w:lang w:eastAsia="en-US" w:bidi="ar-SA"/>
    </w:rPr>
  </w:style>
  <w:style w:type="character" w:customStyle="1" w:styleId="AralkYokChar">
    <w:name w:val="Aralık Yok Char"/>
    <w:basedOn w:val="VarsaylanParagrafYazTipi"/>
    <w:link w:val="AralkYok"/>
    <w:uiPriority w:val="1"/>
    <w:rsid w:val="00DE3F21"/>
    <w:rPr>
      <w:rFonts w:eastAsiaTheme="minorEastAsia"/>
      <w:sz w:val="20"/>
      <w:szCs w:val="20"/>
      <w:lang w:val="tr-TR"/>
    </w:rPr>
  </w:style>
  <w:style w:type="table" w:customStyle="1" w:styleId="AkKlavuz-Vurgu11">
    <w:name w:val="Açık Kılavuz - Vurgu 11"/>
    <w:basedOn w:val="NormalTablo"/>
    <w:uiPriority w:val="62"/>
    <w:rsid w:val="00F74E9D"/>
    <w:pPr>
      <w:widowControl/>
      <w:autoSpaceDE/>
      <w:autoSpaceDN/>
      <w:jc w:val="both"/>
    </w:pPr>
    <w:rPr>
      <w:rFonts w:eastAsiaTheme="minorEastAsia"/>
      <w:sz w:val="20"/>
      <w:szCs w:val="20"/>
      <w:lang w:val="tr-TR"/>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customStyle="1" w:styleId="AkKlavuz-Vurgu12">
    <w:name w:val="Açık Kılavuz - Vurgu 12"/>
    <w:basedOn w:val="NormalTablo"/>
    <w:uiPriority w:val="62"/>
    <w:rsid w:val="003B5801"/>
    <w:pPr>
      <w:widowControl/>
      <w:autoSpaceDE/>
      <w:autoSpaceDN/>
      <w:jc w:val="both"/>
    </w:pPr>
    <w:rPr>
      <w:rFonts w:eastAsiaTheme="minorEastAsia"/>
      <w:sz w:val="20"/>
      <w:szCs w:val="20"/>
      <w:lang w:val="tr-TR"/>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customStyle="1" w:styleId="KlavuzuTablo4-Vurgu21">
    <w:name w:val="Kılavuzu Tablo 4 - Vurgu 21"/>
    <w:basedOn w:val="NormalTablo"/>
    <w:uiPriority w:val="49"/>
    <w:rsid w:val="00787179"/>
    <w:pPr>
      <w:widowControl/>
      <w:autoSpaceDE/>
      <w:autoSpaceDN/>
    </w:pPr>
    <w:rPr>
      <w:lang w:val="tr-TR"/>
    </w:rPr>
    <w:tblPr>
      <w:tblStyleRowBandSize w:val="1"/>
      <w:tblStyleColBandSize w:val="1"/>
      <w:tblBorders>
        <w:top w:val="single" w:sz="4" w:space="0" w:color="D99594" w:themeColor="accent2" w:themeTint="99"/>
        <w:left w:val="single" w:sz="4" w:space="0" w:color="D99594" w:themeColor="accent2" w:themeTint="99"/>
        <w:bottom w:val="single" w:sz="4" w:space="0" w:color="D99594" w:themeColor="accent2" w:themeTint="99"/>
        <w:right w:val="single" w:sz="4" w:space="0" w:color="D99594" w:themeColor="accent2" w:themeTint="99"/>
        <w:insideH w:val="single" w:sz="4" w:space="0" w:color="D99594" w:themeColor="accent2" w:themeTint="99"/>
        <w:insideV w:val="single" w:sz="4" w:space="0" w:color="D99594" w:themeColor="accent2" w:themeTint="99"/>
      </w:tblBorders>
    </w:tblPr>
    <w:tblStylePr w:type="firstRow">
      <w:rPr>
        <w:b/>
        <w:bCs/>
        <w:color w:val="FFFFFF" w:themeColor="background1"/>
      </w:rPr>
      <w:tblPr/>
      <w:tcPr>
        <w:tcBorders>
          <w:top w:val="single" w:sz="4" w:space="0" w:color="C0504D" w:themeColor="accent2"/>
          <w:left w:val="single" w:sz="4" w:space="0" w:color="C0504D" w:themeColor="accent2"/>
          <w:bottom w:val="single" w:sz="4" w:space="0" w:color="C0504D" w:themeColor="accent2"/>
          <w:right w:val="single" w:sz="4" w:space="0" w:color="C0504D" w:themeColor="accent2"/>
          <w:insideH w:val="nil"/>
          <w:insideV w:val="nil"/>
        </w:tcBorders>
        <w:shd w:val="clear" w:color="auto" w:fill="C0504D" w:themeFill="accent2"/>
      </w:tcPr>
    </w:tblStylePr>
    <w:tblStylePr w:type="lastRow">
      <w:rPr>
        <w:b/>
        <w:bCs/>
      </w:rPr>
      <w:tblPr/>
      <w:tcPr>
        <w:tcBorders>
          <w:top w:val="double" w:sz="4" w:space="0" w:color="C0504D" w:themeColor="accent2"/>
        </w:tcBorders>
      </w:tcPr>
    </w:tblStylePr>
    <w:tblStylePr w:type="firstCol">
      <w:rPr>
        <w:b/>
        <w:bCs/>
      </w:rPr>
    </w:tblStylePr>
    <w:tblStylePr w:type="lastCol">
      <w:rPr>
        <w:b/>
        <w:bCs/>
      </w:rPr>
    </w:tblStylePr>
    <w:tblStylePr w:type="band1Vert">
      <w:tblPr/>
      <w:tcPr>
        <w:shd w:val="clear" w:color="auto" w:fill="F2DBDB" w:themeFill="accent2" w:themeFillTint="33"/>
      </w:tcPr>
    </w:tblStylePr>
    <w:tblStylePr w:type="band1Horz">
      <w:tblPr/>
      <w:tcPr>
        <w:shd w:val="clear" w:color="auto" w:fill="F2DBDB" w:themeFill="accent2" w:themeFillTint="33"/>
      </w:tcPr>
    </w:tblStylePr>
  </w:style>
  <w:style w:type="table" w:customStyle="1" w:styleId="AkKlavuz-Vurgu111">
    <w:name w:val="Açık Kılavuz - Vurgu 111"/>
    <w:basedOn w:val="NormalTablo"/>
    <w:uiPriority w:val="62"/>
    <w:rsid w:val="00787179"/>
    <w:pPr>
      <w:widowControl/>
      <w:autoSpaceDE/>
      <w:autoSpaceDN/>
      <w:jc w:val="both"/>
    </w:pPr>
    <w:rPr>
      <w:rFonts w:eastAsiaTheme="minorEastAsia"/>
      <w:sz w:val="20"/>
      <w:szCs w:val="20"/>
      <w:lang w:val="tr-TR"/>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TabloKlavuzu">
    <w:name w:val="Table Grid"/>
    <w:basedOn w:val="NormalTablo"/>
    <w:uiPriority w:val="39"/>
    <w:rsid w:val="00787179"/>
    <w:pPr>
      <w:widowControl/>
      <w:autoSpaceDE/>
      <w:autoSpaceDN/>
      <w:jc w:val="both"/>
    </w:pPr>
    <w:rPr>
      <w:sz w:val="20"/>
      <w:szCs w:val="20"/>
      <w:lang w:val="tr-T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KlavuzuTablo4-Vurgu41">
    <w:name w:val="Kılavuzu Tablo 4 - Vurgu 41"/>
    <w:basedOn w:val="NormalTablo"/>
    <w:uiPriority w:val="49"/>
    <w:rsid w:val="00E706D5"/>
    <w:tblPr>
      <w:tblStyleRowBandSize w:val="1"/>
      <w:tblStyleColBandSize w:val="1"/>
      <w:tblBorders>
        <w:top w:val="single" w:sz="4" w:space="0" w:color="B2A1C7" w:themeColor="accent4" w:themeTint="99"/>
        <w:left w:val="single" w:sz="4" w:space="0" w:color="B2A1C7" w:themeColor="accent4" w:themeTint="99"/>
        <w:bottom w:val="single" w:sz="4" w:space="0" w:color="B2A1C7" w:themeColor="accent4" w:themeTint="99"/>
        <w:right w:val="single" w:sz="4" w:space="0" w:color="B2A1C7" w:themeColor="accent4" w:themeTint="99"/>
        <w:insideH w:val="single" w:sz="4" w:space="0" w:color="B2A1C7" w:themeColor="accent4" w:themeTint="99"/>
        <w:insideV w:val="single" w:sz="4" w:space="0" w:color="B2A1C7" w:themeColor="accent4" w:themeTint="99"/>
      </w:tblBorders>
    </w:tblPr>
    <w:tblStylePr w:type="firstRow">
      <w:rPr>
        <w:b/>
        <w:bCs/>
        <w:color w:val="FFFFFF" w:themeColor="background1"/>
      </w:rPr>
      <w:tblPr/>
      <w:tcPr>
        <w:tcBorders>
          <w:top w:val="single" w:sz="4" w:space="0" w:color="8064A2" w:themeColor="accent4"/>
          <w:left w:val="single" w:sz="4" w:space="0" w:color="8064A2" w:themeColor="accent4"/>
          <w:bottom w:val="single" w:sz="4" w:space="0" w:color="8064A2" w:themeColor="accent4"/>
          <w:right w:val="single" w:sz="4" w:space="0" w:color="8064A2" w:themeColor="accent4"/>
          <w:insideH w:val="nil"/>
          <w:insideV w:val="nil"/>
        </w:tcBorders>
        <w:shd w:val="clear" w:color="auto" w:fill="8064A2" w:themeFill="accent4"/>
      </w:tcPr>
    </w:tblStylePr>
    <w:tblStylePr w:type="lastRow">
      <w:rPr>
        <w:b/>
        <w:bCs/>
      </w:rPr>
      <w:tblPr/>
      <w:tcPr>
        <w:tcBorders>
          <w:top w:val="double" w:sz="4" w:space="0" w:color="8064A2" w:themeColor="accent4"/>
        </w:tcBorders>
      </w:tcPr>
    </w:tblStylePr>
    <w:tblStylePr w:type="firstCol">
      <w:rPr>
        <w:b/>
        <w:bCs/>
      </w:rPr>
    </w:tblStylePr>
    <w:tblStylePr w:type="lastCol">
      <w:rPr>
        <w:b/>
        <w:bCs/>
      </w:rPr>
    </w:tblStylePr>
    <w:tblStylePr w:type="band1Vert">
      <w:tblPr/>
      <w:tcPr>
        <w:shd w:val="clear" w:color="auto" w:fill="E5DFEC" w:themeFill="accent4" w:themeFillTint="33"/>
      </w:tcPr>
    </w:tblStylePr>
    <w:tblStylePr w:type="band1Horz">
      <w:tblPr/>
      <w:tcPr>
        <w:shd w:val="clear" w:color="auto" w:fill="E5DFEC" w:themeFill="accent4" w:themeFillTint="33"/>
      </w:tcPr>
    </w:tblStylePr>
  </w:style>
  <w:style w:type="table" w:customStyle="1" w:styleId="ListeTablo3-Vurgu41">
    <w:name w:val="Liste Tablo 3 - Vurgu 41"/>
    <w:basedOn w:val="NormalTablo"/>
    <w:uiPriority w:val="48"/>
    <w:rsid w:val="00FF5ABE"/>
    <w:tblPr>
      <w:tblStyleRowBandSize w:val="1"/>
      <w:tblStyleColBandSize w:val="1"/>
      <w:tblBorders>
        <w:top w:val="single" w:sz="4" w:space="0" w:color="8064A2" w:themeColor="accent4"/>
        <w:left w:val="single" w:sz="4" w:space="0" w:color="8064A2" w:themeColor="accent4"/>
        <w:bottom w:val="single" w:sz="4" w:space="0" w:color="8064A2" w:themeColor="accent4"/>
        <w:right w:val="single" w:sz="4" w:space="0" w:color="8064A2" w:themeColor="accent4"/>
      </w:tblBorders>
    </w:tblPr>
    <w:tblStylePr w:type="firstRow">
      <w:rPr>
        <w:b/>
        <w:bCs/>
        <w:color w:val="FFFFFF" w:themeColor="background1"/>
      </w:rPr>
      <w:tblPr/>
      <w:tcPr>
        <w:shd w:val="clear" w:color="auto" w:fill="8064A2" w:themeFill="accent4"/>
      </w:tcPr>
    </w:tblStylePr>
    <w:tblStylePr w:type="lastRow">
      <w:rPr>
        <w:b/>
        <w:bCs/>
      </w:rPr>
      <w:tblPr/>
      <w:tcPr>
        <w:tcBorders>
          <w:top w:val="double" w:sz="4" w:space="0" w:color="8064A2" w:themeColor="accent4"/>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8064A2" w:themeColor="accent4"/>
          <w:right w:val="single" w:sz="4" w:space="0" w:color="8064A2" w:themeColor="accent4"/>
        </w:tcBorders>
      </w:tcPr>
    </w:tblStylePr>
    <w:tblStylePr w:type="band1Horz">
      <w:tblPr/>
      <w:tcPr>
        <w:tcBorders>
          <w:top w:val="single" w:sz="4" w:space="0" w:color="8064A2" w:themeColor="accent4"/>
          <w:bottom w:val="single" w:sz="4" w:space="0" w:color="8064A2" w:themeColor="accent4"/>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8064A2" w:themeColor="accent4"/>
          <w:left w:val="nil"/>
        </w:tcBorders>
      </w:tcPr>
    </w:tblStylePr>
    <w:tblStylePr w:type="swCell">
      <w:tblPr/>
      <w:tcPr>
        <w:tcBorders>
          <w:top w:val="double" w:sz="4" w:space="0" w:color="8064A2" w:themeColor="accent4"/>
          <w:right w:val="nil"/>
        </w:tcBorders>
      </w:tcPr>
    </w:tblStylePr>
  </w:style>
  <w:style w:type="table" w:customStyle="1" w:styleId="DzTablo41">
    <w:name w:val="Düz Tablo 41"/>
    <w:basedOn w:val="NormalTablo"/>
    <w:uiPriority w:val="44"/>
    <w:rsid w:val="00534A7D"/>
    <w:pPr>
      <w:widowControl/>
      <w:autoSpaceDE/>
      <w:autoSpaceDN/>
    </w:pPr>
    <w:rPr>
      <w:lang w:val="tr-TR"/>
    </w:r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paragraph" w:styleId="AklamaMetni">
    <w:name w:val="annotation text"/>
    <w:basedOn w:val="Normal"/>
    <w:link w:val="AklamaMetniChar"/>
    <w:uiPriority w:val="99"/>
    <w:unhideWhenUsed/>
    <w:rsid w:val="001C5978"/>
    <w:rPr>
      <w:sz w:val="20"/>
      <w:szCs w:val="20"/>
    </w:rPr>
  </w:style>
  <w:style w:type="character" w:customStyle="1" w:styleId="AklamaMetniChar">
    <w:name w:val="Açıklama Metni Char"/>
    <w:basedOn w:val="VarsaylanParagrafYazTipi"/>
    <w:link w:val="AklamaMetni"/>
    <w:uiPriority w:val="99"/>
    <w:rsid w:val="001C5978"/>
    <w:rPr>
      <w:rFonts w:ascii="Calibri" w:eastAsia="Calibri" w:hAnsi="Calibri" w:cs="Calibri"/>
      <w:sz w:val="20"/>
      <w:szCs w:val="20"/>
      <w:lang w:val="tr-TR" w:eastAsia="tr-TR" w:bidi="tr-TR"/>
    </w:rPr>
  </w:style>
  <w:style w:type="character" w:customStyle="1" w:styleId="AklamaKonusuChar">
    <w:name w:val="Açıklama Konusu Char"/>
    <w:basedOn w:val="AklamaMetniChar"/>
    <w:link w:val="AklamaKonusu"/>
    <w:uiPriority w:val="99"/>
    <w:semiHidden/>
    <w:rsid w:val="001C5978"/>
    <w:rPr>
      <w:rFonts w:ascii="Calibri" w:eastAsia="Calibri" w:hAnsi="Calibri" w:cs="Calibri"/>
      <w:b/>
      <w:bCs/>
      <w:sz w:val="20"/>
      <w:szCs w:val="20"/>
      <w:lang w:val="tr-TR" w:eastAsia="tr-TR" w:bidi="tr-TR"/>
    </w:rPr>
  </w:style>
  <w:style w:type="paragraph" w:styleId="AklamaKonusu">
    <w:name w:val="annotation subject"/>
    <w:basedOn w:val="AklamaMetni"/>
    <w:next w:val="AklamaMetni"/>
    <w:link w:val="AklamaKonusuChar"/>
    <w:uiPriority w:val="99"/>
    <w:semiHidden/>
    <w:unhideWhenUsed/>
    <w:rsid w:val="001C5978"/>
    <w:rPr>
      <w:b/>
      <w:bCs/>
    </w:rPr>
  </w:style>
  <w:style w:type="character" w:styleId="AklamaBavurusu">
    <w:name w:val="annotation reference"/>
    <w:basedOn w:val="VarsaylanParagrafYazTipi"/>
    <w:uiPriority w:val="99"/>
    <w:semiHidden/>
    <w:unhideWhenUsed/>
    <w:rsid w:val="002076C3"/>
    <w:rPr>
      <w:sz w:val="16"/>
      <w:szCs w:val="16"/>
    </w:rPr>
  </w:style>
  <w:style w:type="table" w:customStyle="1" w:styleId="KlavuzTablo5Koyu-Vurgu31">
    <w:name w:val="Kılavuz Tablo 5 Koyu - Vurgu 31"/>
    <w:basedOn w:val="NormalTablo"/>
    <w:uiPriority w:val="50"/>
    <w:rsid w:val="0058143E"/>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AF1DD" w:themeFill="accent3"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9BBB59" w:themeFill="accent3"/>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9BBB59" w:themeFill="accent3"/>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9BBB59" w:themeFill="accent3"/>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9BBB59" w:themeFill="accent3"/>
      </w:tcPr>
    </w:tblStylePr>
    <w:tblStylePr w:type="band1Vert">
      <w:tblPr/>
      <w:tcPr>
        <w:shd w:val="clear" w:color="auto" w:fill="D6E3BC" w:themeFill="accent3" w:themeFillTint="66"/>
      </w:tcPr>
    </w:tblStylePr>
    <w:tblStylePr w:type="band1Horz">
      <w:tblPr/>
      <w:tcPr>
        <w:shd w:val="clear" w:color="auto" w:fill="D6E3BC" w:themeFill="accent3" w:themeFillTint="66"/>
      </w:tcPr>
    </w:tblStylePr>
  </w:style>
  <w:style w:type="table" w:customStyle="1" w:styleId="KlavuzuTablo4-Vurgu22">
    <w:name w:val="Kılavuzu Tablo 4 - Vurgu 22"/>
    <w:basedOn w:val="NormalTablo"/>
    <w:uiPriority w:val="49"/>
    <w:rsid w:val="0058143E"/>
    <w:tblPr>
      <w:tblStyleRowBandSize w:val="1"/>
      <w:tblStyleColBandSize w:val="1"/>
      <w:tblBorders>
        <w:top w:val="single" w:sz="4" w:space="0" w:color="D99594" w:themeColor="accent2" w:themeTint="99"/>
        <w:left w:val="single" w:sz="4" w:space="0" w:color="D99594" w:themeColor="accent2" w:themeTint="99"/>
        <w:bottom w:val="single" w:sz="4" w:space="0" w:color="D99594" w:themeColor="accent2" w:themeTint="99"/>
        <w:right w:val="single" w:sz="4" w:space="0" w:color="D99594" w:themeColor="accent2" w:themeTint="99"/>
        <w:insideH w:val="single" w:sz="4" w:space="0" w:color="D99594" w:themeColor="accent2" w:themeTint="99"/>
        <w:insideV w:val="single" w:sz="4" w:space="0" w:color="D99594" w:themeColor="accent2" w:themeTint="99"/>
      </w:tblBorders>
    </w:tblPr>
    <w:tblStylePr w:type="firstRow">
      <w:rPr>
        <w:b/>
        <w:bCs/>
        <w:color w:val="FFFFFF" w:themeColor="background1"/>
      </w:rPr>
      <w:tblPr/>
      <w:tcPr>
        <w:tcBorders>
          <w:top w:val="single" w:sz="4" w:space="0" w:color="C0504D" w:themeColor="accent2"/>
          <w:left w:val="single" w:sz="4" w:space="0" w:color="C0504D" w:themeColor="accent2"/>
          <w:bottom w:val="single" w:sz="4" w:space="0" w:color="C0504D" w:themeColor="accent2"/>
          <w:right w:val="single" w:sz="4" w:space="0" w:color="C0504D" w:themeColor="accent2"/>
          <w:insideH w:val="nil"/>
          <w:insideV w:val="nil"/>
        </w:tcBorders>
        <w:shd w:val="clear" w:color="auto" w:fill="C0504D" w:themeFill="accent2"/>
      </w:tcPr>
    </w:tblStylePr>
    <w:tblStylePr w:type="lastRow">
      <w:rPr>
        <w:b/>
        <w:bCs/>
      </w:rPr>
      <w:tblPr/>
      <w:tcPr>
        <w:tcBorders>
          <w:top w:val="double" w:sz="4" w:space="0" w:color="C0504D" w:themeColor="accent2"/>
        </w:tcBorders>
      </w:tcPr>
    </w:tblStylePr>
    <w:tblStylePr w:type="firstCol">
      <w:rPr>
        <w:b/>
        <w:bCs/>
      </w:rPr>
    </w:tblStylePr>
    <w:tblStylePr w:type="lastCol">
      <w:rPr>
        <w:b/>
        <w:bCs/>
      </w:rPr>
    </w:tblStylePr>
    <w:tblStylePr w:type="band1Vert">
      <w:tblPr/>
      <w:tcPr>
        <w:shd w:val="clear" w:color="auto" w:fill="F2DBDB" w:themeFill="accent2" w:themeFillTint="33"/>
      </w:tcPr>
    </w:tblStylePr>
    <w:tblStylePr w:type="band1Horz">
      <w:tblPr/>
      <w:tcPr>
        <w:shd w:val="clear" w:color="auto" w:fill="F2DBDB" w:themeFill="accent2" w:themeFillTint="33"/>
      </w:tcPr>
    </w:tblStylePr>
  </w:style>
  <w:style w:type="table" w:customStyle="1" w:styleId="ListeTablo3-Vurgu21">
    <w:name w:val="Liste Tablo 3 - Vurgu 21"/>
    <w:basedOn w:val="NormalTablo"/>
    <w:uiPriority w:val="48"/>
    <w:rsid w:val="00BE6AAE"/>
    <w:tblPr>
      <w:tblStyleRowBandSize w:val="1"/>
      <w:tblStyleColBandSize w:val="1"/>
      <w:tblBorders>
        <w:top w:val="single" w:sz="4" w:space="0" w:color="C0504D" w:themeColor="accent2"/>
        <w:left w:val="single" w:sz="4" w:space="0" w:color="C0504D" w:themeColor="accent2"/>
        <w:bottom w:val="single" w:sz="4" w:space="0" w:color="C0504D" w:themeColor="accent2"/>
        <w:right w:val="single" w:sz="4" w:space="0" w:color="C0504D" w:themeColor="accent2"/>
      </w:tblBorders>
    </w:tblPr>
    <w:tblStylePr w:type="firstRow">
      <w:rPr>
        <w:b/>
        <w:bCs/>
        <w:color w:val="FFFFFF" w:themeColor="background1"/>
      </w:rPr>
      <w:tblPr/>
      <w:tcPr>
        <w:shd w:val="clear" w:color="auto" w:fill="C0504D" w:themeFill="accent2"/>
      </w:tcPr>
    </w:tblStylePr>
    <w:tblStylePr w:type="lastRow">
      <w:rPr>
        <w:b/>
        <w:bCs/>
      </w:rPr>
      <w:tblPr/>
      <w:tcPr>
        <w:tcBorders>
          <w:top w:val="double" w:sz="4" w:space="0" w:color="C0504D" w:themeColor="accent2"/>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C0504D" w:themeColor="accent2"/>
          <w:right w:val="single" w:sz="4" w:space="0" w:color="C0504D" w:themeColor="accent2"/>
        </w:tcBorders>
      </w:tcPr>
    </w:tblStylePr>
    <w:tblStylePr w:type="band1Horz">
      <w:tblPr/>
      <w:tcPr>
        <w:tcBorders>
          <w:top w:val="single" w:sz="4" w:space="0" w:color="C0504D" w:themeColor="accent2"/>
          <w:bottom w:val="single" w:sz="4" w:space="0" w:color="C0504D" w:themeColor="accent2"/>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C0504D" w:themeColor="accent2"/>
          <w:left w:val="nil"/>
        </w:tcBorders>
      </w:tcPr>
    </w:tblStylePr>
    <w:tblStylePr w:type="swCell">
      <w:tblPr/>
      <w:tcPr>
        <w:tcBorders>
          <w:top w:val="double" w:sz="4" w:space="0" w:color="C0504D" w:themeColor="accent2"/>
          <w:right w:val="nil"/>
        </w:tcBorders>
      </w:tcPr>
    </w:tblStylePr>
  </w:style>
  <w:style w:type="paragraph" w:styleId="Dzeltme">
    <w:name w:val="Revision"/>
    <w:hidden/>
    <w:uiPriority w:val="99"/>
    <w:semiHidden/>
    <w:rsid w:val="00A35C96"/>
    <w:pPr>
      <w:widowControl/>
      <w:autoSpaceDE/>
      <w:autoSpaceDN/>
    </w:pPr>
    <w:rPr>
      <w:rFonts w:ascii="Calibri" w:eastAsia="Calibri" w:hAnsi="Calibri" w:cs="Calibri"/>
      <w:lang w:val="tr-TR" w:eastAsia="tr-TR" w:bidi="tr-TR"/>
    </w:rPr>
  </w:style>
  <w:style w:type="paragraph" w:styleId="DipnotMetni">
    <w:name w:val="footnote text"/>
    <w:basedOn w:val="Normal"/>
    <w:link w:val="DipnotMetniChar"/>
    <w:uiPriority w:val="99"/>
    <w:semiHidden/>
    <w:unhideWhenUsed/>
    <w:rsid w:val="0015675D"/>
    <w:rPr>
      <w:sz w:val="20"/>
      <w:szCs w:val="20"/>
    </w:rPr>
  </w:style>
  <w:style w:type="character" w:customStyle="1" w:styleId="DipnotMetniChar">
    <w:name w:val="Dipnot Metni Char"/>
    <w:basedOn w:val="VarsaylanParagrafYazTipi"/>
    <w:link w:val="DipnotMetni"/>
    <w:uiPriority w:val="99"/>
    <w:semiHidden/>
    <w:rsid w:val="0015675D"/>
    <w:rPr>
      <w:rFonts w:ascii="Calibri" w:eastAsia="Calibri" w:hAnsi="Calibri" w:cs="Calibri"/>
      <w:sz w:val="20"/>
      <w:szCs w:val="20"/>
      <w:lang w:val="tr-TR" w:eastAsia="tr-TR" w:bidi="tr-TR"/>
    </w:rPr>
  </w:style>
  <w:style w:type="character" w:styleId="DipnotBavurusu">
    <w:name w:val="footnote reference"/>
    <w:basedOn w:val="VarsaylanParagrafYazTipi"/>
    <w:uiPriority w:val="99"/>
    <w:semiHidden/>
    <w:unhideWhenUsed/>
    <w:rsid w:val="0015675D"/>
    <w:rPr>
      <w:vertAlign w:val="superscript"/>
    </w:rPr>
  </w:style>
  <w:style w:type="table" w:customStyle="1" w:styleId="KlavuzuTablo4-Vurgu23">
    <w:name w:val="Kılavuzu Tablo 4 - Vurgu 23"/>
    <w:basedOn w:val="NormalTablo"/>
    <w:next w:val="KlavuzuTablo4-Vurgu22"/>
    <w:uiPriority w:val="49"/>
    <w:rsid w:val="00F650BD"/>
    <w:rPr>
      <w:rFonts w:ascii="Calibri" w:eastAsia="Calibri" w:hAnsi="Calibri" w:cs="Times New Roman"/>
    </w:rPr>
    <w:tblPr>
      <w:tblStyleRowBandSize w:val="1"/>
      <w:tblStyleColBandSize w:val="1"/>
      <w:tblBorders>
        <w:top w:val="single" w:sz="4" w:space="0" w:color="D99594"/>
        <w:left w:val="single" w:sz="4" w:space="0" w:color="D99594"/>
        <w:bottom w:val="single" w:sz="4" w:space="0" w:color="D99594"/>
        <w:right w:val="single" w:sz="4" w:space="0" w:color="D99594"/>
        <w:insideH w:val="single" w:sz="4" w:space="0" w:color="D99594"/>
        <w:insideV w:val="single" w:sz="4" w:space="0" w:color="D99594"/>
      </w:tblBorders>
    </w:tblPr>
    <w:tblStylePr w:type="firstRow">
      <w:rPr>
        <w:b/>
        <w:bCs/>
        <w:color w:val="FFFFFF"/>
      </w:rPr>
      <w:tblPr/>
      <w:tcPr>
        <w:tcBorders>
          <w:top w:val="single" w:sz="4" w:space="0" w:color="C0504D"/>
          <w:left w:val="single" w:sz="4" w:space="0" w:color="C0504D"/>
          <w:bottom w:val="single" w:sz="4" w:space="0" w:color="C0504D"/>
          <w:right w:val="single" w:sz="4" w:space="0" w:color="C0504D"/>
          <w:insideH w:val="nil"/>
          <w:insideV w:val="nil"/>
        </w:tcBorders>
        <w:shd w:val="clear" w:color="auto" w:fill="C0504D"/>
      </w:tcPr>
    </w:tblStylePr>
    <w:tblStylePr w:type="lastRow">
      <w:rPr>
        <w:b/>
        <w:bCs/>
      </w:rPr>
      <w:tblPr/>
      <w:tcPr>
        <w:tcBorders>
          <w:top w:val="double" w:sz="4" w:space="0" w:color="C0504D"/>
        </w:tcBorders>
      </w:tcPr>
    </w:tblStylePr>
    <w:tblStylePr w:type="firstCol">
      <w:rPr>
        <w:b/>
        <w:bCs/>
      </w:rPr>
    </w:tblStylePr>
    <w:tblStylePr w:type="lastCol">
      <w:rPr>
        <w:b/>
        <w:bCs/>
      </w:rPr>
    </w:tblStylePr>
    <w:tblStylePr w:type="band1Vert">
      <w:tblPr/>
      <w:tcPr>
        <w:shd w:val="clear" w:color="auto" w:fill="F2DBDB"/>
      </w:tcPr>
    </w:tblStylePr>
    <w:tblStylePr w:type="band1Horz">
      <w:tblPr/>
      <w:tcPr>
        <w:shd w:val="clear" w:color="auto" w:fill="F2DBDB"/>
      </w:tcPr>
    </w:tblStylePr>
  </w:style>
  <w:style w:type="table" w:customStyle="1" w:styleId="KlavuzuTablo4-Vurgu24">
    <w:name w:val="Kılavuzu Tablo 4 - Vurgu 24"/>
    <w:basedOn w:val="NormalTablo"/>
    <w:next w:val="KlavuzuTablo4-Vurgu22"/>
    <w:uiPriority w:val="49"/>
    <w:rsid w:val="00F650BD"/>
    <w:tblPr>
      <w:tblStyleRowBandSize w:val="1"/>
      <w:tblStyleColBandSize w:val="1"/>
      <w:tblBorders>
        <w:top w:val="single" w:sz="4" w:space="0" w:color="D99594"/>
        <w:left w:val="single" w:sz="4" w:space="0" w:color="D99594"/>
        <w:bottom w:val="single" w:sz="4" w:space="0" w:color="D99594"/>
        <w:right w:val="single" w:sz="4" w:space="0" w:color="D99594"/>
        <w:insideH w:val="single" w:sz="4" w:space="0" w:color="D99594"/>
        <w:insideV w:val="single" w:sz="4" w:space="0" w:color="D99594"/>
      </w:tblBorders>
    </w:tblPr>
    <w:tblStylePr w:type="firstRow">
      <w:rPr>
        <w:b/>
        <w:bCs/>
        <w:color w:val="FFFFFF"/>
      </w:rPr>
      <w:tblPr/>
      <w:tcPr>
        <w:tcBorders>
          <w:top w:val="single" w:sz="4" w:space="0" w:color="C0504D"/>
          <w:left w:val="single" w:sz="4" w:space="0" w:color="C0504D"/>
          <w:bottom w:val="single" w:sz="4" w:space="0" w:color="C0504D"/>
          <w:right w:val="single" w:sz="4" w:space="0" w:color="C0504D"/>
          <w:insideH w:val="nil"/>
          <w:insideV w:val="nil"/>
        </w:tcBorders>
        <w:shd w:val="clear" w:color="auto" w:fill="C0504D"/>
      </w:tcPr>
    </w:tblStylePr>
    <w:tblStylePr w:type="lastRow">
      <w:rPr>
        <w:b/>
        <w:bCs/>
      </w:rPr>
      <w:tblPr/>
      <w:tcPr>
        <w:tcBorders>
          <w:top w:val="double" w:sz="4" w:space="0" w:color="C0504D"/>
        </w:tcBorders>
      </w:tcPr>
    </w:tblStylePr>
    <w:tblStylePr w:type="firstCol">
      <w:rPr>
        <w:b/>
        <w:bCs/>
      </w:rPr>
    </w:tblStylePr>
    <w:tblStylePr w:type="lastCol">
      <w:rPr>
        <w:b/>
        <w:bCs/>
      </w:rPr>
    </w:tblStylePr>
    <w:tblStylePr w:type="band1Vert">
      <w:tblPr/>
      <w:tcPr>
        <w:shd w:val="clear" w:color="auto" w:fill="F2DBDB"/>
      </w:tcPr>
    </w:tblStylePr>
    <w:tblStylePr w:type="band1Horz">
      <w:tblPr/>
      <w:tcPr>
        <w:shd w:val="clear" w:color="auto" w:fill="F2DBDB"/>
      </w:tcPr>
    </w:tblStylePr>
  </w:style>
  <w:style w:type="character" w:styleId="Kpr">
    <w:name w:val="Hyperlink"/>
    <w:basedOn w:val="VarsaylanParagrafYazTipi"/>
    <w:uiPriority w:val="99"/>
    <w:unhideWhenUsed/>
    <w:rsid w:val="00AD52DC"/>
    <w:rPr>
      <w:color w:val="0000FF" w:themeColor="hyperlink"/>
      <w:u w:val="single"/>
    </w:rPr>
  </w:style>
  <w:style w:type="character" w:styleId="zmlenmeyenBahsetme">
    <w:name w:val="Unresolved Mention"/>
    <w:basedOn w:val="VarsaylanParagrafYazTipi"/>
    <w:uiPriority w:val="99"/>
    <w:semiHidden/>
    <w:unhideWhenUsed/>
    <w:rsid w:val="00AD52D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8674478">
      <w:bodyDiv w:val="1"/>
      <w:marLeft w:val="0"/>
      <w:marRight w:val="0"/>
      <w:marTop w:val="0"/>
      <w:marBottom w:val="0"/>
      <w:divBdr>
        <w:top w:val="none" w:sz="0" w:space="0" w:color="auto"/>
        <w:left w:val="none" w:sz="0" w:space="0" w:color="auto"/>
        <w:bottom w:val="none" w:sz="0" w:space="0" w:color="auto"/>
        <w:right w:val="none" w:sz="0" w:space="0" w:color="auto"/>
      </w:divBdr>
    </w:div>
    <w:div w:id="61098857">
      <w:bodyDiv w:val="1"/>
      <w:marLeft w:val="0"/>
      <w:marRight w:val="0"/>
      <w:marTop w:val="0"/>
      <w:marBottom w:val="0"/>
      <w:divBdr>
        <w:top w:val="none" w:sz="0" w:space="0" w:color="auto"/>
        <w:left w:val="none" w:sz="0" w:space="0" w:color="auto"/>
        <w:bottom w:val="none" w:sz="0" w:space="0" w:color="auto"/>
        <w:right w:val="none" w:sz="0" w:space="0" w:color="auto"/>
      </w:divBdr>
    </w:div>
    <w:div w:id="142242291">
      <w:bodyDiv w:val="1"/>
      <w:marLeft w:val="0"/>
      <w:marRight w:val="0"/>
      <w:marTop w:val="0"/>
      <w:marBottom w:val="0"/>
      <w:divBdr>
        <w:top w:val="none" w:sz="0" w:space="0" w:color="auto"/>
        <w:left w:val="none" w:sz="0" w:space="0" w:color="auto"/>
        <w:bottom w:val="none" w:sz="0" w:space="0" w:color="auto"/>
        <w:right w:val="none" w:sz="0" w:space="0" w:color="auto"/>
      </w:divBdr>
    </w:div>
    <w:div w:id="262425288">
      <w:bodyDiv w:val="1"/>
      <w:marLeft w:val="0"/>
      <w:marRight w:val="0"/>
      <w:marTop w:val="0"/>
      <w:marBottom w:val="0"/>
      <w:divBdr>
        <w:top w:val="none" w:sz="0" w:space="0" w:color="auto"/>
        <w:left w:val="none" w:sz="0" w:space="0" w:color="auto"/>
        <w:bottom w:val="none" w:sz="0" w:space="0" w:color="auto"/>
        <w:right w:val="none" w:sz="0" w:space="0" w:color="auto"/>
      </w:divBdr>
    </w:div>
    <w:div w:id="348525581">
      <w:bodyDiv w:val="1"/>
      <w:marLeft w:val="0"/>
      <w:marRight w:val="0"/>
      <w:marTop w:val="0"/>
      <w:marBottom w:val="0"/>
      <w:divBdr>
        <w:top w:val="none" w:sz="0" w:space="0" w:color="auto"/>
        <w:left w:val="none" w:sz="0" w:space="0" w:color="auto"/>
        <w:bottom w:val="none" w:sz="0" w:space="0" w:color="auto"/>
        <w:right w:val="none" w:sz="0" w:space="0" w:color="auto"/>
      </w:divBdr>
    </w:div>
    <w:div w:id="469518007">
      <w:bodyDiv w:val="1"/>
      <w:marLeft w:val="0"/>
      <w:marRight w:val="0"/>
      <w:marTop w:val="0"/>
      <w:marBottom w:val="0"/>
      <w:divBdr>
        <w:top w:val="none" w:sz="0" w:space="0" w:color="auto"/>
        <w:left w:val="none" w:sz="0" w:space="0" w:color="auto"/>
        <w:bottom w:val="none" w:sz="0" w:space="0" w:color="auto"/>
        <w:right w:val="none" w:sz="0" w:space="0" w:color="auto"/>
      </w:divBdr>
    </w:div>
    <w:div w:id="678120789">
      <w:bodyDiv w:val="1"/>
      <w:marLeft w:val="0"/>
      <w:marRight w:val="0"/>
      <w:marTop w:val="0"/>
      <w:marBottom w:val="0"/>
      <w:divBdr>
        <w:top w:val="none" w:sz="0" w:space="0" w:color="auto"/>
        <w:left w:val="none" w:sz="0" w:space="0" w:color="auto"/>
        <w:bottom w:val="none" w:sz="0" w:space="0" w:color="auto"/>
        <w:right w:val="none" w:sz="0" w:space="0" w:color="auto"/>
      </w:divBdr>
    </w:div>
    <w:div w:id="760837318">
      <w:bodyDiv w:val="1"/>
      <w:marLeft w:val="0"/>
      <w:marRight w:val="0"/>
      <w:marTop w:val="0"/>
      <w:marBottom w:val="0"/>
      <w:divBdr>
        <w:top w:val="none" w:sz="0" w:space="0" w:color="auto"/>
        <w:left w:val="none" w:sz="0" w:space="0" w:color="auto"/>
        <w:bottom w:val="none" w:sz="0" w:space="0" w:color="auto"/>
        <w:right w:val="none" w:sz="0" w:space="0" w:color="auto"/>
      </w:divBdr>
    </w:div>
    <w:div w:id="816797015">
      <w:bodyDiv w:val="1"/>
      <w:marLeft w:val="0"/>
      <w:marRight w:val="0"/>
      <w:marTop w:val="0"/>
      <w:marBottom w:val="0"/>
      <w:divBdr>
        <w:top w:val="none" w:sz="0" w:space="0" w:color="auto"/>
        <w:left w:val="none" w:sz="0" w:space="0" w:color="auto"/>
        <w:bottom w:val="none" w:sz="0" w:space="0" w:color="auto"/>
        <w:right w:val="none" w:sz="0" w:space="0" w:color="auto"/>
      </w:divBdr>
    </w:div>
    <w:div w:id="1135758630">
      <w:bodyDiv w:val="1"/>
      <w:marLeft w:val="0"/>
      <w:marRight w:val="0"/>
      <w:marTop w:val="0"/>
      <w:marBottom w:val="0"/>
      <w:divBdr>
        <w:top w:val="none" w:sz="0" w:space="0" w:color="auto"/>
        <w:left w:val="none" w:sz="0" w:space="0" w:color="auto"/>
        <w:bottom w:val="none" w:sz="0" w:space="0" w:color="auto"/>
        <w:right w:val="none" w:sz="0" w:space="0" w:color="auto"/>
      </w:divBdr>
    </w:div>
    <w:div w:id="1170170793">
      <w:bodyDiv w:val="1"/>
      <w:marLeft w:val="0"/>
      <w:marRight w:val="0"/>
      <w:marTop w:val="0"/>
      <w:marBottom w:val="0"/>
      <w:divBdr>
        <w:top w:val="none" w:sz="0" w:space="0" w:color="auto"/>
        <w:left w:val="none" w:sz="0" w:space="0" w:color="auto"/>
        <w:bottom w:val="none" w:sz="0" w:space="0" w:color="auto"/>
        <w:right w:val="none" w:sz="0" w:space="0" w:color="auto"/>
      </w:divBdr>
      <w:divsChild>
        <w:div w:id="237133052">
          <w:marLeft w:val="547"/>
          <w:marRight w:val="0"/>
          <w:marTop w:val="0"/>
          <w:marBottom w:val="0"/>
          <w:divBdr>
            <w:top w:val="none" w:sz="0" w:space="0" w:color="auto"/>
            <w:left w:val="none" w:sz="0" w:space="0" w:color="auto"/>
            <w:bottom w:val="none" w:sz="0" w:space="0" w:color="auto"/>
            <w:right w:val="none" w:sz="0" w:space="0" w:color="auto"/>
          </w:divBdr>
        </w:div>
      </w:divsChild>
    </w:div>
    <w:div w:id="1222983711">
      <w:bodyDiv w:val="1"/>
      <w:marLeft w:val="0"/>
      <w:marRight w:val="0"/>
      <w:marTop w:val="0"/>
      <w:marBottom w:val="0"/>
      <w:divBdr>
        <w:top w:val="none" w:sz="0" w:space="0" w:color="auto"/>
        <w:left w:val="none" w:sz="0" w:space="0" w:color="auto"/>
        <w:bottom w:val="none" w:sz="0" w:space="0" w:color="auto"/>
        <w:right w:val="none" w:sz="0" w:space="0" w:color="auto"/>
      </w:divBdr>
    </w:div>
    <w:div w:id="1315182301">
      <w:bodyDiv w:val="1"/>
      <w:marLeft w:val="0"/>
      <w:marRight w:val="0"/>
      <w:marTop w:val="0"/>
      <w:marBottom w:val="0"/>
      <w:divBdr>
        <w:top w:val="none" w:sz="0" w:space="0" w:color="auto"/>
        <w:left w:val="none" w:sz="0" w:space="0" w:color="auto"/>
        <w:bottom w:val="none" w:sz="0" w:space="0" w:color="auto"/>
        <w:right w:val="none" w:sz="0" w:space="0" w:color="auto"/>
      </w:divBdr>
    </w:div>
    <w:div w:id="1318149043">
      <w:bodyDiv w:val="1"/>
      <w:marLeft w:val="0"/>
      <w:marRight w:val="0"/>
      <w:marTop w:val="0"/>
      <w:marBottom w:val="0"/>
      <w:divBdr>
        <w:top w:val="none" w:sz="0" w:space="0" w:color="auto"/>
        <w:left w:val="none" w:sz="0" w:space="0" w:color="auto"/>
        <w:bottom w:val="none" w:sz="0" w:space="0" w:color="auto"/>
        <w:right w:val="none" w:sz="0" w:space="0" w:color="auto"/>
      </w:divBdr>
    </w:div>
    <w:div w:id="1506245381">
      <w:bodyDiv w:val="1"/>
      <w:marLeft w:val="0"/>
      <w:marRight w:val="0"/>
      <w:marTop w:val="0"/>
      <w:marBottom w:val="0"/>
      <w:divBdr>
        <w:top w:val="none" w:sz="0" w:space="0" w:color="auto"/>
        <w:left w:val="none" w:sz="0" w:space="0" w:color="auto"/>
        <w:bottom w:val="none" w:sz="0" w:space="0" w:color="auto"/>
        <w:right w:val="none" w:sz="0" w:space="0" w:color="auto"/>
      </w:divBdr>
    </w:div>
    <w:div w:id="1621692166">
      <w:bodyDiv w:val="1"/>
      <w:marLeft w:val="0"/>
      <w:marRight w:val="0"/>
      <w:marTop w:val="0"/>
      <w:marBottom w:val="0"/>
      <w:divBdr>
        <w:top w:val="none" w:sz="0" w:space="0" w:color="auto"/>
        <w:left w:val="none" w:sz="0" w:space="0" w:color="auto"/>
        <w:bottom w:val="none" w:sz="0" w:space="0" w:color="auto"/>
        <w:right w:val="none" w:sz="0" w:space="0" w:color="auto"/>
      </w:divBdr>
    </w:div>
    <w:div w:id="1707831131">
      <w:bodyDiv w:val="1"/>
      <w:marLeft w:val="0"/>
      <w:marRight w:val="0"/>
      <w:marTop w:val="0"/>
      <w:marBottom w:val="0"/>
      <w:divBdr>
        <w:top w:val="none" w:sz="0" w:space="0" w:color="auto"/>
        <w:left w:val="none" w:sz="0" w:space="0" w:color="auto"/>
        <w:bottom w:val="none" w:sz="0" w:space="0" w:color="auto"/>
        <w:right w:val="none" w:sz="0" w:space="0" w:color="auto"/>
      </w:divBdr>
    </w:div>
    <w:div w:id="1795370545">
      <w:bodyDiv w:val="1"/>
      <w:marLeft w:val="0"/>
      <w:marRight w:val="0"/>
      <w:marTop w:val="0"/>
      <w:marBottom w:val="0"/>
      <w:divBdr>
        <w:top w:val="none" w:sz="0" w:space="0" w:color="auto"/>
        <w:left w:val="none" w:sz="0" w:space="0" w:color="auto"/>
        <w:bottom w:val="none" w:sz="0" w:space="0" w:color="auto"/>
        <w:right w:val="none" w:sz="0" w:space="0" w:color="auto"/>
      </w:divBdr>
    </w:div>
    <w:div w:id="1896742934">
      <w:bodyDiv w:val="1"/>
      <w:marLeft w:val="0"/>
      <w:marRight w:val="0"/>
      <w:marTop w:val="0"/>
      <w:marBottom w:val="0"/>
      <w:divBdr>
        <w:top w:val="none" w:sz="0" w:space="0" w:color="auto"/>
        <w:left w:val="none" w:sz="0" w:space="0" w:color="auto"/>
        <w:bottom w:val="none" w:sz="0" w:space="0" w:color="auto"/>
        <w:right w:val="none" w:sz="0" w:space="0" w:color="auto"/>
      </w:divBdr>
    </w:div>
    <w:div w:id="1937790508">
      <w:bodyDiv w:val="1"/>
      <w:marLeft w:val="0"/>
      <w:marRight w:val="0"/>
      <w:marTop w:val="0"/>
      <w:marBottom w:val="0"/>
      <w:divBdr>
        <w:top w:val="none" w:sz="0" w:space="0" w:color="auto"/>
        <w:left w:val="none" w:sz="0" w:space="0" w:color="auto"/>
        <w:bottom w:val="none" w:sz="0" w:space="0" w:color="auto"/>
        <w:right w:val="none" w:sz="0" w:space="0" w:color="auto"/>
      </w:divBdr>
    </w:div>
    <w:div w:id="2005811629">
      <w:bodyDiv w:val="1"/>
      <w:marLeft w:val="0"/>
      <w:marRight w:val="0"/>
      <w:marTop w:val="0"/>
      <w:marBottom w:val="0"/>
      <w:divBdr>
        <w:top w:val="none" w:sz="0" w:space="0" w:color="auto"/>
        <w:left w:val="none" w:sz="0" w:space="0" w:color="auto"/>
        <w:bottom w:val="none" w:sz="0" w:space="0" w:color="auto"/>
        <w:right w:val="none" w:sz="0" w:space="0" w:color="auto"/>
      </w:divBdr>
    </w:div>
    <w:div w:id="2089955696">
      <w:bodyDiv w:val="1"/>
      <w:marLeft w:val="0"/>
      <w:marRight w:val="0"/>
      <w:marTop w:val="0"/>
      <w:marBottom w:val="0"/>
      <w:divBdr>
        <w:top w:val="none" w:sz="0" w:space="0" w:color="auto"/>
        <w:left w:val="none" w:sz="0" w:space="0" w:color="auto"/>
        <w:bottom w:val="none" w:sz="0" w:space="0" w:color="auto"/>
        <w:right w:val="none" w:sz="0" w:space="0" w:color="auto"/>
      </w:divBdr>
    </w:div>
    <w:div w:id="2118062034">
      <w:bodyDiv w:val="1"/>
      <w:marLeft w:val="0"/>
      <w:marRight w:val="0"/>
      <w:marTop w:val="0"/>
      <w:marBottom w:val="0"/>
      <w:divBdr>
        <w:top w:val="none" w:sz="0" w:space="0" w:color="auto"/>
        <w:left w:val="none" w:sz="0" w:space="0" w:color="auto"/>
        <w:bottom w:val="none" w:sz="0" w:space="0" w:color="auto"/>
        <w:right w:val="none" w:sz="0" w:space="0" w:color="auto"/>
      </w:divBdr>
    </w:div>
    <w:div w:id="2127843156">
      <w:bodyDiv w:val="1"/>
      <w:marLeft w:val="0"/>
      <w:marRight w:val="0"/>
      <w:marTop w:val="0"/>
      <w:marBottom w:val="0"/>
      <w:divBdr>
        <w:top w:val="none" w:sz="0" w:space="0" w:color="auto"/>
        <w:left w:val="none" w:sz="0" w:space="0" w:color="auto"/>
        <w:bottom w:val="none" w:sz="0" w:space="0" w:color="auto"/>
        <w:right w:val="none" w:sz="0" w:space="0" w:color="auto"/>
      </w:divBdr>
    </w:div>
  </w:divs>
  <w:encoding w:val="utf-8"/>
  <w:relyOnVML/>
  <w:allowPNG/>
</w:webSettings>
</file>

<file path=word/_rels/document.xml.rels><?xml version="1.0" encoding="UTF-8" standalone="yes"?>
<Relationships xmlns="http://schemas.openxmlformats.org/package/2006/relationships"><Relationship Id="rId26" Type="http://schemas.openxmlformats.org/officeDocument/2006/relationships/diagramLayout" Target="diagrams/layout3.xml"/><Relationship Id="rId117" Type="http://schemas.openxmlformats.org/officeDocument/2006/relationships/footer" Target="footer2.xml"/><Relationship Id="rId21" Type="http://schemas.openxmlformats.org/officeDocument/2006/relationships/diagramLayout" Target="diagrams/layout2.xml"/><Relationship Id="rId42" Type="http://schemas.openxmlformats.org/officeDocument/2006/relationships/diagramLayout" Target="diagrams/layout6.xml"/><Relationship Id="rId47" Type="http://schemas.openxmlformats.org/officeDocument/2006/relationships/diagramLayout" Target="diagrams/layout7.xml"/><Relationship Id="rId63" Type="http://schemas.openxmlformats.org/officeDocument/2006/relationships/chart" Target="charts/chart3.xml"/><Relationship Id="rId68" Type="http://schemas.openxmlformats.org/officeDocument/2006/relationships/diagramLayout" Target="diagrams/layout10.xml"/><Relationship Id="rId84" Type="http://schemas.openxmlformats.org/officeDocument/2006/relationships/diagramQuickStyle" Target="diagrams/quickStyle13.xml"/><Relationship Id="rId89" Type="http://schemas.openxmlformats.org/officeDocument/2006/relationships/diagramQuickStyle" Target="diagrams/quickStyle14.xml"/><Relationship Id="rId112" Type="http://schemas.openxmlformats.org/officeDocument/2006/relationships/diagramData" Target="diagrams/data19.xml"/><Relationship Id="rId16" Type="http://schemas.openxmlformats.org/officeDocument/2006/relationships/diagramQuickStyle" Target="diagrams/quickStyle1.xml"/><Relationship Id="rId107" Type="http://schemas.openxmlformats.org/officeDocument/2006/relationships/diagramData" Target="diagrams/data18.xml"/><Relationship Id="rId11" Type="http://schemas.openxmlformats.org/officeDocument/2006/relationships/header" Target="header1.xml"/><Relationship Id="rId24" Type="http://schemas.microsoft.com/office/2007/relationships/diagramDrawing" Target="diagrams/drawing2.xml"/><Relationship Id="rId32" Type="http://schemas.openxmlformats.org/officeDocument/2006/relationships/diagramQuickStyle" Target="diagrams/quickStyle4.xml"/><Relationship Id="rId37" Type="http://schemas.openxmlformats.org/officeDocument/2006/relationships/diagramLayout" Target="diagrams/layout5.xml"/><Relationship Id="rId40" Type="http://schemas.microsoft.com/office/2007/relationships/diagramDrawing" Target="diagrams/drawing5.xml"/><Relationship Id="rId45" Type="http://schemas.microsoft.com/office/2007/relationships/diagramDrawing" Target="diagrams/drawing6.xml"/><Relationship Id="rId53" Type="http://schemas.openxmlformats.org/officeDocument/2006/relationships/diagramQuickStyle" Target="diagrams/quickStyle8.xml"/><Relationship Id="rId58" Type="http://schemas.openxmlformats.org/officeDocument/2006/relationships/diagramQuickStyle" Target="diagrams/quickStyle9.xml"/><Relationship Id="rId66" Type="http://schemas.openxmlformats.org/officeDocument/2006/relationships/chart" Target="charts/chart6.xml"/><Relationship Id="rId74" Type="http://schemas.openxmlformats.org/officeDocument/2006/relationships/diagramQuickStyle" Target="diagrams/quickStyle11.xml"/><Relationship Id="rId79" Type="http://schemas.openxmlformats.org/officeDocument/2006/relationships/diagramQuickStyle" Target="diagrams/quickStyle12.xml"/><Relationship Id="rId87" Type="http://schemas.openxmlformats.org/officeDocument/2006/relationships/diagramData" Target="diagrams/data14.xml"/><Relationship Id="rId102" Type="http://schemas.openxmlformats.org/officeDocument/2006/relationships/diagramData" Target="diagrams/data17.xml"/><Relationship Id="rId110" Type="http://schemas.openxmlformats.org/officeDocument/2006/relationships/diagramColors" Target="diagrams/colors18.xml"/><Relationship Id="rId115" Type="http://schemas.openxmlformats.org/officeDocument/2006/relationships/diagramColors" Target="diagrams/colors19.xml"/><Relationship Id="rId5" Type="http://schemas.openxmlformats.org/officeDocument/2006/relationships/webSettings" Target="webSettings.xml"/><Relationship Id="rId61" Type="http://schemas.openxmlformats.org/officeDocument/2006/relationships/chart" Target="charts/chart1.xml"/><Relationship Id="rId82" Type="http://schemas.openxmlformats.org/officeDocument/2006/relationships/diagramData" Target="diagrams/data13.xml"/><Relationship Id="rId90" Type="http://schemas.openxmlformats.org/officeDocument/2006/relationships/diagramColors" Target="diagrams/colors14.xml"/><Relationship Id="rId95" Type="http://schemas.openxmlformats.org/officeDocument/2006/relationships/diagramColors" Target="diagrams/colors15.xml"/><Relationship Id="rId19" Type="http://schemas.openxmlformats.org/officeDocument/2006/relationships/hyperlink" Target="mailto:704717@meb.k12.tr" TargetMode="External"/><Relationship Id="rId14" Type="http://schemas.openxmlformats.org/officeDocument/2006/relationships/diagramData" Target="diagrams/data1.xml"/><Relationship Id="rId22" Type="http://schemas.openxmlformats.org/officeDocument/2006/relationships/diagramQuickStyle" Target="diagrams/quickStyle2.xml"/><Relationship Id="rId27" Type="http://schemas.openxmlformats.org/officeDocument/2006/relationships/diagramQuickStyle" Target="diagrams/quickStyle3.xml"/><Relationship Id="rId30" Type="http://schemas.openxmlformats.org/officeDocument/2006/relationships/diagramData" Target="diagrams/data4.xml"/><Relationship Id="rId35" Type="http://schemas.openxmlformats.org/officeDocument/2006/relationships/image" Target="media/image5.png"/><Relationship Id="rId43" Type="http://schemas.openxmlformats.org/officeDocument/2006/relationships/diagramQuickStyle" Target="diagrams/quickStyle6.xml"/><Relationship Id="rId48" Type="http://schemas.openxmlformats.org/officeDocument/2006/relationships/diagramQuickStyle" Target="diagrams/quickStyle7.xml"/><Relationship Id="rId56" Type="http://schemas.openxmlformats.org/officeDocument/2006/relationships/diagramData" Target="diagrams/data9.xml"/><Relationship Id="rId64" Type="http://schemas.openxmlformats.org/officeDocument/2006/relationships/chart" Target="charts/chart4.xml"/><Relationship Id="rId69" Type="http://schemas.openxmlformats.org/officeDocument/2006/relationships/diagramQuickStyle" Target="diagrams/quickStyle10.xml"/><Relationship Id="rId77" Type="http://schemas.openxmlformats.org/officeDocument/2006/relationships/diagramData" Target="diagrams/data12.xml"/><Relationship Id="rId100" Type="http://schemas.openxmlformats.org/officeDocument/2006/relationships/diagramColors" Target="diagrams/colors16.xml"/><Relationship Id="rId105" Type="http://schemas.openxmlformats.org/officeDocument/2006/relationships/diagramColors" Target="diagrams/colors17.xml"/><Relationship Id="rId113" Type="http://schemas.openxmlformats.org/officeDocument/2006/relationships/diagramLayout" Target="diagrams/layout19.xml"/><Relationship Id="rId118" Type="http://schemas.openxmlformats.org/officeDocument/2006/relationships/fontTable" Target="fontTable.xml"/><Relationship Id="rId8" Type="http://schemas.openxmlformats.org/officeDocument/2006/relationships/image" Target="media/image1.png"/><Relationship Id="rId51" Type="http://schemas.openxmlformats.org/officeDocument/2006/relationships/diagramData" Target="diagrams/data8.xml"/><Relationship Id="rId72" Type="http://schemas.openxmlformats.org/officeDocument/2006/relationships/diagramData" Target="diagrams/data11.xml"/><Relationship Id="rId80" Type="http://schemas.openxmlformats.org/officeDocument/2006/relationships/diagramColors" Target="diagrams/colors12.xml"/><Relationship Id="rId85" Type="http://schemas.openxmlformats.org/officeDocument/2006/relationships/diagramColors" Target="diagrams/colors13.xml"/><Relationship Id="rId93" Type="http://schemas.openxmlformats.org/officeDocument/2006/relationships/diagramLayout" Target="diagrams/layout15.xml"/><Relationship Id="rId98" Type="http://schemas.openxmlformats.org/officeDocument/2006/relationships/diagramLayout" Target="diagrams/layout16.xml"/><Relationship Id="rId3" Type="http://schemas.openxmlformats.org/officeDocument/2006/relationships/styles" Target="styles.xml"/><Relationship Id="rId12" Type="http://schemas.openxmlformats.org/officeDocument/2006/relationships/footer" Target="footer1.xml"/><Relationship Id="rId17" Type="http://schemas.openxmlformats.org/officeDocument/2006/relationships/diagramColors" Target="diagrams/colors1.xml"/><Relationship Id="rId25" Type="http://schemas.openxmlformats.org/officeDocument/2006/relationships/diagramData" Target="diagrams/data3.xml"/><Relationship Id="rId33" Type="http://schemas.openxmlformats.org/officeDocument/2006/relationships/diagramColors" Target="diagrams/colors4.xml"/><Relationship Id="rId38" Type="http://schemas.openxmlformats.org/officeDocument/2006/relationships/diagramQuickStyle" Target="diagrams/quickStyle5.xml"/><Relationship Id="rId46" Type="http://schemas.openxmlformats.org/officeDocument/2006/relationships/diagramData" Target="diagrams/data7.xml"/><Relationship Id="rId59" Type="http://schemas.openxmlformats.org/officeDocument/2006/relationships/diagramColors" Target="diagrams/colors9.xml"/><Relationship Id="rId67" Type="http://schemas.openxmlformats.org/officeDocument/2006/relationships/diagramData" Target="diagrams/data10.xml"/><Relationship Id="rId103" Type="http://schemas.openxmlformats.org/officeDocument/2006/relationships/diagramLayout" Target="diagrams/layout17.xml"/><Relationship Id="rId108" Type="http://schemas.openxmlformats.org/officeDocument/2006/relationships/diagramLayout" Target="diagrams/layout18.xml"/><Relationship Id="rId116" Type="http://schemas.microsoft.com/office/2007/relationships/diagramDrawing" Target="diagrams/drawing19.xml"/><Relationship Id="rId20" Type="http://schemas.openxmlformats.org/officeDocument/2006/relationships/diagramData" Target="diagrams/data2.xml"/><Relationship Id="rId41" Type="http://schemas.openxmlformats.org/officeDocument/2006/relationships/diagramData" Target="diagrams/data6.xml"/><Relationship Id="rId54" Type="http://schemas.openxmlformats.org/officeDocument/2006/relationships/diagramColors" Target="diagrams/colors8.xml"/><Relationship Id="rId62" Type="http://schemas.openxmlformats.org/officeDocument/2006/relationships/chart" Target="charts/chart2.xml"/><Relationship Id="rId70" Type="http://schemas.openxmlformats.org/officeDocument/2006/relationships/diagramColors" Target="diagrams/colors10.xml"/><Relationship Id="rId75" Type="http://schemas.openxmlformats.org/officeDocument/2006/relationships/diagramColors" Target="diagrams/colors11.xml"/><Relationship Id="rId83" Type="http://schemas.openxmlformats.org/officeDocument/2006/relationships/diagramLayout" Target="diagrams/layout13.xml"/><Relationship Id="rId88" Type="http://schemas.openxmlformats.org/officeDocument/2006/relationships/diagramLayout" Target="diagrams/layout14.xml"/><Relationship Id="rId91" Type="http://schemas.microsoft.com/office/2007/relationships/diagramDrawing" Target="diagrams/drawing14.xml"/><Relationship Id="rId96" Type="http://schemas.microsoft.com/office/2007/relationships/diagramDrawing" Target="diagrams/drawing15.xml"/><Relationship Id="rId111" Type="http://schemas.microsoft.com/office/2007/relationships/diagramDrawing" Target="diagrams/drawing18.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diagramLayout" Target="diagrams/layout1.xml"/><Relationship Id="rId23" Type="http://schemas.openxmlformats.org/officeDocument/2006/relationships/diagramColors" Target="diagrams/colors2.xml"/><Relationship Id="rId28" Type="http://schemas.openxmlformats.org/officeDocument/2006/relationships/diagramColors" Target="diagrams/colors3.xml"/><Relationship Id="rId36" Type="http://schemas.openxmlformats.org/officeDocument/2006/relationships/diagramData" Target="diagrams/data5.xml"/><Relationship Id="rId49" Type="http://schemas.openxmlformats.org/officeDocument/2006/relationships/diagramColors" Target="diagrams/colors7.xml"/><Relationship Id="rId57" Type="http://schemas.openxmlformats.org/officeDocument/2006/relationships/diagramLayout" Target="diagrams/layout9.xml"/><Relationship Id="rId106" Type="http://schemas.microsoft.com/office/2007/relationships/diagramDrawing" Target="diagrams/drawing17.xml"/><Relationship Id="rId114" Type="http://schemas.openxmlformats.org/officeDocument/2006/relationships/diagramQuickStyle" Target="diagrams/quickStyle19.xml"/><Relationship Id="rId119" Type="http://schemas.openxmlformats.org/officeDocument/2006/relationships/theme" Target="theme/theme1.xml"/><Relationship Id="rId10" Type="http://schemas.openxmlformats.org/officeDocument/2006/relationships/image" Target="media/image3.jpeg"/><Relationship Id="rId31" Type="http://schemas.openxmlformats.org/officeDocument/2006/relationships/diagramLayout" Target="diagrams/layout4.xml"/><Relationship Id="rId44" Type="http://schemas.openxmlformats.org/officeDocument/2006/relationships/diagramColors" Target="diagrams/colors6.xml"/><Relationship Id="rId52" Type="http://schemas.openxmlformats.org/officeDocument/2006/relationships/diagramLayout" Target="diagrams/layout8.xml"/><Relationship Id="rId60" Type="http://schemas.microsoft.com/office/2007/relationships/diagramDrawing" Target="diagrams/drawing9.xml"/><Relationship Id="rId65" Type="http://schemas.openxmlformats.org/officeDocument/2006/relationships/chart" Target="charts/chart5.xml"/><Relationship Id="rId73" Type="http://schemas.openxmlformats.org/officeDocument/2006/relationships/diagramLayout" Target="diagrams/layout11.xml"/><Relationship Id="rId78" Type="http://schemas.openxmlformats.org/officeDocument/2006/relationships/diagramLayout" Target="diagrams/layout12.xml"/><Relationship Id="rId81" Type="http://schemas.microsoft.com/office/2007/relationships/diagramDrawing" Target="diagrams/drawing12.xml"/><Relationship Id="rId86" Type="http://schemas.microsoft.com/office/2007/relationships/diagramDrawing" Target="diagrams/drawing13.xml"/><Relationship Id="rId94" Type="http://schemas.openxmlformats.org/officeDocument/2006/relationships/diagramQuickStyle" Target="diagrams/quickStyle15.xml"/><Relationship Id="rId99" Type="http://schemas.openxmlformats.org/officeDocument/2006/relationships/diagramQuickStyle" Target="diagrams/quickStyle16.xml"/><Relationship Id="rId101" Type="http://schemas.microsoft.com/office/2007/relationships/diagramDrawing" Target="diagrams/drawing16.xml"/><Relationship Id="rId4" Type="http://schemas.openxmlformats.org/officeDocument/2006/relationships/settings" Target="settings.xml"/><Relationship Id="rId9" Type="http://schemas.openxmlformats.org/officeDocument/2006/relationships/image" Target="media/image2.jpeg"/><Relationship Id="rId13" Type="http://schemas.openxmlformats.org/officeDocument/2006/relationships/image" Target="media/image4.png"/><Relationship Id="rId18" Type="http://schemas.microsoft.com/office/2007/relationships/diagramDrawing" Target="diagrams/drawing1.xml"/><Relationship Id="rId39" Type="http://schemas.openxmlformats.org/officeDocument/2006/relationships/diagramColors" Target="diagrams/colors5.xml"/><Relationship Id="rId109" Type="http://schemas.openxmlformats.org/officeDocument/2006/relationships/diagramQuickStyle" Target="diagrams/quickStyle18.xml"/><Relationship Id="rId34" Type="http://schemas.microsoft.com/office/2007/relationships/diagramDrawing" Target="diagrams/drawing4.xml"/><Relationship Id="rId50" Type="http://schemas.microsoft.com/office/2007/relationships/diagramDrawing" Target="diagrams/drawing7.xml"/><Relationship Id="rId55" Type="http://schemas.microsoft.com/office/2007/relationships/diagramDrawing" Target="diagrams/drawing8.xml"/><Relationship Id="rId76" Type="http://schemas.microsoft.com/office/2007/relationships/diagramDrawing" Target="diagrams/drawing11.xml"/><Relationship Id="rId97" Type="http://schemas.openxmlformats.org/officeDocument/2006/relationships/diagramData" Target="diagrams/data16.xml"/><Relationship Id="rId104" Type="http://schemas.openxmlformats.org/officeDocument/2006/relationships/diagramQuickStyle" Target="diagrams/quickStyle17.xml"/><Relationship Id="rId7" Type="http://schemas.openxmlformats.org/officeDocument/2006/relationships/endnotes" Target="endnotes.xml"/><Relationship Id="rId71" Type="http://schemas.microsoft.com/office/2007/relationships/diagramDrawing" Target="diagrams/drawing10.xml"/><Relationship Id="rId92" Type="http://schemas.openxmlformats.org/officeDocument/2006/relationships/diagramData" Target="diagrams/data15.xml"/><Relationship Id="rId2" Type="http://schemas.openxmlformats.org/officeDocument/2006/relationships/numbering" Target="numbering.xml"/><Relationship Id="rId29" Type="http://schemas.microsoft.com/office/2007/relationships/diagramDrawing" Target="diagrams/drawing3.xml"/></Relationships>
</file>

<file path=word/charts/_rels/chart1.xml.rels><?xml version="1.0" encoding="UTF-8" standalone="yes"?>
<Relationships xmlns="http://schemas.openxmlformats.org/package/2006/relationships"><Relationship Id="rId3" Type="http://schemas.openxmlformats.org/officeDocument/2006/relationships/package" Target="../embeddings/Microsoft_Excel_Worksheet.xlsx"/><Relationship Id="rId2" Type="http://schemas.microsoft.com/office/2011/relationships/chartColorStyle" Target="colors1.xml"/><Relationship Id="rId1" Type="http://schemas.microsoft.com/office/2011/relationships/chartStyle" Target="style1.xml"/></Relationships>
</file>

<file path=word/charts/_rels/chart2.xml.rels><?xml version="1.0" encoding="UTF-8" standalone="yes"?>
<Relationships xmlns="http://schemas.openxmlformats.org/package/2006/relationships"><Relationship Id="rId3" Type="http://schemas.openxmlformats.org/officeDocument/2006/relationships/package" Target="../embeddings/Microsoft_Excel_Worksheet1.xlsx"/><Relationship Id="rId2" Type="http://schemas.microsoft.com/office/2011/relationships/chartColorStyle" Target="colors2.xml"/><Relationship Id="rId1" Type="http://schemas.microsoft.com/office/2011/relationships/chartStyle" Target="style2.xml"/></Relationships>
</file>

<file path=word/charts/_rels/chart3.xml.rels><?xml version="1.0" encoding="UTF-8" standalone="yes"?>
<Relationships xmlns="http://schemas.openxmlformats.org/package/2006/relationships"><Relationship Id="rId3" Type="http://schemas.openxmlformats.org/officeDocument/2006/relationships/package" Target="../embeddings/Microsoft_Excel_Worksheet2.xlsx"/><Relationship Id="rId2" Type="http://schemas.microsoft.com/office/2011/relationships/chartColorStyle" Target="colors3.xml"/><Relationship Id="rId1" Type="http://schemas.microsoft.com/office/2011/relationships/chartStyle" Target="style3.xml"/></Relationships>
</file>

<file path=word/charts/_rels/chart4.xml.rels><?xml version="1.0" encoding="UTF-8" standalone="yes"?>
<Relationships xmlns="http://schemas.openxmlformats.org/package/2006/relationships"><Relationship Id="rId3" Type="http://schemas.openxmlformats.org/officeDocument/2006/relationships/themeOverride" Target="../theme/themeOverride1.xml"/><Relationship Id="rId2" Type="http://schemas.microsoft.com/office/2011/relationships/chartColorStyle" Target="colors4.xml"/><Relationship Id="rId1" Type="http://schemas.microsoft.com/office/2011/relationships/chartStyle" Target="style4.xml"/><Relationship Id="rId4" Type="http://schemas.openxmlformats.org/officeDocument/2006/relationships/package" Target="../embeddings/Microsoft_Excel_Worksheet3.xlsx"/></Relationships>
</file>

<file path=word/charts/_rels/chart5.xml.rels><?xml version="1.0" encoding="UTF-8" standalone="yes"?>
<Relationships xmlns="http://schemas.openxmlformats.org/package/2006/relationships"><Relationship Id="rId3" Type="http://schemas.openxmlformats.org/officeDocument/2006/relationships/themeOverride" Target="../theme/themeOverride2.xml"/><Relationship Id="rId2" Type="http://schemas.microsoft.com/office/2011/relationships/chartColorStyle" Target="colors5.xml"/><Relationship Id="rId1" Type="http://schemas.microsoft.com/office/2011/relationships/chartStyle" Target="style5.xml"/><Relationship Id="rId4" Type="http://schemas.openxmlformats.org/officeDocument/2006/relationships/package" Target="../embeddings/Microsoft_Excel_Worksheet4.xlsx"/></Relationships>
</file>

<file path=word/charts/_rels/chart6.xml.rels><?xml version="1.0" encoding="UTF-8" standalone="yes"?>
<Relationships xmlns="http://schemas.openxmlformats.org/package/2006/relationships"><Relationship Id="rId3" Type="http://schemas.openxmlformats.org/officeDocument/2006/relationships/themeOverride" Target="../theme/themeOverride3.xml"/><Relationship Id="rId2" Type="http://schemas.microsoft.com/office/2011/relationships/chartColorStyle" Target="colors6.xml"/><Relationship Id="rId1" Type="http://schemas.microsoft.com/office/2011/relationships/chartStyle" Target="style6.xml"/><Relationship Id="rId4" Type="http://schemas.openxmlformats.org/officeDocument/2006/relationships/package" Target="../embeddings/Microsoft_Excel_Worksheet5.xlsx"/></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tr-TR"/>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dk1"/>
                </a:solidFill>
                <a:latin typeface="+mn-lt"/>
                <a:ea typeface="+mn-ea"/>
                <a:cs typeface="+mn-cs"/>
              </a:defRPr>
            </a:pPr>
            <a:r>
              <a:rPr lang="tr-TR" sz="1100" b="1">
                <a:solidFill>
                  <a:schemeClr val="dk1"/>
                </a:solidFill>
                <a:latin typeface="+mn-lt"/>
                <a:ea typeface="+mn-ea"/>
                <a:cs typeface="+mn-cs"/>
              </a:rPr>
              <a:t>Şekil</a:t>
            </a:r>
            <a:r>
              <a:rPr lang="tr-TR" sz="1100" b="1" baseline="0">
                <a:solidFill>
                  <a:schemeClr val="dk1"/>
                </a:solidFill>
                <a:latin typeface="+mn-lt"/>
                <a:ea typeface="+mn-ea"/>
                <a:cs typeface="+mn-cs"/>
              </a:rPr>
              <a:t> 2. </a:t>
            </a:r>
            <a:r>
              <a:rPr lang="tr-TR" sz="1100" b="1">
                <a:solidFill>
                  <a:schemeClr val="dk1"/>
                </a:solidFill>
                <a:latin typeface="+mn-lt"/>
                <a:ea typeface="+mn-ea"/>
                <a:cs typeface="+mn-cs"/>
              </a:rPr>
              <a:t>A. </a:t>
            </a:r>
            <a:r>
              <a:rPr lang="tr-TR" sz="1100" b="1" i="1">
                <a:solidFill>
                  <a:schemeClr val="dk1"/>
                </a:solidFill>
                <a:latin typeface="+mn-lt"/>
                <a:ea typeface="+mn-ea"/>
                <a:cs typeface="+mn-cs"/>
              </a:rPr>
              <a:t>Lütfen görev</a:t>
            </a:r>
            <a:r>
              <a:rPr lang="tr-TR" sz="1100" b="1" i="1" baseline="0">
                <a:solidFill>
                  <a:schemeClr val="dk1"/>
                </a:solidFill>
                <a:latin typeface="+mn-lt"/>
                <a:ea typeface="+mn-ea"/>
                <a:cs typeface="+mn-cs"/>
              </a:rPr>
              <a:t> yaptığınız</a:t>
            </a:r>
            <a:r>
              <a:rPr lang="tr-TR" sz="1100" b="1" i="1">
                <a:solidFill>
                  <a:schemeClr val="dk1"/>
                </a:solidFill>
                <a:latin typeface="+mn-lt"/>
                <a:ea typeface="+mn-ea"/>
                <a:cs typeface="+mn-cs"/>
              </a:rPr>
              <a:t> kurumun yönetim kültürünü aşağıdaki ifadelere uygun olarak değerlendiriniz.</a:t>
            </a:r>
            <a:endParaRPr lang="tr-TR" sz="1100" b="1" i="1"/>
          </a:p>
        </c:rich>
      </c:tx>
      <c:overlay val="0"/>
      <c:spPr>
        <a:gradFill rotWithShape="1">
          <a:gsLst>
            <a:gs pos="0">
              <a:schemeClr val="accent4">
                <a:tint val="50000"/>
                <a:satMod val="300000"/>
              </a:schemeClr>
            </a:gs>
            <a:gs pos="35000">
              <a:schemeClr val="accent4">
                <a:tint val="37000"/>
                <a:satMod val="300000"/>
              </a:schemeClr>
            </a:gs>
            <a:gs pos="100000">
              <a:schemeClr val="accent4">
                <a:tint val="15000"/>
                <a:satMod val="350000"/>
              </a:schemeClr>
            </a:gs>
          </a:gsLst>
          <a:lin ang="16200000" scaled="1"/>
        </a:gradFill>
        <a:ln w="9525" cap="flat" cmpd="sng" algn="ctr">
          <a:solidFill>
            <a:schemeClr val="accent4">
              <a:shade val="95000"/>
              <a:satMod val="105000"/>
            </a:schemeClr>
          </a:solidFill>
          <a:prstDash val="solid"/>
        </a:ln>
        <a:effectLst>
          <a:outerShdw blurRad="40000" dist="20000" dir="5400000" rotWithShape="0">
            <a:srgbClr val="000000">
              <a:alpha val="38000"/>
            </a:srgbClr>
          </a:outerShdw>
        </a:effectLst>
      </c:spPr>
      <c:txPr>
        <a:bodyPr rot="0" spcFirstLastPara="1" vertOverflow="ellipsis" vert="horz" wrap="square" anchor="ctr" anchorCtr="1"/>
        <a:lstStyle/>
        <a:p>
          <a:pPr>
            <a:defRPr sz="1400" b="0" i="0" u="none" strike="noStrike" kern="1200" spc="0" baseline="0">
              <a:solidFill>
                <a:schemeClr val="dk1"/>
              </a:solidFill>
              <a:latin typeface="+mn-lt"/>
              <a:ea typeface="+mn-ea"/>
              <a:cs typeface="+mn-cs"/>
            </a:defRPr>
          </a:pPr>
          <a:endParaRPr lang="tr-TR"/>
        </a:p>
      </c:txPr>
    </c:title>
    <c:autoTitleDeleted val="0"/>
    <c:plotArea>
      <c:layout/>
      <c:barChart>
        <c:barDir val="bar"/>
        <c:grouping val="clustered"/>
        <c:varyColors val="0"/>
        <c:ser>
          <c:idx val="0"/>
          <c:order val="0"/>
          <c:tx>
            <c:strRef>
              <c:f>Sayfa1!$B$1</c:f>
              <c:strCache>
                <c:ptCount val="1"/>
                <c:pt idx="0">
                  <c:v>KATILIYORUM</c:v>
                </c:pt>
              </c:strCache>
            </c:strRef>
          </c:tx>
          <c:spPr>
            <a:solidFill>
              <a:schemeClr val="accent1"/>
            </a:solidFill>
            <a:ln>
              <a:noFill/>
            </a:ln>
            <a:effectLst/>
          </c:spPr>
          <c:invertIfNegative val="0"/>
          <c:cat>
            <c:strRef>
              <c:f>Sayfa1!$A$2:$A$14</c:f>
              <c:strCache>
                <c:ptCount val="13"/>
                <c:pt idx="0">
                  <c:v>Çalıştığım kurum güvenilirdir.</c:v>
                </c:pt>
                <c:pt idx="1">
                  <c:v>Hizmet odaklıdır.</c:v>
                </c:pt>
                <c:pt idx="2">
                  <c:v>Problemlere çözüm odaklıdır.</c:v>
                </c:pt>
                <c:pt idx="3">
                  <c:v>Yenilikçidir.</c:v>
                </c:pt>
                <c:pt idx="4">
                  <c:v>Görev alanında yetkindir.</c:v>
                </c:pt>
                <c:pt idx="5">
                  <c:v>Şeffaftır.</c:v>
                </c:pt>
                <c:pt idx="6">
                  <c:v>Erişilebilirdir.</c:v>
                </c:pt>
                <c:pt idx="7">
                  <c:v>Adildir.</c:v>
                </c:pt>
                <c:pt idx="8">
                  <c:v>Tarafsızdır.</c:v>
                </c:pt>
                <c:pt idx="9">
                  <c:v>Farklı görüşlere açıktır.</c:v>
                </c:pt>
                <c:pt idx="10">
                  <c:v>Çevreye duyarlıdır.</c:v>
                </c:pt>
                <c:pt idx="11">
                  <c:v>İnsan haklarına saygılıdır.</c:v>
                </c:pt>
                <c:pt idx="12">
                  <c:v>Etik değerlere bağlıdır.</c:v>
                </c:pt>
              </c:strCache>
            </c:strRef>
          </c:cat>
          <c:val>
            <c:numRef>
              <c:f>Sayfa1!$B$2:$B$14</c:f>
              <c:numCache>
                <c:formatCode>General</c:formatCode>
                <c:ptCount val="13"/>
                <c:pt idx="0">
                  <c:v>15</c:v>
                </c:pt>
                <c:pt idx="1">
                  <c:v>14</c:v>
                </c:pt>
                <c:pt idx="2">
                  <c:v>15</c:v>
                </c:pt>
                <c:pt idx="3">
                  <c:v>15</c:v>
                </c:pt>
                <c:pt idx="4">
                  <c:v>14</c:v>
                </c:pt>
                <c:pt idx="5">
                  <c:v>15</c:v>
                </c:pt>
                <c:pt idx="6">
                  <c:v>15</c:v>
                </c:pt>
                <c:pt idx="7">
                  <c:v>15</c:v>
                </c:pt>
                <c:pt idx="8">
                  <c:v>15</c:v>
                </c:pt>
                <c:pt idx="9">
                  <c:v>14</c:v>
                </c:pt>
                <c:pt idx="10">
                  <c:v>15</c:v>
                </c:pt>
                <c:pt idx="11">
                  <c:v>15</c:v>
                </c:pt>
                <c:pt idx="12">
                  <c:v>15</c:v>
                </c:pt>
              </c:numCache>
            </c:numRef>
          </c:val>
          <c:extLst>
            <c:ext xmlns:c16="http://schemas.microsoft.com/office/drawing/2014/chart" uri="{C3380CC4-5D6E-409C-BE32-E72D297353CC}">
              <c16:uniqueId val="{00000000-9A80-4167-9906-49314F91548F}"/>
            </c:ext>
          </c:extLst>
        </c:ser>
        <c:ser>
          <c:idx val="1"/>
          <c:order val="1"/>
          <c:tx>
            <c:strRef>
              <c:f>Sayfa1!$C$1</c:f>
              <c:strCache>
                <c:ptCount val="1"/>
                <c:pt idx="0">
                  <c:v>KARARSIZIM</c:v>
                </c:pt>
              </c:strCache>
            </c:strRef>
          </c:tx>
          <c:spPr>
            <a:solidFill>
              <a:schemeClr val="accent2"/>
            </a:solidFill>
            <a:ln>
              <a:noFill/>
            </a:ln>
            <a:effectLst/>
          </c:spPr>
          <c:invertIfNegative val="0"/>
          <c:cat>
            <c:strRef>
              <c:f>Sayfa1!$A$2:$A$14</c:f>
              <c:strCache>
                <c:ptCount val="13"/>
                <c:pt idx="0">
                  <c:v>Çalıştığım kurum güvenilirdir.</c:v>
                </c:pt>
                <c:pt idx="1">
                  <c:v>Hizmet odaklıdır.</c:v>
                </c:pt>
                <c:pt idx="2">
                  <c:v>Problemlere çözüm odaklıdır.</c:v>
                </c:pt>
                <c:pt idx="3">
                  <c:v>Yenilikçidir.</c:v>
                </c:pt>
                <c:pt idx="4">
                  <c:v>Görev alanında yetkindir.</c:v>
                </c:pt>
                <c:pt idx="5">
                  <c:v>Şeffaftır.</c:v>
                </c:pt>
                <c:pt idx="6">
                  <c:v>Erişilebilirdir.</c:v>
                </c:pt>
                <c:pt idx="7">
                  <c:v>Adildir.</c:v>
                </c:pt>
                <c:pt idx="8">
                  <c:v>Tarafsızdır.</c:v>
                </c:pt>
                <c:pt idx="9">
                  <c:v>Farklı görüşlere açıktır.</c:v>
                </c:pt>
                <c:pt idx="10">
                  <c:v>Çevreye duyarlıdır.</c:v>
                </c:pt>
                <c:pt idx="11">
                  <c:v>İnsan haklarına saygılıdır.</c:v>
                </c:pt>
                <c:pt idx="12">
                  <c:v>Etik değerlere bağlıdır.</c:v>
                </c:pt>
              </c:strCache>
            </c:strRef>
          </c:cat>
          <c:val>
            <c:numRef>
              <c:f>Sayfa1!$C$2:$C$14</c:f>
              <c:numCache>
                <c:formatCode>General</c:formatCode>
                <c:ptCount val="13"/>
                <c:pt idx="0">
                  <c:v>3</c:v>
                </c:pt>
                <c:pt idx="1">
                  <c:v>2</c:v>
                </c:pt>
                <c:pt idx="2">
                  <c:v>2</c:v>
                </c:pt>
                <c:pt idx="3">
                  <c:v>3</c:v>
                </c:pt>
                <c:pt idx="4">
                  <c:v>4</c:v>
                </c:pt>
                <c:pt idx="5">
                  <c:v>3</c:v>
                </c:pt>
                <c:pt idx="6">
                  <c:v>3</c:v>
                </c:pt>
                <c:pt idx="7">
                  <c:v>3</c:v>
                </c:pt>
                <c:pt idx="8">
                  <c:v>3</c:v>
                </c:pt>
                <c:pt idx="9">
                  <c:v>3</c:v>
                </c:pt>
                <c:pt idx="10">
                  <c:v>4</c:v>
                </c:pt>
                <c:pt idx="11">
                  <c:v>4</c:v>
                </c:pt>
                <c:pt idx="12">
                  <c:v>3</c:v>
                </c:pt>
              </c:numCache>
            </c:numRef>
          </c:val>
          <c:extLst>
            <c:ext xmlns:c16="http://schemas.microsoft.com/office/drawing/2014/chart" uri="{C3380CC4-5D6E-409C-BE32-E72D297353CC}">
              <c16:uniqueId val="{00000001-9A80-4167-9906-49314F91548F}"/>
            </c:ext>
          </c:extLst>
        </c:ser>
        <c:ser>
          <c:idx val="2"/>
          <c:order val="2"/>
          <c:tx>
            <c:strRef>
              <c:f>Sayfa1!$D$1</c:f>
              <c:strCache>
                <c:ptCount val="1"/>
                <c:pt idx="0">
                  <c:v>KATILMIYORUM</c:v>
                </c:pt>
              </c:strCache>
            </c:strRef>
          </c:tx>
          <c:spPr>
            <a:solidFill>
              <a:schemeClr val="accent3"/>
            </a:solidFill>
            <a:ln>
              <a:noFill/>
            </a:ln>
            <a:effectLst/>
          </c:spPr>
          <c:invertIfNegative val="0"/>
          <c:cat>
            <c:strRef>
              <c:f>Sayfa1!$A$2:$A$14</c:f>
              <c:strCache>
                <c:ptCount val="13"/>
                <c:pt idx="0">
                  <c:v>Çalıştığım kurum güvenilirdir.</c:v>
                </c:pt>
                <c:pt idx="1">
                  <c:v>Hizmet odaklıdır.</c:v>
                </c:pt>
                <c:pt idx="2">
                  <c:v>Problemlere çözüm odaklıdır.</c:v>
                </c:pt>
                <c:pt idx="3">
                  <c:v>Yenilikçidir.</c:v>
                </c:pt>
                <c:pt idx="4">
                  <c:v>Görev alanında yetkindir.</c:v>
                </c:pt>
                <c:pt idx="5">
                  <c:v>Şeffaftır.</c:v>
                </c:pt>
                <c:pt idx="6">
                  <c:v>Erişilebilirdir.</c:v>
                </c:pt>
                <c:pt idx="7">
                  <c:v>Adildir.</c:v>
                </c:pt>
                <c:pt idx="8">
                  <c:v>Tarafsızdır.</c:v>
                </c:pt>
                <c:pt idx="9">
                  <c:v>Farklı görüşlere açıktır.</c:v>
                </c:pt>
                <c:pt idx="10">
                  <c:v>Çevreye duyarlıdır.</c:v>
                </c:pt>
                <c:pt idx="11">
                  <c:v>İnsan haklarına saygılıdır.</c:v>
                </c:pt>
                <c:pt idx="12">
                  <c:v>Etik değerlere bağlıdır.</c:v>
                </c:pt>
              </c:strCache>
            </c:strRef>
          </c:cat>
          <c:val>
            <c:numRef>
              <c:f>Sayfa1!$D$2:$D$14</c:f>
              <c:numCache>
                <c:formatCode>General</c:formatCode>
                <c:ptCount val="13"/>
                <c:pt idx="0">
                  <c:v>1</c:v>
                </c:pt>
                <c:pt idx="1">
                  <c:v>3</c:v>
                </c:pt>
                <c:pt idx="2">
                  <c:v>2</c:v>
                </c:pt>
                <c:pt idx="3">
                  <c:v>1</c:v>
                </c:pt>
                <c:pt idx="4">
                  <c:v>1</c:v>
                </c:pt>
                <c:pt idx="5">
                  <c:v>1</c:v>
                </c:pt>
                <c:pt idx="6">
                  <c:v>1</c:v>
                </c:pt>
                <c:pt idx="7">
                  <c:v>1</c:v>
                </c:pt>
                <c:pt idx="8">
                  <c:v>1</c:v>
                </c:pt>
                <c:pt idx="9">
                  <c:v>2</c:v>
                </c:pt>
                <c:pt idx="10">
                  <c:v>0</c:v>
                </c:pt>
                <c:pt idx="11">
                  <c:v>0</c:v>
                </c:pt>
                <c:pt idx="12">
                  <c:v>1</c:v>
                </c:pt>
              </c:numCache>
            </c:numRef>
          </c:val>
          <c:extLst>
            <c:ext xmlns:c16="http://schemas.microsoft.com/office/drawing/2014/chart" uri="{C3380CC4-5D6E-409C-BE32-E72D297353CC}">
              <c16:uniqueId val="{00000002-9A80-4167-9906-49314F91548F}"/>
            </c:ext>
          </c:extLst>
        </c:ser>
        <c:dLbls>
          <c:showLegendKey val="0"/>
          <c:showVal val="0"/>
          <c:showCatName val="0"/>
          <c:showSerName val="0"/>
          <c:showPercent val="0"/>
          <c:showBubbleSize val="0"/>
        </c:dLbls>
        <c:gapWidth val="182"/>
        <c:axId val="130754048"/>
        <c:axId val="153611072"/>
      </c:barChart>
      <c:catAx>
        <c:axId val="130754048"/>
        <c:scaling>
          <c:orientation val="maxMin"/>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1" i="0" u="none" strike="noStrike" kern="1200" baseline="0">
                <a:solidFill>
                  <a:schemeClr val="tx1"/>
                </a:solidFill>
                <a:latin typeface="+mn-lt"/>
                <a:ea typeface="+mn-ea"/>
                <a:cs typeface="+mn-cs"/>
              </a:defRPr>
            </a:pPr>
            <a:endParaRPr lang="tr-TR"/>
          </a:p>
        </c:txPr>
        <c:crossAx val="153611072"/>
        <c:crosses val="autoZero"/>
        <c:auto val="1"/>
        <c:lblAlgn val="ctr"/>
        <c:lblOffset val="100"/>
        <c:noMultiLvlLbl val="0"/>
      </c:catAx>
      <c:valAx>
        <c:axId val="153611072"/>
        <c:scaling>
          <c:orientation val="minMax"/>
          <c:max val="15"/>
        </c:scaling>
        <c:delete val="0"/>
        <c:axPos val="t"/>
        <c:majorGridlines>
          <c:spPr>
            <a:ln w="9525" cap="flat" cmpd="sng" algn="ctr">
              <a:solidFill>
                <a:srgbClr val="C00000"/>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solidFill>
                <a:latin typeface="+mn-lt"/>
                <a:ea typeface="+mn-ea"/>
                <a:cs typeface="+mn-cs"/>
              </a:defRPr>
            </a:pPr>
            <a:endParaRPr lang="tr-TR"/>
          </a:p>
        </c:txPr>
        <c:crossAx val="130754048"/>
        <c:crosses val="autoZero"/>
        <c:crossBetween val="between"/>
        <c:majorUnit val="1"/>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solidFill>
              <a:latin typeface="+mn-lt"/>
              <a:ea typeface="+mn-ea"/>
              <a:cs typeface="+mn-cs"/>
            </a:defRPr>
          </a:pPr>
          <a:endParaRPr lang="tr-TR"/>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solidFill>
            <a:schemeClr val="tx1"/>
          </a:solidFill>
        </a:defRPr>
      </a:pPr>
      <a:endParaRPr lang="tr-TR"/>
    </a:p>
  </c:txPr>
  <c:externalData r:id="rId3">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tr-TR"/>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dk1"/>
                </a:solidFill>
                <a:latin typeface="+mn-lt"/>
                <a:ea typeface="+mn-ea"/>
                <a:cs typeface="+mn-cs"/>
              </a:defRPr>
            </a:pPr>
            <a:r>
              <a:rPr lang="tr-TR" sz="1100" b="1">
                <a:solidFill>
                  <a:schemeClr val="dk1"/>
                </a:solidFill>
                <a:latin typeface="+mn-lt"/>
                <a:ea typeface="+mn-ea"/>
                <a:cs typeface="+mn-cs"/>
              </a:rPr>
              <a:t>Şekil 3. B. </a:t>
            </a:r>
            <a:r>
              <a:rPr lang="tr-TR" sz="1100" b="1" i="1">
                <a:solidFill>
                  <a:schemeClr val="dk1"/>
                </a:solidFill>
                <a:latin typeface="+mn-lt"/>
                <a:ea typeface="+mn-ea"/>
                <a:cs typeface="+mn-cs"/>
              </a:rPr>
              <a:t>Lütfen görev</a:t>
            </a:r>
            <a:r>
              <a:rPr lang="tr-TR" sz="1100" b="1" i="1" baseline="0">
                <a:solidFill>
                  <a:schemeClr val="dk1"/>
                </a:solidFill>
                <a:latin typeface="+mn-lt"/>
                <a:ea typeface="+mn-ea"/>
                <a:cs typeface="+mn-cs"/>
              </a:rPr>
              <a:t> yaptığınız kurumu; kurumun fiziki yapısı ve sunduğu olanaklar açısından yeterlilik durumuna göre değerlendiriniz.</a:t>
            </a:r>
            <a:endParaRPr lang="tr-TR" sz="1100" b="1" i="1"/>
          </a:p>
        </c:rich>
      </c:tx>
      <c:overlay val="0"/>
      <c:spPr>
        <a:gradFill rotWithShape="1">
          <a:gsLst>
            <a:gs pos="0">
              <a:schemeClr val="accent4">
                <a:tint val="50000"/>
                <a:satMod val="300000"/>
              </a:schemeClr>
            </a:gs>
            <a:gs pos="35000">
              <a:schemeClr val="accent4">
                <a:tint val="37000"/>
                <a:satMod val="300000"/>
              </a:schemeClr>
            </a:gs>
            <a:gs pos="100000">
              <a:schemeClr val="accent4">
                <a:tint val="15000"/>
                <a:satMod val="350000"/>
              </a:schemeClr>
            </a:gs>
          </a:gsLst>
          <a:lin ang="16200000" scaled="1"/>
        </a:gradFill>
        <a:ln w="9525" cap="flat" cmpd="sng" algn="ctr">
          <a:solidFill>
            <a:schemeClr val="accent4">
              <a:shade val="95000"/>
              <a:satMod val="105000"/>
            </a:schemeClr>
          </a:solidFill>
          <a:prstDash val="solid"/>
        </a:ln>
        <a:effectLst>
          <a:outerShdw blurRad="40000" dist="20000" dir="5400000" rotWithShape="0">
            <a:srgbClr val="000000">
              <a:alpha val="38000"/>
            </a:srgbClr>
          </a:outerShdw>
        </a:effectLst>
      </c:spPr>
      <c:txPr>
        <a:bodyPr rot="0" spcFirstLastPara="1" vertOverflow="ellipsis" vert="horz" wrap="square" anchor="ctr" anchorCtr="1"/>
        <a:lstStyle/>
        <a:p>
          <a:pPr>
            <a:defRPr sz="1400" b="0" i="0" u="none" strike="noStrike" kern="1200" spc="0" baseline="0">
              <a:solidFill>
                <a:schemeClr val="dk1"/>
              </a:solidFill>
              <a:latin typeface="+mn-lt"/>
              <a:ea typeface="+mn-ea"/>
              <a:cs typeface="+mn-cs"/>
            </a:defRPr>
          </a:pPr>
          <a:endParaRPr lang="tr-TR"/>
        </a:p>
      </c:txPr>
    </c:title>
    <c:autoTitleDeleted val="0"/>
    <c:plotArea>
      <c:layout/>
      <c:barChart>
        <c:barDir val="bar"/>
        <c:grouping val="clustered"/>
        <c:varyColors val="0"/>
        <c:ser>
          <c:idx val="0"/>
          <c:order val="0"/>
          <c:tx>
            <c:strRef>
              <c:f>Sayfa1!$B$1</c:f>
              <c:strCache>
                <c:ptCount val="1"/>
                <c:pt idx="0">
                  <c:v>YETERLİ</c:v>
                </c:pt>
              </c:strCache>
            </c:strRef>
          </c:tx>
          <c:spPr>
            <a:solidFill>
              <a:schemeClr val="accent1"/>
            </a:solidFill>
            <a:ln>
              <a:noFill/>
            </a:ln>
            <a:effectLst/>
          </c:spPr>
          <c:invertIfNegative val="0"/>
          <c:cat>
            <c:strRef>
              <c:f>Sayfa1!$A$2:$A$11</c:f>
              <c:strCache>
                <c:ptCount val="10"/>
                <c:pt idx="0">
                  <c:v>Fiziksel olanakları</c:v>
                </c:pt>
                <c:pt idx="1">
                  <c:v>Temizlik hizmetleri</c:v>
                </c:pt>
                <c:pt idx="2">
                  <c:v>Teknolojik imkânlar</c:v>
                </c:pt>
                <c:pt idx="3">
                  <c:v>Bakım, onarım ve diğer teknik donanımı</c:v>
                </c:pt>
                <c:pt idx="4">
                  <c:v>Çevre düzenlemesi</c:v>
                </c:pt>
                <c:pt idx="5">
                  <c:v>Araç park alanı</c:v>
                </c:pt>
                <c:pt idx="6">
                  <c:v>Ulaşım imkânları</c:v>
                </c:pt>
                <c:pt idx="7">
                  <c:v>AR-GE (araştırma-geliştirme) faaliyetleri</c:v>
                </c:pt>
                <c:pt idx="8">
                  <c:v>Hizmet içi eğitim imkânları</c:v>
                </c:pt>
                <c:pt idx="9">
                  <c:v>Sosyal imkânları</c:v>
                </c:pt>
              </c:strCache>
            </c:strRef>
          </c:cat>
          <c:val>
            <c:numRef>
              <c:f>Sayfa1!$B$2:$B$11</c:f>
              <c:numCache>
                <c:formatCode>General</c:formatCode>
                <c:ptCount val="10"/>
                <c:pt idx="0">
                  <c:v>13</c:v>
                </c:pt>
                <c:pt idx="1">
                  <c:v>15</c:v>
                </c:pt>
                <c:pt idx="2">
                  <c:v>15</c:v>
                </c:pt>
                <c:pt idx="3">
                  <c:v>12</c:v>
                </c:pt>
                <c:pt idx="4">
                  <c:v>15</c:v>
                </c:pt>
                <c:pt idx="5">
                  <c:v>8</c:v>
                </c:pt>
                <c:pt idx="6">
                  <c:v>15</c:v>
                </c:pt>
                <c:pt idx="7">
                  <c:v>12</c:v>
                </c:pt>
                <c:pt idx="8">
                  <c:v>15</c:v>
                </c:pt>
                <c:pt idx="9">
                  <c:v>14</c:v>
                </c:pt>
              </c:numCache>
            </c:numRef>
          </c:val>
          <c:extLst>
            <c:ext xmlns:c16="http://schemas.microsoft.com/office/drawing/2014/chart" uri="{C3380CC4-5D6E-409C-BE32-E72D297353CC}">
              <c16:uniqueId val="{00000000-DD5A-4064-B913-5DF9B73A4955}"/>
            </c:ext>
          </c:extLst>
        </c:ser>
        <c:ser>
          <c:idx val="1"/>
          <c:order val="1"/>
          <c:tx>
            <c:strRef>
              <c:f>Sayfa1!$C$1</c:f>
              <c:strCache>
                <c:ptCount val="1"/>
                <c:pt idx="0">
                  <c:v>KARARSIZIM</c:v>
                </c:pt>
              </c:strCache>
            </c:strRef>
          </c:tx>
          <c:spPr>
            <a:solidFill>
              <a:schemeClr val="accent2"/>
            </a:solidFill>
            <a:ln>
              <a:noFill/>
            </a:ln>
            <a:effectLst/>
          </c:spPr>
          <c:invertIfNegative val="0"/>
          <c:cat>
            <c:strRef>
              <c:f>Sayfa1!$A$2:$A$11</c:f>
              <c:strCache>
                <c:ptCount val="10"/>
                <c:pt idx="0">
                  <c:v>Fiziksel olanakları</c:v>
                </c:pt>
                <c:pt idx="1">
                  <c:v>Temizlik hizmetleri</c:v>
                </c:pt>
                <c:pt idx="2">
                  <c:v>Teknolojik imkânlar</c:v>
                </c:pt>
                <c:pt idx="3">
                  <c:v>Bakım, onarım ve diğer teknik donanımı</c:v>
                </c:pt>
                <c:pt idx="4">
                  <c:v>Çevre düzenlemesi</c:v>
                </c:pt>
                <c:pt idx="5">
                  <c:v>Araç park alanı</c:v>
                </c:pt>
                <c:pt idx="6">
                  <c:v>Ulaşım imkânları</c:v>
                </c:pt>
                <c:pt idx="7">
                  <c:v>AR-GE (araştırma-geliştirme) faaliyetleri</c:v>
                </c:pt>
                <c:pt idx="8">
                  <c:v>Hizmet içi eğitim imkânları</c:v>
                </c:pt>
                <c:pt idx="9">
                  <c:v>Sosyal imkânları</c:v>
                </c:pt>
              </c:strCache>
            </c:strRef>
          </c:cat>
          <c:val>
            <c:numRef>
              <c:f>Sayfa1!$C$2:$C$11</c:f>
              <c:numCache>
                <c:formatCode>General</c:formatCode>
                <c:ptCount val="10"/>
                <c:pt idx="0">
                  <c:v>2</c:v>
                </c:pt>
                <c:pt idx="1">
                  <c:v>4</c:v>
                </c:pt>
                <c:pt idx="2">
                  <c:v>4</c:v>
                </c:pt>
                <c:pt idx="3">
                  <c:v>6</c:v>
                </c:pt>
                <c:pt idx="4">
                  <c:v>4</c:v>
                </c:pt>
                <c:pt idx="5">
                  <c:v>8</c:v>
                </c:pt>
                <c:pt idx="6">
                  <c:v>4</c:v>
                </c:pt>
                <c:pt idx="7">
                  <c:v>5</c:v>
                </c:pt>
                <c:pt idx="8">
                  <c:v>4</c:v>
                </c:pt>
                <c:pt idx="9">
                  <c:v>4</c:v>
                </c:pt>
              </c:numCache>
            </c:numRef>
          </c:val>
          <c:extLst>
            <c:ext xmlns:c16="http://schemas.microsoft.com/office/drawing/2014/chart" uri="{C3380CC4-5D6E-409C-BE32-E72D297353CC}">
              <c16:uniqueId val="{00000001-DD5A-4064-B913-5DF9B73A4955}"/>
            </c:ext>
          </c:extLst>
        </c:ser>
        <c:ser>
          <c:idx val="2"/>
          <c:order val="2"/>
          <c:tx>
            <c:strRef>
              <c:f>Sayfa1!$D$1</c:f>
              <c:strCache>
                <c:ptCount val="1"/>
                <c:pt idx="0">
                  <c:v>YETERLİ DEĞİL</c:v>
                </c:pt>
              </c:strCache>
            </c:strRef>
          </c:tx>
          <c:spPr>
            <a:solidFill>
              <a:schemeClr val="accent3"/>
            </a:solidFill>
            <a:ln>
              <a:noFill/>
            </a:ln>
            <a:effectLst/>
          </c:spPr>
          <c:invertIfNegative val="0"/>
          <c:cat>
            <c:strRef>
              <c:f>Sayfa1!$A$2:$A$11</c:f>
              <c:strCache>
                <c:ptCount val="10"/>
                <c:pt idx="0">
                  <c:v>Fiziksel olanakları</c:v>
                </c:pt>
                <c:pt idx="1">
                  <c:v>Temizlik hizmetleri</c:v>
                </c:pt>
                <c:pt idx="2">
                  <c:v>Teknolojik imkânlar</c:v>
                </c:pt>
                <c:pt idx="3">
                  <c:v>Bakım, onarım ve diğer teknik donanımı</c:v>
                </c:pt>
                <c:pt idx="4">
                  <c:v>Çevre düzenlemesi</c:v>
                </c:pt>
                <c:pt idx="5">
                  <c:v>Araç park alanı</c:v>
                </c:pt>
                <c:pt idx="6">
                  <c:v>Ulaşım imkânları</c:v>
                </c:pt>
                <c:pt idx="7">
                  <c:v>AR-GE (araştırma-geliştirme) faaliyetleri</c:v>
                </c:pt>
                <c:pt idx="8">
                  <c:v>Hizmet içi eğitim imkânları</c:v>
                </c:pt>
                <c:pt idx="9">
                  <c:v>Sosyal imkânları</c:v>
                </c:pt>
              </c:strCache>
            </c:strRef>
          </c:cat>
          <c:val>
            <c:numRef>
              <c:f>Sayfa1!$D$2:$D$11</c:f>
              <c:numCache>
                <c:formatCode>General</c:formatCode>
                <c:ptCount val="10"/>
                <c:pt idx="0">
                  <c:v>4</c:v>
                </c:pt>
                <c:pt idx="1">
                  <c:v>1</c:v>
                </c:pt>
                <c:pt idx="2">
                  <c:v>1</c:v>
                </c:pt>
                <c:pt idx="3">
                  <c:v>1</c:v>
                </c:pt>
                <c:pt idx="4">
                  <c:v>0</c:v>
                </c:pt>
                <c:pt idx="5">
                  <c:v>3</c:v>
                </c:pt>
                <c:pt idx="6">
                  <c:v>0</c:v>
                </c:pt>
                <c:pt idx="7">
                  <c:v>2</c:v>
                </c:pt>
                <c:pt idx="8">
                  <c:v>0</c:v>
                </c:pt>
                <c:pt idx="9">
                  <c:v>4</c:v>
                </c:pt>
              </c:numCache>
            </c:numRef>
          </c:val>
          <c:extLst>
            <c:ext xmlns:c16="http://schemas.microsoft.com/office/drawing/2014/chart" uri="{C3380CC4-5D6E-409C-BE32-E72D297353CC}">
              <c16:uniqueId val="{00000002-DD5A-4064-B913-5DF9B73A4955}"/>
            </c:ext>
          </c:extLst>
        </c:ser>
        <c:dLbls>
          <c:showLegendKey val="0"/>
          <c:showVal val="0"/>
          <c:showCatName val="0"/>
          <c:showSerName val="0"/>
          <c:showPercent val="0"/>
          <c:showBubbleSize val="0"/>
        </c:dLbls>
        <c:gapWidth val="182"/>
        <c:axId val="179024384"/>
        <c:axId val="177431680"/>
      </c:barChart>
      <c:catAx>
        <c:axId val="179024384"/>
        <c:scaling>
          <c:orientation val="maxMin"/>
        </c:scaling>
        <c:delete val="0"/>
        <c:axPos val="l"/>
        <c:numFmt formatCode="General" sourceLinked="1"/>
        <c:majorTickMark val="none"/>
        <c:minorTickMark val="none"/>
        <c:tickLblPos val="low"/>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1" i="0" u="none" strike="noStrike" kern="1200" baseline="0">
                <a:solidFill>
                  <a:schemeClr val="tx1"/>
                </a:solidFill>
                <a:latin typeface="+mn-lt"/>
                <a:ea typeface="+mn-ea"/>
                <a:cs typeface="+mn-cs"/>
              </a:defRPr>
            </a:pPr>
            <a:endParaRPr lang="tr-TR"/>
          </a:p>
        </c:txPr>
        <c:crossAx val="177431680"/>
        <c:crosses val="autoZero"/>
        <c:auto val="1"/>
        <c:lblAlgn val="ctr"/>
        <c:lblOffset val="100"/>
        <c:noMultiLvlLbl val="0"/>
      </c:catAx>
      <c:valAx>
        <c:axId val="177431680"/>
        <c:scaling>
          <c:orientation val="minMax"/>
          <c:max val="15"/>
        </c:scaling>
        <c:delete val="0"/>
        <c:axPos val="t"/>
        <c:majorGridlines>
          <c:spPr>
            <a:ln w="9525" cap="flat" cmpd="sng" algn="ctr">
              <a:solidFill>
                <a:srgbClr val="C00000"/>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solidFill>
                <a:latin typeface="+mn-lt"/>
                <a:ea typeface="+mn-ea"/>
                <a:cs typeface="+mn-cs"/>
              </a:defRPr>
            </a:pPr>
            <a:endParaRPr lang="tr-TR"/>
          </a:p>
        </c:txPr>
        <c:crossAx val="179024384"/>
        <c:crosses val="autoZero"/>
        <c:crossBetween val="between"/>
        <c:majorUnit val="1"/>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solidFill>
              <a:latin typeface="+mn-lt"/>
              <a:ea typeface="+mn-ea"/>
              <a:cs typeface="+mn-cs"/>
            </a:defRPr>
          </a:pPr>
          <a:endParaRPr lang="tr-TR"/>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solidFill>
            <a:schemeClr val="tx1"/>
          </a:solidFill>
        </a:defRPr>
      </a:pPr>
      <a:endParaRPr lang="tr-TR"/>
    </a:p>
  </c:txPr>
  <c:externalData r:id="rId3">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tr-TR"/>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dk1"/>
                </a:solidFill>
                <a:latin typeface="+mn-lt"/>
                <a:ea typeface="+mn-ea"/>
                <a:cs typeface="+mn-cs"/>
              </a:defRPr>
            </a:pPr>
            <a:r>
              <a:rPr lang="tr-TR" sz="1100" b="1">
                <a:solidFill>
                  <a:schemeClr val="dk1"/>
                </a:solidFill>
                <a:latin typeface="+mn-lt"/>
                <a:ea typeface="+mn-ea"/>
                <a:cs typeface="+mn-cs"/>
              </a:rPr>
              <a:t>Şekil 4.</a:t>
            </a:r>
            <a:r>
              <a:rPr lang="tr-TR" sz="1100" b="1" baseline="0">
                <a:solidFill>
                  <a:schemeClr val="dk1"/>
                </a:solidFill>
                <a:latin typeface="+mn-lt"/>
                <a:ea typeface="+mn-ea"/>
                <a:cs typeface="+mn-cs"/>
              </a:rPr>
              <a:t> </a:t>
            </a:r>
            <a:r>
              <a:rPr lang="tr-TR" sz="1100" b="1">
                <a:solidFill>
                  <a:schemeClr val="dk1"/>
                </a:solidFill>
                <a:latin typeface="+mn-lt"/>
                <a:ea typeface="+mn-ea"/>
                <a:cs typeface="+mn-cs"/>
              </a:rPr>
              <a:t>C. </a:t>
            </a:r>
            <a:r>
              <a:rPr lang="tr-TR" sz="1100" b="1" i="1">
                <a:solidFill>
                  <a:schemeClr val="dk1"/>
                </a:solidFill>
                <a:latin typeface="+mn-lt"/>
                <a:ea typeface="+mn-ea"/>
                <a:cs typeface="+mn-cs"/>
              </a:rPr>
              <a:t>Lütfen görev</a:t>
            </a:r>
            <a:r>
              <a:rPr lang="tr-TR" sz="1100" b="1" i="1" baseline="0">
                <a:solidFill>
                  <a:schemeClr val="dk1"/>
                </a:solidFill>
                <a:latin typeface="+mn-lt"/>
                <a:ea typeface="+mn-ea"/>
                <a:cs typeface="+mn-cs"/>
              </a:rPr>
              <a:t> yaptığınız</a:t>
            </a:r>
            <a:r>
              <a:rPr lang="tr-TR" sz="1100" b="1" i="1">
                <a:solidFill>
                  <a:schemeClr val="dk1"/>
                </a:solidFill>
                <a:latin typeface="+mn-lt"/>
                <a:ea typeface="+mn-ea"/>
                <a:cs typeface="+mn-cs"/>
              </a:rPr>
              <a:t> kurumu;</a:t>
            </a:r>
            <a:r>
              <a:rPr lang="tr-TR" sz="1100" b="1" i="1" baseline="0">
                <a:solidFill>
                  <a:schemeClr val="dk1"/>
                </a:solidFill>
                <a:latin typeface="+mn-lt"/>
                <a:ea typeface="+mn-ea"/>
                <a:cs typeface="+mn-cs"/>
              </a:rPr>
              <a:t> işbirliği ve iletişim yöntemleri, kişisel ve mesleki gelişim, kurumsal kültürün benimsenmesi</a:t>
            </a:r>
            <a:r>
              <a:rPr lang="tr-TR" sz="1100" b="1" i="1">
                <a:solidFill>
                  <a:schemeClr val="dk1"/>
                </a:solidFill>
                <a:latin typeface="+mn-lt"/>
                <a:ea typeface="+mn-ea"/>
                <a:cs typeface="+mn-cs"/>
              </a:rPr>
              <a:t> gibi faktörler</a:t>
            </a:r>
            <a:r>
              <a:rPr lang="tr-TR" sz="1100" b="1" i="1" baseline="0">
                <a:solidFill>
                  <a:schemeClr val="dk1"/>
                </a:solidFill>
                <a:latin typeface="+mn-lt"/>
                <a:ea typeface="+mn-ea"/>
                <a:cs typeface="+mn-cs"/>
              </a:rPr>
              <a:t> açısından aşağıdaki ifadelere uygun olarak değerlendiriniz.</a:t>
            </a:r>
            <a:endParaRPr lang="tr-TR" sz="1100" b="1" i="1"/>
          </a:p>
        </c:rich>
      </c:tx>
      <c:overlay val="0"/>
      <c:spPr>
        <a:gradFill rotWithShape="1">
          <a:gsLst>
            <a:gs pos="0">
              <a:schemeClr val="accent4">
                <a:tint val="50000"/>
                <a:satMod val="300000"/>
              </a:schemeClr>
            </a:gs>
            <a:gs pos="35000">
              <a:schemeClr val="accent4">
                <a:tint val="37000"/>
                <a:satMod val="300000"/>
              </a:schemeClr>
            </a:gs>
            <a:gs pos="100000">
              <a:schemeClr val="accent4">
                <a:tint val="15000"/>
                <a:satMod val="350000"/>
              </a:schemeClr>
            </a:gs>
          </a:gsLst>
          <a:lin ang="16200000" scaled="1"/>
        </a:gradFill>
        <a:ln w="9525" cap="flat" cmpd="sng" algn="ctr">
          <a:solidFill>
            <a:schemeClr val="accent4">
              <a:shade val="95000"/>
              <a:satMod val="105000"/>
            </a:schemeClr>
          </a:solidFill>
          <a:prstDash val="solid"/>
        </a:ln>
        <a:effectLst>
          <a:outerShdw blurRad="40000" dist="20000" dir="5400000" rotWithShape="0">
            <a:srgbClr val="000000">
              <a:alpha val="38000"/>
            </a:srgbClr>
          </a:outerShdw>
        </a:effectLst>
      </c:spPr>
      <c:txPr>
        <a:bodyPr rot="0" spcFirstLastPara="1" vertOverflow="ellipsis" vert="horz" wrap="square" anchor="ctr" anchorCtr="1"/>
        <a:lstStyle/>
        <a:p>
          <a:pPr>
            <a:defRPr sz="1400" b="0" i="0" u="none" strike="noStrike" kern="1200" spc="0" baseline="0">
              <a:solidFill>
                <a:schemeClr val="dk1"/>
              </a:solidFill>
              <a:latin typeface="+mn-lt"/>
              <a:ea typeface="+mn-ea"/>
              <a:cs typeface="+mn-cs"/>
            </a:defRPr>
          </a:pPr>
          <a:endParaRPr lang="tr-TR"/>
        </a:p>
      </c:txPr>
    </c:title>
    <c:autoTitleDeleted val="0"/>
    <c:plotArea>
      <c:layout/>
      <c:barChart>
        <c:barDir val="bar"/>
        <c:grouping val="clustered"/>
        <c:varyColors val="0"/>
        <c:ser>
          <c:idx val="0"/>
          <c:order val="0"/>
          <c:tx>
            <c:strRef>
              <c:f>Sayfa1!$B$1</c:f>
              <c:strCache>
                <c:ptCount val="1"/>
                <c:pt idx="0">
                  <c:v>KATILIYORUM</c:v>
                </c:pt>
              </c:strCache>
            </c:strRef>
          </c:tx>
          <c:spPr>
            <a:solidFill>
              <a:schemeClr val="accent1"/>
            </a:solidFill>
            <a:ln>
              <a:noFill/>
            </a:ln>
            <a:effectLst/>
          </c:spPr>
          <c:invertIfNegative val="0"/>
          <c:cat>
            <c:strRef>
              <c:f>Sayfa1!$A$2:$A$22</c:f>
              <c:strCache>
                <c:ptCount val="21"/>
                <c:pt idx="0">
                  <c:v>Bu kurumda çalışmayı diğer kurumlarda çalışmaya tercih ederim.</c:v>
                </c:pt>
                <c:pt idx="1">
                  <c:v>Çalıştığım kurumda personel arasında etkili bir iletişim ve paylaşım vardır.</c:v>
                </c:pt>
                <c:pt idx="2">
                  <c:v>Çalıştığım kurumda çalışma arkadaşlarım ekip çalışmasına yatkındır.</c:v>
                </c:pt>
                <c:pt idx="3">
                  <c:v>Çalıştığım kurumda bağlı bulunduğum yöneticinin yönetim becerisi yeterli düzeydedir.</c:v>
                </c:pt>
                <c:pt idx="4">
                  <c:v>Çalıştığım kurumda görev ve rol tanımları etkin ve net bir şekilde belirlenmiştir.</c:v>
                </c:pt>
                <c:pt idx="5">
                  <c:v>Çalıştığım kurumda görevimle ilgili çalışmalarda yeterince başarılı olduğumu düşünüyorum.</c:v>
                </c:pt>
                <c:pt idx="6">
                  <c:v>Çalıştığım kurumda işimle ilgili yaptığım öneriler yeterli ölçüde dikkate alınır.</c:v>
                </c:pt>
                <c:pt idx="7">
                  <c:v>Çalıştığım kurumda ödül sisteminin etkin işlediğini düşünüyorum.</c:v>
                </c:pt>
                <c:pt idx="8">
                  <c:v>Çalıştığım kurumun kendimi geliştirmem için bana yardımcı olduğunu düşünüyorum.</c:v>
                </c:pt>
                <c:pt idx="9">
                  <c:v>Çalıştığım kurumda işimle ilgili gelişmeler hakkında yöneticim tarafından bilgilendirilirim.</c:v>
                </c:pt>
                <c:pt idx="10">
                  <c:v>Çalıştığım kurumda karar alma süreçlerine ilgili paydaşlar dâhil edilir.</c:v>
                </c:pt>
                <c:pt idx="11">
                  <c:v>Çalıştığım kurumda çalışmalarım sonucunda takdir edildiğimi hissederim.</c:v>
                </c:pt>
                <c:pt idx="12">
                  <c:v>Çalıştığım kurumda aldığım eğitimin işime katkı sunduğunu düşünüyorum.</c:v>
                </c:pt>
                <c:pt idx="13">
                  <c:v>Çalıştığım kurumda işimle ilgili belirgin, planlanmış hedefler ve amaçlar vardır, yönetimde stratejik yaklaşımlar benimsenmiştir.</c:v>
                </c:pt>
                <c:pt idx="14">
                  <c:v>Çalıştığım kurumda çoğu zaman gereksiz işlerle uğraşıyorum.</c:v>
                </c:pt>
                <c:pt idx="15">
                  <c:v>Çalıştığım kurumda kararlar veriye dayalı olarak alınır.</c:v>
                </c:pt>
                <c:pt idx="16">
                  <c:v>İş akışında ortaya çıkan sorunların çözümü için kullanılan yöntemler yeterlidir.</c:v>
                </c:pt>
                <c:pt idx="17">
                  <c:v>Çalıştığım kurumun hedeflerine ulaşması beni gerçekten ilgilendiriyor.</c:v>
                </c:pt>
                <c:pt idx="18">
                  <c:v>Çalıştığım kurumun sorunlarını, ihtiyaçlarını, amaç ve hedeflerini kendi sorunlarım gibi görüyorum.</c:v>
                </c:pt>
                <c:pt idx="19">
                  <c:v>Çalıştığım kurumda sorunların çözümüne ve kurumsal hedeflerin gerçekleşmesine katkıda bulunmak için normalin üstünde çaba gösteriyorum.</c:v>
                </c:pt>
                <c:pt idx="20">
                  <c:v>Kurumumda, zamanımı uygun şekillerde planlayabiliyorum ve uygulayabiliyorum.</c:v>
                </c:pt>
              </c:strCache>
            </c:strRef>
          </c:cat>
          <c:val>
            <c:numRef>
              <c:f>Sayfa1!$B$2:$B$22</c:f>
              <c:numCache>
                <c:formatCode>General</c:formatCode>
                <c:ptCount val="21"/>
                <c:pt idx="0">
                  <c:v>15</c:v>
                </c:pt>
                <c:pt idx="1">
                  <c:v>14</c:v>
                </c:pt>
                <c:pt idx="2">
                  <c:v>14</c:v>
                </c:pt>
                <c:pt idx="3">
                  <c:v>15</c:v>
                </c:pt>
                <c:pt idx="4">
                  <c:v>14</c:v>
                </c:pt>
                <c:pt idx="5">
                  <c:v>15</c:v>
                </c:pt>
                <c:pt idx="6">
                  <c:v>15</c:v>
                </c:pt>
                <c:pt idx="7">
                  <c:v>10</c:v>
                </c:pt>
                <c:pt idx="8">
                  <c:v>15</c:v>
                </c:pt>
                <c:pt idx="9">
                  <c:v>15</c:v>
                </c:pt>
                <c:pt idx="10">
                  <c:v>15</c:v>
                </c:pt>
                <c:pt idx="11">
                  <c:v>14</c:v>
                </c:pt>
                <c:pt idx="12">
                  <c:v>15</c:v>
                </c:pt>
                <c:pt idx="13">
                  <c:v>13</c:v>
                </c:pt>
                <c:pt idx="14">
                  <c:v>0</c:v>
                </c:pt>
                <c:pt idx="15">
                  <c:v>13</c:v>
                </c:pt>
                <c:pt idx="16">
                  <c:v>15</c:v>
                </c:pt>
                <c:pt idx="17">
                  <c:v>14</c:v>
                </c:pt>
                <c:pt idx="18">
                  <c:v>14</c:v>
                </c:pt>
                <c:pt idx="19">
                  <c:v>12</c:v>
                </c:pt>
                <c:pt idx="20">
                  <c:v>14</c:v>
                </c:pt>
              </c:numCache>
            </c:numRef>
          </c:val>
          <c:extLst>
            <c:ext xmlns:c16="http://schemas.microsoft.com/office/drawing/2014/chart" uri="{C3380CC4-5D6E-409C-BE32-E72D297353CC}">
              <c16:uniqueId val="{00000000-EFFE-4B11-A634-48CC03AE045D}"/>
            </c:ext>
          </c:extLst>
        </c:ser>
        <c:ser>
          <c:idx val="1"/>
          <c:order val="1"/>
          <c:tx>
            <c:strRef>
              <c:f>Sayfa1!$C$1</c:f>
              <c:strCache>
                <c:ptCount val="1"/>
                <c:pt idx="0">
                  <c:v>KARARSIZIM</c:v>
                </c:pt>
              </c:strCache>
            </c:strRef>
          </c:tx>
          <c:spPr>
            <a:solidFill>
              <a:schemeClr val="accent2"/>
            </a:solidFill>
            <a:ln>
              <a:noFill/>
            </a:ln>
            <a:effectLst/>
          </c:spPr>
          <c:invertIfNegative val="0"/>
          <c:cat>
            <c:strRef>
              <c:f>Sayfa1!$A$2:$A$22</c:f>
              <c:strCache>
                <c:ptCount val="21"/>
                <c:pt idx="0">
                  <c:v>Bu kurumda çalışmayı diğer kurumlarda çalışmaya tercih ederim.</c:v>
                </c:pt>
                <c:pt idx="1">
                  <c:v>Çalıştığım kurumda personel arasında etkili bir iletişim ve paylaşım vardır.</c:v>
                </c:pt>
                <c:pt idx="2">
                  <c:v>Çalıştığım kurumda çalışma arkadaşlarım ekip çalışmasına yatkındır.</c:v>
                </c:pt>
                <c:pt idx="3">
                  <c:v>Çalıştığım kurumda bağlı bulunduğum yöneticinin yönetim becerisi yeterli düzeydedir.</c:v>
                </c:pt>
                <c:pt idx="4">
                  <c:v>Çalıştığım kurumda görev ve rol tanımları etkin ve net bir şekilde belirlenmiştir.</c:v>
                </c:pt>
                <c:pt idx="5">
                  <c:v>Çalıştığım kurumda görevimle ilgili çalışmalarda yeterince başarılı olduğumu düşünüyorum.</c:v>
                </c:pt>
                <c:pt idx="6">
                  <c:v>Çalıştığım kurumda işimle ilgili yaptığım öneriler yeterli ölçüde dikkate alınır.</c:v>
                </c:pt>
                <c:pt idx="7">
                  <c:v>Çalıştığım kurumda ödül sisteminin etkin işlediğini düşünüyorum.</c:v>
                </c:pt>
                <c:pt idx="8">
                  <c:v>Çalıştığım kurumun kendimi geliştirmem için bana yardımcı olduğunu düşünüyorum.</c:v>
                </c:pt>
                <c:pt idx="9">
                  <c:v>Çalıştığım kurumda işimle ilgili gelişmeler hakkında yöneticim tarafından bilgilendirilirim.</c:v>
                </c:pt>
                <c:pt idx="10">
                  <c:v>Çalıştığım kurumda karar alma süreçlerine ilgili paydaşlar dâhil edilir.</c:v>
                </c:pt>
                <c:pt idx="11">
                  <c:v>Çalıştığım kurumda çalışmalarım sonucunda takdir edildiğimi hissederim.</c:v>
                </c:pt>
                <c:pt idx="12">
                  <c:v>Çalıştığım kurumda aldığım eğitimin işime katkı sunduğunu düşünüyorum.</c:v>
                </c:pt>
                <c:pt idx="13">
                  <c:v>Çalıştığım kurumda işimle ilgili belirgin, planlanmış hedefler ve amaçlar vardır, yönetimde stratejik yaklaşımlar benimsenmiştir.</c:v>
                </c:pt>
                <c:pt idx="14">
                  <c:v>Çalıştığım kurumda çoğu zaman gereksiz işlerle uğraşıyorum.</c:v>
                </c:pt>
                <c:pt idx="15">
                  <c:v>Çalıştığım kurumda kararlar veriye dayalı olarak alınır.</c:v>
                </c:pt>
                <c:pt idx="16">
                  <c:v>İş akışında ortaya çıkan sorunların çözümü için kullanılan yöntemler yeterlidir.</c:v>
                </c:pt>
                <c:pt idx="17">
                  <c:v>Çalıştığım kurumun hedeflerine ulaşması beni gerçekten ilgilendiriyor.</c:v>
                </c:pt>
                <c:pt idx="18">
                  <c:v>Çalıştığım kurumun sorunlarını, ihtiyaçlarını, amaç ve hedeflerini kendi sorunlarım gibi görüyorum.</c:v>
                </c:pt>
                <c:pt idx="19">
                  <c:v>Çalıştığım kurumda sorunların çözümüne ve kurumsal hedeflerin gerçekleşmesine katkıda bulunmak için normalin üstünde çaba gösteriyorum.</c:v>
                </c:pt>
                <c:pt idx="20">
                  <c:v>Kurumumda, zamanımı uygun şekillerde planlayabiliyorum ve uygulayabiliyorum.</c:v>
                </c:pt>
              </c:strCache>
            </c:strRef>
          </c:cat>
          <c:val>
            <c:numRef>
              <c:f>Sayfa1!$C$2:$C$22</c:f>
              <c:numCache>
                <c:formatCode>General</c:formatCode>
                <c:ptCount val="21"/>
                <c:pt idx="0">
                  <c:v>4</c:v>
                </c:pt>
                <c:pt idx="1">
                  <c:v>3</c:v>
                </c:pt>
                <c:pt idx="2">
                  <c:v>5</c:v>
                </c:pt>
                <c:pt idx="3">
                  <c:v>4</c:v>
                </c:pt>
                <c:pt idx="4">
                  <c:v>4</c:v>
                </c:pt>
                <c:pt idx="5">
                  <c:v>4</c:v>
                </c:pt>
                <c:pt idx="6">
                  <c:v>4</c:v>
                </c:pt>
                <c:pt idx="7">
                  <c:v>9</c:v>
                </c:pt>
                <c:pt idx="8">
                  <c:v>3</c:v>
                </c:pt>
                <c:pt idx="9">
                  <c:v>4</c:v>
                </c:pt>
                <c:pt idx="10">
                  <c:v>3</c:v>
                </c:pt>
                <c:pt idx="11">
                  <c:v>4</c:v>
                </c:pt>
                <c:pt idx="12">
                  <c:v>4</c:v>
                </c:pt>
                <c:pt idx="13">
                  <c:v>5</c:v>
                </c:pt>
                <c:pt idx="14">
                  <c:v>4</c:v>
                </c:pt>
                <c:pt idx="15">
                  <c:v>4</c:v>
                </c:pt>
                <c:pt idx="16">
                  <c:v>4</c:v>
                </c:pt>
                <c:pt idx="17">
                  <c:v>3</c:v>
                </c:pt>
                <c:pt idx="18">
                  <c:v>4</c:v>
                </c:pt>
                <c:pt idx="19">
                  <c:v>4</c:v>
                </c:pt>
                <c:pt idx="20">
                  <c:v>2</c:v>
                </c:pt>
              </c:numCache>
            </c:numRef>
          </c:val>
          <c:extLst>
            <c:ext xmlns:c16="http://schemas.microsoft.com/office/drawing/2014/chart" uri="{C3380CC4-5D6E-409C-BE32-E72D297353CC}">
              <c16:uniqueId val="{00000001-EFFE-4B11-A634-48CC03AE045D}"/>
            </c:ext>
          </c:extLst>
        </c:ser>
        <c:ser>
          <c:idx val="2"/>
          <c:order val="2"/>
          <c:tx>
            <c:strRef>
              <c:f>Sayfa1!$D$1</c:f>
              <c:strCache>
                <c:ptCount val="1"/>
                <c:pt idx="0">
                  <c:v>KATILMIYORUM</c:v>
                </c:pt>
              </c:strCache>
            </c:strRef>
          </c:tx>
          <c:spPr>
            <a:solidFill>
              <a:schemeClr val="accent3"/>
            </a:solidFill>
            <a:ln>
              <a:noFill/>
            </a:ln>
            <a:effectLst/>
          </c:spPr>
          <c:invertIfNegative val="0"/>
          <c:cat>
            <c:strRef>
              <c:f>Sayfa1!$A$2:$A$22</c:f>
              <c:strCache>
                <c:ptCount val="21"/>
                <c:pt idx="0">
                  <c:v>Bu kurumda çalışmayı diğer kurumlarda çalışmaya tercih ederim.</c:v>
                </c:pt>
                <c:pt idx="1">
                  <c:v>Çalıştığım kurumda personel arasında etkili bir iletişim ve paylaşım vardır.</c:v>
                </c:pt>
                <c:pt idx="2">
                  <c:v>Çalıştığım kurumda çalışma arkadaşlarım ekip çalışmasına yatkındır.</c:v>
                </c:pt>
                <c:pt idx="3">
                  <c:v>Çalıştığım kurumda bağlı bulunduğum yöneticinin yönetim becerisi yeterli düzeydedir.</c:v>
                </c:pt>
                <c:pt idx="4">
                  <c:v>Çalıştığım kurumda görev ve rol tanımları etkin ve net bir şekilde belirlenmiştir.</c:v>
                </c:pt>
                <c:pt idx="5">
                  <c:v>Çalıştığım kurumda görevimle ilgili çalışmalarda yeterince başarılı olduğumu düşünüyorum.</c:v>
                </c:pt>
                <c:pt idx="6">
                  <c:v>Çalıştığım kurumda işimle ilgili yaptığım öneriler yeterli ölçüde dikkate alınır.</c:v>
                </c:pt>
                <c:pt idx="7">
                  <c:v>Çalıştığım kurumda ödül sisteminin etkin işlediğini düşünüyorum.</c:v>
                </c:pt>
                <c:pt idx="8">
                  <c:v>Çalıştığım kurumun kendimi geliştirmem için bana yardımcı olduğunu düşünüyorum.</c:v>
                </c:pt>
                <c:pt idx="9">
                  <c:v>Çalıştığım kurumda işimle ilgili gelişmeler hakkında yöneticim tarafından bilgilendirilirim.</c:v>
                </c:pt>
                <c:pt idx="10">
                  <c:v>Çalıştığım kurumda karar alma süreçlerine ilgili paydaşlar dâhil edilir.</c:v>
                </c:pt>
                <c:pt idx="11">
                  <c:v>Çalıştığım kurumda çalışmalarım sonucunda takdir edildiğimi hissederim.</c:v>
                </c:pt>
                <c:pt idx="12">
                  <c:v>Çalıştığım kurumda aldığım eğitimin işime katkı sunduğunu düşünüyorum.</c:v>
                </c:pt>
                <c:pt idx="13">
                  <c:v>Çalıştığım kurumda işimle ilgili belirgin, planlanmış hedefler ve amaçlar vardır, yönetimde stratejik yaklaşımlar benimsenmiştir.</c:v>
                </c:pt>
                <c:pt idx="14">
                  <c:v>Çalıştığım kurumda çoğu zaman gereksiz işlerle uğraşıyorum.</c:v>
                </c:pt>
                <c:pt idx="15">
                  <c:v>Çalıştığım kurumda kararlar veriye dayalı olarak alınır.</c:v>
                </c:pt>
                <c:pt idx="16">
                  <c:v>İş akışında ortaya çıkan sorunların çözümü için kullanılan yöntemler yeterlidir.</c:v>
                </c:pt>
                <c:pt idx="17">
                  <c:v>Çalıştığım kurumun hedeflerine ulaşması beni gerçekten ilgilendiriyor.</c:v>
                </c:pt>
                <c:pt idx="18">
                  <c:v>Çalıştığım kurumun sorunlarını, ihtiyaçlarını, amaç ve hedeflerini kendi sorunlarım gibi görüyorum.</c:v>
                </c:pt>
                <c:pt idx="19">
                  <c:v>Çalıştığım kurumda sorunların çözümüne ve kurumsal hedeflerin gerçekleşmesine katkıda bulunmak için normalin üstünde çaba gösteriyorum.</c:v>
                </c:pt>
                <c:pt idx="20">
                  <c:v>Kurumumda, zamanımı uygun şekillerde planlayabiliyorum ve uygulayabiliyorum.</c:v>
                </c:pt>
              </c:strCache>
            </c:strRef>
          </c:cat>
          <c:val>
            <c:numRef>
              <c:f>Sayfa1!$D$2:$D$22</c:f>
              <c:numCache>
                <c:formatCode>General</c:formatCode>
                <c:ptCount val="21"/>
                <c:pt idx="0">
                  <c:v>0</c:v>
                </c:pt>
                <c:pt idx="1">
                  <c:v>2</c:v>
                </c:pt>
                <c:pt idx="2">
                  <c:v>0</c:v>
                </c:pt>
                <c:pt idx="3">
                  <c:v>0</c:v>
                </c:pt>
                <c:pt idx="4">
                  <c:v>1</c:v>
                </c:pt>
                <c:pt idx="5">
                  <c:v>0</c:v>
                </c:pt>
                <c:pt idx="6">
                  <c:v>0</c:v>
                </c:pt>
                <c:pt idx="7">
                  <c:v>0</c:v>
                </c:pt>
                <c:pt idx="8">
                  <c:v>1</c:v>
                </c:pt>
                <c:pt idx="9">
                  <c:v>0</c:v>
                </c:pt>
                <c:pt idx="10">
                  <c:v>1</c:v>
                </c:pt>
                <c:pt idx="11">
                  <c:v>1</c:v>
                </c:pt>
                <c:pt idx="12">
                  <c:v>0</c:v>
                </c:pt>
                <c:pt idx="13">
                  <c:v>1</c:v>
                </c:pt>
                <c:pt idx="14">
                  <c:v>15</c:v>
                </c:pt>
                <c:pt idx="15">
                  <c:v>2</c:v>
                </c:pt>
                <c:pt idx="16">
                  <c:v>0</c:v>
                </c:pt>
                <c:pt idx="17">
                  <c:v>2</c:v>
                </c:pt>
                <c:pt idx="18">
                  <c:v>1</c:v>
                </c:pt>
                <c:pt idx="19">
                  <c:v>3</c:v>
                </c:pt>
                <c:pt idx="20">
                  <c:v>3</c:v>
                </c:pt>
              </c:numCache>
            </c:numRef>
          </c:val>
          <c:extLst>
            <c:ext xmlns:c16="http://schemas.microsoft.com/office/drawing/2014/chart" uri="{C3380CC4-5D6E-409C-BE32-E72D297353CC}">
              <c16:uniqueId val="{00000002-EFFE-4B11-A634-48CC03AE045D}"/>
            </c:ext>
          </c:extLst>
        </c:ser>
        <c:dLbls>
          <c:showLegendKey val="0"/>
          <c:showVal val="0"/>
          <c:showCatName val="0"/>
          <c:showSerName val="0"/>
          <c:showPercent val="0"/>
          <c:showBubbleSize val="0"/>
        </c:dLbls>
        <c:gapWidth val="182"/>
        <c:axId val="130754560"/>
        <c:axId val="177433408"/>
      </c:barChart>
      <c:catAx>
        <c:axId val="130754560"/>
        <c:scaling>
          <c:orientation val="maxMin"/>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0"/>
          <a:lstStyle/>
          <a:p>
            <a:pPr>
              <a:defRPr sz="900" b="1" i="0" u="none" strike="noStrike" kern="1200" baseline="0">
                <a:solidFill>
                  <a:schemeClr val="tx1"/>
                </a:solidFill>
                <a:latin typeface="+mn-lt"/>
                <a:ea typeface="+mn-ea"/>
                <a:cs typeface="+mn-cs"/>
              </a:defRPr>
            </a:pPr>
            <a:endParaRPr lang="tr-TR"/>
          </a:p>
        </c:txPr>
        <c:crossAx val="177433408"/>
        <c:crosses val="autoZero"/>
        <c:auto val="0"/>
        <c:lblAlgn val="ctr"/>
        <c:lblOffset val="100"/>
        <c:noMultiLvlLbl val="0"/>
      </c:catAx>
      <c:valAx>
        <c:axId val="177433408"/>
        <c:scaling>
          <c:orientation val="minMax"/>
          <c:max val="15"/>
          <c:min val="1"/>
        </c:scaling>
        <c:delete val="0"/>
        <c:axPos val="t"/>
        <c:majorGridlines>
          <c:spPr>
            <a:ln w="9525" cap="flat" cmpd="sng" algn="ctr">
              <a:solidFill>
                <a:srgbClr val="C00000"/>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solidFill>
                <a:latin typeface="+mn-lt"/>
                <a:ea typeface="+mn-ea"/>
                <a:cs typeface="+mn-cs"/>
              </a:defRPr>
            </a:pPr>
            <a:endParaRPr lang="tr-TR"/>
          </a:p>
        </c:txPr>
        <c:crossAx val="130754560"/>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solidFill>
              <a:latin typeface="+mn-lt"/>
              <a:ea typeface="+mn-ea"/>
              <a:cs typeface="+mn-cs"/>
            </a:defRPr>
          </a:pPr>
          <a:endParaRPr lang="tr-TR"/>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solidFill>
            <a:schemeClr val="tx1"/>
          </a:solidFill>
        </a:defRPr>
      </a:pPr>
      <a:endParaRPr lang="tr-TR"/>
    </a:p>
  </c:txPr>
  <c:externalData r:id="rId3">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tr-TR"/>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1400" b="0" i="0" u="none" strike="noStrike" kern="1200" spc="0" baseline="0">
                <a:solidFill>
                  <a:schemeClr val="tx1"/>
                </a:solidFill>
                <a:latin typeface="+mn-lt"/>
                <a:ea typeface="+mn-ea"/>
                <a:cs typeface="+mn-cs"/>
              </a:defRPr>
            </a:pPr>
            <a:r>
              <a:rPr lang="tr-TR" sz="1100" b="1">
                <a:solidFill>
                  <a:schemeClr val="tx1"/>
                </a:solidFill>
                <a:latin typeface="+mn-lt"/>
                <a:ea typeface="+mn-ea"/>
                <a:cs typeface="+mn-cs"/>
              </a:rPr>
              <a:t>Şekil</a:t>
            </a:r>
            <a:r>
              <a:rPr lang="tr-TR" sz="1100" b="1" baseline="0">
                <a:solidFill>
                  <a:schemeClr val="tx1"/>
                </a:solidFill>
                <a:latin typeface="+mn-lt"/>
                <a:ea typeface="+mn-ea"/>
                <a:cs typeface="+mn-cs"/>
              </a:rPr>
              <a:t> 5. </a:t>
            </a:r>
            <a:r>
              <a:rPr lang="tr-TR" sz="1100" b="1">
                <a:solidFill>
                  <a:schemeClr val="tx1"/>
                </a:solidFill>
                <a:latin typeface="+mn-lt"/>
                <a:ea typeface="+mn-ea"/>
                <a:cs typeface="+mn-cs"/>
              </a:rPr>
              <a:t>A. </a:t>
            </a:r>
            <a:r>
              <a:rPr lang="tr-TR" sz="1100" b="1" i="1">
                <a:solidFill>
                  <a:schemeClr val="tx1"/>
                </a:solidFill>
                <a:latin typeface="+mn-lt"/>
                <a:ea typeface="+mn-ea"/>
                <a:cs typeface="+mn-cs"/>
              </a:rPr>
              <a:t>Lütfen öğrencisi</a:t>
            </a:r>
            <a:r>
              <a:rPr lang="tr-TR" sz="1100" b="1" i="1" baseline="0">
                <a:solidFill>
                  <a:schemeClr val="tx1"/>
                </a:solidFill>
                <a:latin typeface="+mn-lt"/>
                <a:ea typeface="+mn-ea"/>
                <a:cs typeface="+mn-cs"/>
              </a:rPr>
              <a:t> olduğunuz/öğrencinizin eğitim aldığı kurumun yönetim kültürünü aşağıdaki ifadelere uygun olar</a:t>
            </a:r>
            <a:r>
              <a:rPr lang="tr-TR" sz="1100" b="1" i="1">
                <a:solidFill>
                  <a:schemeClr val="tx1"/>
                </a:solidFill>
                <a:latin typeface="+mn-lt"/>
                <a:ea typeface="+mn-ea"/>
                <a:cs typeface="+mn-cs"/>
              </a:rPr>
              <a:t>ak değerlendiriniz.</a:t>
            </a:r>
            <a:endParaRPr lang="tr-TR" sz="1100" b="1" i="1">
              <a:solidFill>
                <a:schemeClr val="tx1"/>
              </a:solidFill>
            </a:endParaRPr>
          </a:p>
        </c:rich>
      </c:tx>
      <c:overlay val="0"/>
      <c:spPr>
        <a:gradFill rotWithShape="1">
          <a:gsLst>
            <a:gs pos="0">
              <a:schemeClr val="accent4">
                <a:tint val="50000"/>
                <a:satMod val="300000"/>
              </a:schemeClr>
            </a:gs>
            <a:gs pos="35000">
              <a:schemeClr val="accent4">
                <a:tint val="37000"/>
                <a:satMod val="300000"/>
              </a:schemeClr>
            </a:gs>
            <a:gs pos="100000">
              <a:schemeClr val="accent4">
                <a:tint val="15000"/>
                <a:satMod val="350000"/>
              </a:schemeClr>
            </a:gs>
          </a:gsLst>
          <a:lin ang="16200000" scaled="1"/>
        </a:gradFill>
        <a:ln w="9525" cap="flat" cmpd="sng" algn="ctr">
          <a:solidFill>
            <a:schemeClr val="accent4">
              <a:shade val="95000"/>
              <a:satMod val="105000"/>
            </a:schemeClr>
          </a:solidFill>
          <a:prstDash val="solid"/>
        </a:ln>
        <a:effectLst>
          <a:outerShdw blurRad="40000" dist="20000" dir="5400000" rotWithShape="0">
            <a:srgbClr val="000000">
              <a:alpha val="38000"/>
            </a:srgbClr>
          </a:outerShdw>
        </a:effectLst>
      </c:spPr>
      <c:txPr>
        <a:bodyPr rot="0" spcFirstLastPara="1" vertOverflow="ellipsis" vert="horz" wrap="square" anchor="ctr" anchorCtr="1"/>
        <a:lstStyle/>
        <a:p>
          <a:pPr>
            <a:defRPr sz="1400" b="0" i="0" u="none" strike="noStrike" kern="1200" spc="0" baseline="0">
              <a:solidFill>
                <a:schemeClr val="tx1"/>
              </a:solidFill>
              <a:latin typeface="+mn-lt"/>
              <a:ea typeface="+mn-ea"/>
              <a:cs typeface="+mn-cs"/>
            </a:defRPr>
          </a:pPr>
          <a:endParaRPr lang="tr-TR"/>
        </a:p>
      </c:txPr>
    </c:title>
    <c:autoTitleDeleted val="0"/>
    <c:plotArea>
      <c:layout/>
      <c:barChart>
        <c:barDir val="bar"/>
        <c:grouping val="clustered"/>
        <c:varyColors val="0"/>
        <c:ser>
          <c:idx val="0"/>
          <c:order val="0"/>
          <c:tx>
            <c:strRef>
              <c:f>Sayfa1!$B$1</c:f>
              <c:strCache>
                <c:ptCount val="1"/>
                <c:pt idx="0">
                  <c:v>KATILIYORUM</c:v>
                </c:pt>
              </c:strCache>
            </c:strRef>
          </c:tx>
          <c:spPr>
            <a:solidFill>
              <a:schemeClr val="accent1"/>
            </a:solidFill>
            <a:ln>
              <a:noFill/>
            </a:ln>
            <a:effectLst/>
          </c:spPr>
          <c:invertIfNegative val="0"/>
          <c:cat>
            <c:strRef>
              <c:f>Sayfa1!$A$2:$A$12</c:f>
              <c:strCache>
                <c:ptCount val="11"/>
                <c:pt idx="0">
                  <c:v>Okulumuz güvenilirdir.</c:v>
                </c:pt>
                <c:pt idx="1">
                  <c:v>Okulumuzda verilen hizmet kalitelidir.</c:v>
                </c:pt>
                <c:pt idx="2">
                  <c:v>Okulumuzda yaşanan problemler kolayca çözülür.</c:v>
                </c:pt>
                <c:pt idx="3">
                  <c:v>Okulumuzun öğretmenleri ve yöneticileri yeniliklere açıktır.</c:v>
                </c:pt>
                <c:pt idx="4">
                  <c:v>Okulumuzdaki öğretmenler ve yöneticiler görevleriyle ilgili yeterli bilgi ve beceriye sahiptirler.</c:v>
                </c:pt>
                <c:pt idx="5">
                  <c:v>Okulumuzdaki öğretmen ve yöneticiler görevlerini yaparken yeterince açık ve anlaşılır davranırlar.</c:v>
                </c:pt>
                <c:pt idx="6">
                  <c:v>Okulumuzdaki öğretmenlerle ve yöneticilerle ihtiyaç duyduğumda kolayca görüşebilirim.</c:v>
                </c:pt>
                <c:pt idx="7">
                  <c:v>Okulumuzdaki öğretmenler ve yöneticiler görevleri esnasında adaletli davranırlar.</c:v>
                </c:pt>
                <c:pt idx="8">
                  <c:v>Okulumuzdaki öğretmenler ve yöneticiler görevleri esnasında tarafsız davranırlar.</c:v>
                </c:pt>
                <c:pt idx="9">
                  <c:v>Okulumuzdaki öğretmenler ve yöneticiler farklı görüşlere açıktırlar, saygı duyarlar.</c:v>
                </c:pt>
                <c:pt idx="10">
                  <c:v>Okulumuzdaki öğretmenler ve yöneticiler insan haklarına saygılıdırlar, duyarlıdırlar.</c:v>
                </c:pt>
              </c:strCache>
            </c:strRef>
          </c:cat>
          <c:val>
            <c:numRef>
              <c:f>Sayfa1!$B$2:$B$12</c:f>
              <c:numCache>
                <c:formatCode>General</c:formatCode>
                <c:ptCount val="11"/>
                <c:pt idx="0">
                  <c:v>190</c:v>
                </c:pt>
                <c:pt idx="1">
                  <c:v>202</c:v>
                </c:pt>
                <c:pt idx="2">
                  <c:v>198</c:v>
                </c:pt>
                <c:pt idx="3">
                  <c:v>200</c:v>
                </c:pt>
                <c:pt idx="4">
                  <c:v>204</c:v>
                </c:pt>
                <c:pt idx="5">
                  <c:v>197</c:v>
                </c:pt>
                <c:pt idx="6">
                  <c:v>214</c:v>
                </c:pt>
                <c:pt idx="7">
                  <c:v>199</c:v>
                </c:pt>
                <c:pt idx="8">
                  <c:v>202</c:v>
                </c:pt>
                <c:pt idx="9">
                  <c:v>189</c:v>
                </c:pt>
                <c:pt idx="10">
                  <c:v>217</c:v>
                </c:pt>
              </c:numCache>
            </c:numRef>
          </c:val>
          <c:extLst>
            <c:ext xmlns:c16="http://schemas.microsoft.com/office/drawing/2014/chart" uri="{C3380CC4-5D6E-409C-BE32-E72D297353CC}">
              <c16:uniqueId val="{00000000-F35D-44F5-8420-4E4172CCE97A}"/>
            </c:ext>
          </c:extLst>
        </c:ser>
        <c:ser>
          <c:idx val="1"/>
          <c:order val="1"/>
          <c:tx>
            <c:strRef>
              <c:f>Sayfa1!$C$1</c:f>
              <c:strCache>
                <c:ptCount val="1"/>
                <c:pt idx="0">
                  <c:v>KARARSIZIM</c:v>
                </c:pt>
              </c:strCache>
            </c:strRef>
          </c:tx>
          <c:spPr>
            <a:solidFill>
              <a:schemeClr val="accent2"/>
            </a:solidFill>
            <a:ln>
              <a:noFill/>
            </a:ln>
            <a:effectLst/>
          </c:spPr>
          <c:invertIfNegative val="0"/>
          <c:cat>
            <c:strRef>
              <c:f>Sayfa1!$A$2:$A$12</c:f>
              <c:strCache>
                <c:ptCount val="11"/>
                <c:pt idx="0">
                  <c:v>Okulumuz güvenilirdir.</c:v>
                </c:pt>
                <c:pt idx="1">
                  <c:v>Okulumuzda verilen hizmet kalitelidir.</c:v>
                </c:pt>
                <c:pt idx="2">
                  <c:v>Okulumuzda yaşanan problemler kolayca çözülür.</c:v>
                </c:pt>
                <c:pt idx="3">
                  <c:v>Okulumuzun öğretmenleri ve yöneticileri yeniliklere açıktır.</c:v>
                </c:pt>
                <c:pt idx="4">
                  <c:v>Okulumuzdaki öğretmenler ve yöneticiler görevleriyle ilgili yeterli bilgi ve beceriye sahiptirler.</c:v>
                </c:pt>
                <c:pt idx="5">
                  <c:v>Okulumuzdaki öğretmen ve yöneticiler görevlerini yaparken yeterince açık ve anlaşılır davranırlar.</c:v>
                </c:pt>
                <c:pt idx="6">
                  <c:v>Okulumuzdaki öğretmenlerle ve yöneticilerle ihtiyaç duyduğumda kolayca görüşebilirim.</c:v>
                </c:pt>
                <c:pt idx="7">
                  <c:v>Okulumuzdaki öğretmenler ve yöneticiler görevleri esnasında adaletli davranırlar.</c:v>
                </c:pt>
                <c:pt idx="8">
                  <c:v>Okulumuzdaki öğretmenler ve yöneticiler görevleri esnasında tarafsız davranırlar.</c:v>
                </c:pt>
                <c:pt idx="9">
                  <c:v>Okulumuzdaki öğretmenler ve yöneticiler farklı görüşlere açıktırlar, saygı duyarlar.</c:v>
                </c:pt>
                <c:pt idx="10">
                  <c:v>Okulumuzdaki öğretmenler ve yöneticiler insan haklarına saygılıdırlar, duyarlıdırlar.</c:v>
                </c:pt>
              </c:strCache>
            </c:strRef>
          </c:cat>
          <c:val>
            <c:numRef>
              <c:f>Sayfa1!$C$2:$C$12</c:f>
              <c:numCache>
                <c:formatCode>General</c:formatCode>
                <c:ptCount val="11"/>
                <c:pt idx="0">
                  <c:v>20</c:v>
                </c:pt>
                <c:pt idx="1">
                  <c:v>5</c:v>
                </c:pt>
                <c:pt idx="2">
                  <c:v>12</c:v>
                </c:pt>
                <c:pt idx="3">
                  <c:v>14</c:v>
                </c:pt>
                <c:pt idx="4">
                  <c:v>8</c:v>
                </c:pt>
                <c:pt idx="5">
                  <c:v>18</c:v>
                </c:pt>
                <c:pt idx="6">
                  <c:v>8</c:v>
                </c:pt>
                <c:pt idx="7">
                  <c:v>11</c:v>
                </c:pt>
                <c:pt idx="8">
                  <c:v>12</c:v>
                </c:pt>
                <c:pt idx="9">
                  <c:v>24</c:v>
                </c:pt>
                <c:pt idx="10">
                  <c:v>3</c:v>
                </c:pt>
              </c:numCache>
            </c:numRef>
          </c:val>
          <c:extLst>
            <c:ext xmlns:c16="http://schemas.microsoft.com/office/drawing/2014/chart" uri="{C3380CC4-5D6E-409C-BE32-E72D297353CC}">
              <c16:uniqueId val="{00000001-F35D-44F5-8420-4E4172CCE97A}"/>
            </c:ext>
          </c:extLst>
        </c:ser>
        <c:ser>
          <c:idx val="2"/>
          <c:order val="2"/>
          <c:tx>
            <c:strRef>
              <c:f>Sayfa1!$D$1</c:f>
              <c:strCache>
                <c:ptCount val="1"/>
                <c:pt idx="0">
                  <c:v>KATILMIYORUM</c:v>
                </c:pt>
              </c:strCache>
            </c:strRef>
          </c:tx>
          <c:spPr>
            <a:solidFill>
              <a:schemeClr val="accent3"/>
            </a:solidFill>
            <a:ln>
              <a:noFill/>
            </a:ln>
            <a:effectLst/>
          </c:spPr>
          <c:invertIfNegative val="0"/>
          <c:cat>
            <c:strRef>
              <c:f>Sayfa1!$A$2:$A$12</c:f>
              <c:strCache>
                <c:ptCount val="11"/>
                <c:pt idx="0">
                  <c:v>Okulumuz güvenilirdir.</c:v>
                </c:pt>
                <c:pt idx="1">
                  <c:v>Okulumuzda verilen hizmet kalitelidir.</c:v>
                </c:pt>
                <c:pt idx="2">
                  <c:v>Okulumuzda yaşanan problemler kolayca çözülür.</c:v>
                </c:pt>
                <c:pt idx="3">
                  <c:v>Okulumuzun öğretmenleri ve yöneticileri yeniliklere açıktır.</c:v>
                </c:pt>
                <c:pt idx="4">
                  <c:v>Okulumuzdaki öğretmenler ve yöneticiler görevleriyle ilgili yeterli bilgi ve beceriye sahiptirler.</c:v>
                </c:pt>
                <c:pt idx="5">
                  <c:v>Okulumuzdaki öğretmen ve yöneticiler görevlerini yaparken yeterince açık ve anlaşılır davranırlar.</c:v>
                </c:pt>
                <c:pt idx="6">
                  <c:v>Okulumuzdaki öğretmenlerle ve yöneticilerle ihtiyaç duyduğumda kolayca görüşebilirim.</c:v>
                </c:pt>
                <c:pt idx="7">
                  <c:v>Okulumuzdaki öğretmenler ve yöneticiler görevleri esnasında adaletli davranırlar.</c:v>
                </c:pt>
                <c:pt idx="8">
                  <c:v>Okulumuzdaki öğretmenler ve yöneticiler görevleri esnasında tarafsız davranırlar.</c:v>
                </c:pt>
                <c:pt idx="9">
                  <c:v>Okulumuzdaki öğretmenler ve yöneticiler farklı görüşlere açıktırlar, saygı duyarlar.</c:v>
                </c:pt>
                <c:pt idx="10">
                  <c:v>Okulumuzdaki öğretmenler ve yöneticiler insan haklarına saygılıdırlar, duyarlıdırlar.</c:v>
                </c:pt>
              </c:strCache>
            </c:strRef>
          </c:cat>
          <c:val>
            <c:numRef>
              <c:f>Sayfa1!$D$2:$D$12</c:f>
              <c:numCache>
                <c:formatCode>General</c:formatCode>
                <c:ptCount val="11"/>
                <c:pt idx="0">
                  <c:v>12</c:v>
                </c:pt>
                <c:pt idx="1">
                  <c:v>5</c:v>
                </c:pt>
                <c:pt idx="2">
                  <c:v>12</c:v>
                </c:pt>
                <c:pt idx="3">
                  <c:v>8</c:v>
                </c:pt>
                <c:pt idx="4">
                  <c:v>10</c:v>
                </c:pt>
                <c:pt idx="5">
                  <c:v>7</c:v>
                </c:pt>
                <c:pt idx="6">
                  <c:v>0</c:v>
                </c:pt>
                <c:pt idx="7">
                  <c:v>12</c:v>
                </c:pt>
                <c:pt idx="8">
                  <c:v>8</c:v>
                </c:pt>
                <c:pt idx="9">
                  <c:v>9</c:v>
                </c:pt>
                <c:pt idx="10">
                  <c:v>2</c:v>
                </c:pt>
              </c:numCache>
            </c:numRef>
          </c:val>
          <c:extLst>
            <c:ext xmlns:c16="http://schemas.microsoft.com/office/drawing/2014/chart" uri="{C3380CC4-5D6E-409C-BE32-E72D297353CC}">
              <c16:uniqueId val="{00000002-F35D-44F5-8420-4E4172CCE97A}"/>
            </c:ext>
          </c:extLst>
        </c:ser>
        <c:dLbls>
          <c:showLegendKey val="0"/>
          <c:showVal val="0"/>
          <c:showCatName val="0"/>
          <c:showSerName val="0"/>
          <c:showPercent val="0"/>
          <c:showBubbleSize val="0"/>
        </c:dLbls>
        <c:gapWidth val="182"/>
        <c:axId val="130755072"/>
        <c:axId val="177436288"/>
      </c:barChart>
      <c:catAx>
        <c:axId val="130755072"/>
        <c:scaling>
          <c:orientation val="maxMin"/>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1" i="0" u="none" strike="noStrike" kern="1200" baseline="0">
                <a:ln>
                  <a:noFill/>
                </a:ln>
                <a:solidFill>
                  <a:schemeClr val="tx1"/>
                </a:solidFill>
                <a:latin typeface="+mn-lt"/>
                <a:ea typeface="+mn-ea"/>
                <a:cs typeface="+mn-cs"/>
              </a:defRPr>
            </a:pPr>
            <a:endParaRPr lang="tr-TR"/>
          </a:p>
        </c:txPr>
        <c:crossAx val="177436288"/>
        <c:crosses val="autoZero"/>
        <c:auto val="1"/>
        <c:lblAlgn val="ctr"/>
        <c:lblOffset val="100"/>
        <c:noMultiLvlLbl val="0"/>
      </c:catAx>
      <c:valAx>
        <c:axId val="177436288"/>
        <c:scaling>
          <c:orientation val="minMax"/>
          <c:max val="220"/>
        </c:scaling>
        <c:delete val="0"/>
        <c:axPos val="t"/>
        <c:majorGridlines>
          <c:spPr>
            <a:ln w="9525" cap="flat" cmpd="sng" algn="ctr">
              <a:solidFill>
                <a:srgbClr val="C00000"/>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solidFill>
                <a:latin typeface="+mn-lt"/>
                <a:ea typeface="+mn-ea"/>
                <a:cs typeface="+mn-cs"/>
              </a:defRPr>
            </a:pPr>
            <a:endParaRPr lang="tr-TR"/>
          </a:p>
        </c:txPr>
        <c:crossAx val="130755072"/>
        <c:crosses val="autoZero"/>
        <c:crossBetween val="between"/>
        <c:majorUnit val="20"/>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solidFill>
              <a:latin typeface="+mn-lt"/>
              <a:ea typeface="+mn-ea"/>
              <a:cs typeface="+mn-cs"/>
            </a:defRPr>
          </a:pPr>
          <a:endParaRPr lang="tr-TR"/>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lgn="just">
        <a:defRPr>
          <a:solidFill>
            <a:schemeClr val="tx1"/>
          </a:solidFill>
        </a:defRPr>
      </a:pPr>
      <a:endParaRPr lang="tr-TR"/>
    </a:p>
  </c:txPr>
  <c:externalData r:id="rId4">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tr-TR"/>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1400" b="0" i="0" u="none" strike="noStrike" kern="1200" spc="0" baseline="0">
                <a:solidFill>
                  <a:schemeClr val="tx1"/>
                </a:solidFill>
                <a:latin typeface="+mn-lt"/>
                <a:ea typeface="+mn-ea"/>
                <a:cs typeface="+mn-cs"/>
              </a:defRPr>
            </a:pPr>
            <a:r>
              <a:rPr lang="tr-TR" sz="1100" b="1">
                <a:solidFill>
                  <a:schemeClr val="tx1"/>
                </a:solidFill>
                <a:latin typeface="+mn-lt"/>
                <a:ea typeface="+mn-ea"/>
                <a:cs typeface="+mn-cs"/>
              </a:rPr>
              <a:t>Şekil 6. B. </a:t>
            </a:r>
            <a:r>
              <a:rPr lang="tr-TR" sz="1100" b="1" i="1">
                <a:solidFill>
                  <a:schemeClr val="tx1"/>
                </a:solidFill>
                <a:latin typeface="+mn-lt"/>
                <a:ea typeface="+mn-ea"/>
                <a:cs typeface="+mn-cs"/>
              </a:rPr>
              <a:t>Lütfen öğrencisi olduğunuz/öğrencinizin eğitim aldığı kurumu; fiziki yapısı ve sunduğu olanaklar açısından yeterlilik durumuna göre değerlendiriniz.</a:t>
            </a:r>
            <a:endParaRPr lang="tr-TR" sz="1100" b="1" i="1">
              <a:solidFill>
                <a:schemeClr val="tx1"/>
              </a:solidFill>
            </a:endParaRPr>
          </a:p>
        </c:rich>
      </c:tx>
      <c:overlay val="0"/>
      <c:spPr>
        <a:gradFill rotWithShape="1">
          <a:gsLst>
            <a:gs pos="0">
              <a:schemeClr val="accent4">
                <a:tint val="50000"/>
                <a:satMod val="300000"/>
              </a:schemeClr>
            </a:gs>
            <a:gs pos="35000">
              <a:schemeClr val="accent4">
                <a:tint val="37000"/>
                <a:satMod val="300000"/>
              </a:schemeClr>
            </a:gs>
            <a:gs pos="100000">
              <a:schemeClr val="accent4">
                <a:tint val="15000"/>
                <a:satMod val="350000"/>
              </a:schemeClr>
            </a:gs>
          </a:gsLst>
          <a:lin ang="16200000" scaled="1"/>
        </a:gradFill>
        <a:ln w="9525" cap="flat" cmpd="sng" algn="ctr">
          <a:solidFill>
            <a:schemeClr val="accent4">
              <a:shade val="95000"/>
              <a:satMod val="105000"/>
            </a:schemeClr>
          </a:solidFill>
          <a:prstDash val="solid"/>
        </a:ln>
        <a:effectLst>
          <a:outerShdw blurRad="40000" dist="20000" dir="5400000" rotWithShape="0">
            <a:srgbClr val="000000">
              <a:alpha val="38000"/>
            </a:srgbClr>
          </a:outerShdw>
        </a:effectLst>
      </c:spPr>
      <c:txPr>
        <a:bodyPr rot="0" spcFirstLastPara="1" vertOverflow="ellipsis" vert="horz" wrap="square" anchor="ctr" anchorCtr="1"/>
        <a:lstStyle/>
        <a:p>
          <a:pPr>
            <a:defRPr sz="1400" b="0" i="0" u="none" strike="noStrike" kern="1200" spc="0" baseline="0">
              <a:solidFill>
                <a:schemeClr val="tx1"/>
              </a:solidFill>
              <a:latin typeface="+mn-lt"/>
              <a:ea typeface="+mn-ea"/>
              <a:cs typeface="+mn-cs"/>
            </a:defRPr>
          </a:pPr>
          <a:endParaRPr lang="tr-TR"/>
        </a:p>
      </c:txPr>
    </c:title>
    <c:autoTitleDeleted val="0"/>
    <c:plotArea>
      <c:layout/>
      <c:barChart>
        <c:barDir val="bar"/>
        <c:grouping val="clustered"/>
        <c:varyColors val="0"/>
        <c:ser>
          <c:idx val="0"/>
          <c:order val="0"/>
          <c:tx>
            <c:strRef>
              <c:f>Sayfa1!$B$1</c:f>
              <c:strCache>
                <c:ptCount val="1"/>
                <c:pt idx="0">
                  <c:v>YETERLİ</c:v>
                </c:pt>
              </c:strCache>
            </c:strRef>
          </c:tx>
          <c:spPr>
            <a:solidFill>
              <a:schemeClr val="accent1"/>
            </a:solidFill>
            <a:ln>
              <a:noFill/>
            </a:ln>
            <a:effectLst/>
          </c:spPr>
          <c:invertIfNegative val="0"/>
          <c:cat>
            <c:strRef>
              <c:f>Sayfa1!$A$2:$A$9</c:f>
              <c:strCache>
                <c:ptCount val="8"/>
                <c:pt idx="0">
                  <c:v>Fiziksel olanakları</c:v>
                </c:pt>
                <c:pt idx="1">
                  <c:v>Temizlik hizmetleri</c:v>
                </c:pt>
                <c:pt idx="2">
                  <c:v>Teknolojik imkânlar</c:v>
                </c:pt>
                <c:pt idx="3">
                  <c:v>Bakım, onarım ve diğer teknik donanımı</c:v>
                </c:pt>
                <c:pt idx="4">
                  <c:v>Çevre düzenlemesi</c:v>
                </c:pt>
                <c:pt idx="5">
                  <c:v>Ulaşım imkânları</c:v>
                </c:pt>
                <c:pt idx="6">
                  <c:v>Öğrenci ve velilere yönelik kişisel ve sosyal gelişim etkinlikleri (seminerler, toplantılar, proje tabanlı çalışmalar, gezi faaliyetleri gibi)</c:v>
                </c:pt>
                <c:pt idx="7">
                  <c:v>Sosyal imkânları (spor veya oyun alanları, kantin/kafeterya, kütüphane olanakları gibi)</c:v>
                </c:pt>
              </c:strCache>
            </c:strRef>
          </c:cat>
          <c:val>
            <c:numRef>
              <c:f>Sayfa1!$B$2:$B$9</c:f>
              <c:numCache>
                <c:formatCode>General</c:formatCode>
                <c:ptCount val="8"/>
                <c:pt idx="0">
                  <c:v>170</c:v>
                </c:pt>
                <c:pt idx="1">
                  <c:v>175</c:v>
                </c:pt>
                <c:pt idx="2">
                  <c:v>185</c:v>
                </c:pt>
                <c:pt idx="3">
                  <c:v>180</c:v>
                </c:pt>
                <c:pt idx="4">
                  <c:v>195</c:v>
                </c:pt>
                <c:pt idx="5">
                  <c:v>200</c:v>
                </c:pt>
                <c:pt idx="6">
                  <c:v>165</c:v>
                </c:pt>
                <c:pt idx="7">
                  <c:v>135</c:v>
                </c:pt>
              </c:numCache>
            </c:numRef>
          </c:val>
          <c:extLst>
            <c:ext xmlns:c16="http://schemas.microsoft.com/office/drawing/2014/chart" uri="{C3380CC4-5D6E-409C-BE32-E72D297353CC}">
              <c16:uniqueId val="{00000000-D051-44E3-BDA7-A44E447B05A9}"/>
            </c:ext>
          </c:extLst>
        </c:ser>
        <c:ser>
          <c:idx val="1"/>
          <c:order val="1"/>
          <c:tx>
            <c:strRef>
              <c:f>Sayfa1!$C$1</c:f>
              <c:strCache>
                <c:ptCount val="1"/>
                <c:pt idx="0">
                  <c:v>KARARSIZIM</c:v>
                </c:pt>
              </c:strCache>
            </c:strRef>
          </c:tx>
          <c:spPr>
            <a:solidFill>
              <a:schemeClr val="accent2"/>
            </a:solidFill>
            <a:ln>
              <a:noFill/>
            </a:ln>
            <a:effectLst/>
          </c:spPr>
          <c:invertIfNegative val="0"/>
          <c:cat>
            <c:strRef>
              <c:f>Sayfa1!$A$2:$A$9</c:f>
              <c:strCache>
                <c:ptCount val="8"/>
                <c:pt idx="0">
                  <c:v>Fiziksel olanakları</c:v>
                </c:pt>
                <c:pt idx="1">
                  <c:v>Temizlik hizmetleri</c:v>
                </c:pt>
                <c:pt idx="2">
                  <c:v>Teknolojik imkânlar</c:v>
                </c:pt>
                <c:pt idx="3">
                  <c:v>Bakım, onarım ve diğer teknik donanımı</c:v>
                </c:pt>
                <c:pt idx="4">
                  <c:v>Çevre düzenlemesi</c:v>
                </c:pt>
                <c:pt idx="5">
                  <c:v>Ulaşım imkânları</c:v>
                </c:pt>
                <c:pt idx="6">
                  <c:v>Öğrenci ve velilere yönelik kişisel ve sosyal gelişim etkinlikleri (seminerler, toplantılar, proje tabanlı çalışmalar, gezi faaliyetleri gibi)</c:v>
                </c:pt>
                <c:pt idx="7">
                  <c:v>Sosyal imkânları (spor veya oyun alanları, kantin/kafeterya, kütüphane olanakları gibi)</c:v>
                </c:pt>
              </c:strCache>
            </c:strRef>
          </c:cat>
          <c:val>
            <c:numRef>
              <c:f>Sayfa1!$C$2:$C$9</c:f>
              <c:numCache>
                <c:formatCode>General</c:formatCode>
                <c:ptCount val="8"/>
                <c:pt idx="0">
                  <c:v>50</c:v>
                </c:pt>
                <c:pt idx="1">
                  <c:v>25</c:v>
                </c:pt>
                <c:pt idx="2">
                  <c:v>25</c:v>
                </c:pt>
                <c:pt idx="3">
                  <c:v>35</c:v>
                </c:pt>
                <c:pt idx="4">
                  <c:v>17</c:v>
                </c:pt>
                <c:pt idx="5">
                  <c:v>10</c:v>
                </c:pt>
                <c:pt idx="6">
                  <c:v>35</c:v>
                </c:pt>
                <c:pt idx="7">
                  <c:v>15</c:v>
                </c:pt>
              </c:numCache>
            </c:numRef>
          </c:val>
          <c:extLst>
            <c:ext xmlns:c16="http://schemas.microsoft.com/office/drawing/2014/chart" uri="{C3380CC4-5D6E-409C-BE32-E72D297353CC}">
              <c16:uniqueId val="{00000001-D051-44E3-BDA7-A44E447B05A9}"/>
            </c:ext>
          </c:extLst>
        </c:ser>
        <c:ser>
          <c:idx val="2"/>
          <c:order val="2"/>
          <c:tx>
            <c:strRef>
              <c:f>Sayfa1!$D$1</c:f>
              <c:strCache>
                <c:ptCount val="1"/>
                <c:pt idx="0">
                  <c:v>YETERLİ DEĞİL</c:v>
                </c:pt>
              </c:strCache>
            </c:strRef>
          </c:tx>
          <c:spPr>
            <a:solidFill>
              <a:schemeClr val="accent3"/>
            </a:solidFill>
            <a:ln>
              <a:noFill/>
            </a:ln>
            <a:effectLst/>
          </c:spPr>
          <c:invertIfNegative val="0"/>
          <c:cat>
            <c:strRef>
              <c:f>Sayfa1!$A$2:$A$9</c:f>
              <c:strCache>
                <c:ptCount val="8"/>
                <c:pt idx="0">
                  <c:v>Fiziksel olanakları</c:v>
                </c:pt>
                <c:pt idx="1">
                  <c:v>Temizlik hizmetleri</c:v>
                </c:pt>
                <c:pt idx="2">
                  <c:v>Teknolojik imkânlar</c:v>
                </c:pt>
                <c:pt idx="3">
                  <c:v>Bakım, onarım ve diğer teknik donanımı</c:v>
                </c:pt>
                <c:pt idx="4">
                  <c:v>Çevre düzenlemesi</c:v>
                </c:pt>
                <c:pt idx="5">
                  <c:v>Ulaşım imkânları</c:v>
                </c:pt>
                <c:pt idx="6">
                  <c:v>Öğrenci ve velilere yönelik kişisel ve sosyal gelişim etkinlikleri (seminerler, toplantılar, proje tabanlı çalışmalar, gezi faaliyetleri gibi)</c:v>
                </c:pt>
                <c:pt idx="7">
                  <c:v>Sosyal imkânları (spor veya oyun alanları, kantin/kafeterya, kütüphane olanakları gibi)</c:v>
                </c:pt>
              </c:strCache>
            </c:strRef>
          </c:cat>
          <c:val>
            <c:numRef>
              <c:f>Sayfa1!$D$2:$D$9</c:f>
              <c:numCache>
                <c:formatCode>General</c:formatCode>
                <c:ptCount val="8"/>
                <c:pt idx="0">
                  <c:v>2</c:v>
                </c:pt>
                <c:pt idx="1">
                  <c:v>22</c:v>
                </c:pt>
                <c:pt idx="2">
                  <c:v>12</c:v>
                </c:pt>
                <c:pt idx="3">
                  <c:v>7</c:v>
                </c:pt>
                <c:pt idx="4">
                  <c:v>10</c:v>
                </c:pt>
                <c:pt idx="5">
                  <c:v>12</c:v>
                </c:pt>
                <c:pt idx="6">
                  <c:v>22</c:v>
                </c:pt>
                <c:pt idx="7">
                  <c:v>72</c:v>
                </c:pt>
              </c:numCache>
            </c:numRef>
          </c:val>
          <c:extLst>
            <c:ext xmlns:c16="http://schemas.microsoft.com/office/drawing/2014/chart" uri="{C3380CC4-5D6E-409C-BE32-E72D297353CC}">
              <c16:uniqueId val="{00000002-D051-44E3-BDA7-A44E447B05A9}"/>
            </c:ext>
          </c:extLst>
        </c:ser>
        <c:dLbls>
          <c:showLegendKey val="0"/>
          <c:showVal val="0"/>
          <c:showCatName val="0"/>
          <c:showSerName val="0"/>
          <c:showPercent val="0"/>
          <c:showBubbleSize val="0"/>
        </c:dLbls>
        <c:gapWidth val="182"/>
        <c:axId val="130755584"/>
        <c:axId val="177438016"/>
      </c:barChart>
      <c:catAx>
        <c:axId val="130755584"/>
        <c:scaling>
          <c:orientation val="maxMin"/>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1" i="0" u="none" strike="noStrike" kern="1200" baseline="0">
                <a:solidFill>
                  <a:schemeClr val="tx1"/>
                </a:solidFill>
                <a:latin typeface="+mn-lt"/>
                <a:ea typeface="+mn-ea"/>
                <a:cs typeface="+mn-cs"/>
              </a:defRPr>
            </a:pPr>
            <a:endParaRPr lang="tr-TR"/>
          </a:p>
        </c:txPr>
        <c:crossAx val="177438016"/>
        <c:crosses val="autoZero"/>
        <c:auto val="1"/>
        <c:lblAlgn val="ctr"/>
        <c:lblOffset val="100"/>
        <c:noMultiLvlLbl val="0"/>
      </c:catAx>
      <c:valAx>
        <c:axId val="177438016"/>
        <c:scaling>
          <c:orientation val="minMax"/>
          <c:max val="220"/>
        </c:scaling>
        <c:delete val="0"/>
        <c:axPos val="t"/>
        <c:majorGridlines>
          <c:spPr>
            <a:ln w="9525" cap="flat" cmpd="sng" algn="ctr">
              <a:solidFill>
                <a:srgbClr val="C00000"/>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solidFill>
                <a:latin typeface="+mn-lt"/>
                <a:ea typeface="+mn-ea"/>
                <a:cs typeface="+mn-cs"/>
              </a:defRPr>
            </a:pPr>
            <a:endParaRPr lang="tr-TR"/>
          </a:p>
        </c:txPr>
        <c:crossAx val="130755584"/>
        <c:crosses val="autoZero"/>
        <c:crossBetween val="between"/>
        <c:majorUnit val="20"/>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solidFill>
              <a:latin typeface="+mn-lt"/>
              <a:ea typeface="+mn-ea"/>
              <a:cs typeface="+mn-cs"/>
            </a:defRPr>
          </a:pPr>
          <a:endParaRPr lang="tr-TR"/>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solidFill>
            <a:schemeClr val="tx1"/>
          </a:solidFill>
        </a:defRPr>
      </a:pPr>
      <a:endParaRPr lang="tr-TR"/>
    </a:p>
  </c:txPr>
  <c:externalData r:id="rId4">
    <c:autoUpdate val="0"/>
  </c:externalData>
</c:chartSpace>
</file>

<file path=word/charts/chart6.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tr-TR"/>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1400" b="0" i="0" u="none" strike="noStrike" kern="1200" spc="0" baseline="0">
                <a:solidFill>
                  <a:schemeClr val="dk1"/>
                </a:solidFill>
                <a:latin typeface="+mn-lt"/>
                <a:ea typeface="+mn-ea"/>
                <a:cs typeface="+mn-cs"/>
              </a:defRPr>
            </a:pPr>
            <a:r>
              <a:rPr lang="tr-TR" sz="1100" b="1">
                <a:solidFill>
                  <a:schemeClr val="dk1"/>
                </a:solidFill>
                <a:latin typeface="+mn-lt"/>
                <a:ea typeface="+mn-ea"/>
                <a:cs typeface="+mn-cs"/>
              </a:rPr>
              <a:t>Şekil 7. C. </a:t>
            </a:r>
            <a:r>
              <a:rPr lang="tr-TR" sz="1100" b="1" i="1">
                <a:solidFill>
                  <a:schemeClr val="dk1"/>
                </a:solidFill>
                <a:latin typeface="+mn-lt"/>
                <a:ea typeface="+mn-ea"/>
                <a:cs typeface="+mn-cs"/>
              </a:rPr>
              <a:t>Lütfen öğrencisi olduğunuz/öğrencinizin eğitim aldığı kurumu; işbirliği ve iletişim yöntemleri, kişisel gelişim, kurumsal kültürün benimsenmesi gibi faktörler aşa</a:t>
            </a:r>
            <a:r>
              <a:rPr lang="tr-TR" sz="1100" b="1" i="1" baseline="0">
                <a:solidFill>
                  <a:schemeClr val="dk1"/>
                </a:solidFill>
                <a:latin typeface="+mn-lt"/>
                <a:ea typeface="+mn-ea"/>
                <a:cs typeface="+mn-cs"/>
              </a:rPr>
              <a:t>ğıdaki ifadelere uygun olarak değerlendiriniz.</a:t>
            </a:r>
            <a:endParaRPr lang="tr-TR" sz="1100" b="1" i="1"/>
          </a:p>
        </c:rich>
      </c:tx>
      <c:overlay val="0"/>
      <c:spPr>
        <a:gradFill rotWithShape="1">
          <a:gsLst>
            <a:gs pos="0">
              <a:schemeClr val="accent4">
                <a:tint val="50000"/>
                <a:satMod val="300000"/>
              </a:schemeClr>
            </a:gs>
            <a:gs pos="35000">
              <a:schemeClr val="accent4">
                <a:tint val="37000"/>
                <a:satMod val="300000"/>
              </a:schemeClr>
            </a:gs>
            <a:gs pos="100000">
              <a:schemeClr val="accent4">
                <a:tint val="15000"/>
                <a:satMod val="350000"/>
              </a:schemeClr>
            </a:gs>
          </a:gsLst>
          <a:lin ang="16200000" scaled="1"/>
        </a:gradFill>
        <a:ln w="9525" cap="flat" cmpd="sng" algn="ctr">
          <a:solidFill>
            <a:schemeClr val="accent4">
              <a:shade val="95000"/>
              <a:satMod val="105000"/>
            </a:schemeClr>
          </a:solidFill>
          <a:prstDash val="solid"/>
        </a:ln>
        <a:effectLst>
          <a:outerShdw blurRad="40000" dist="20000" dir="5400000" rotWithShape="0">
            <a:srgbClr val="000000">
              <a:alpha val="38000"/>
            </a:srgbClr>
          </a:outerShdw>
        </a:effectLst>
      </c:spPr>
      <c:txPr>
        <a:bodyPr rot="0" spcFirstLastPara="1" vertOverflow="ellipsis" vert="horz" wrap="square" anchor="ctr" anchorCtr="1"/>
        <a:lstStyle/>
        <a:p>
          <a:pPr>
            <a:defRPr sz="1400" b="0" i="0" u="none" strike="noStrike" kern="1200" spc="0" baseline="0">
              <a:solidFill>
                <a:schemeClr val="dk1"/>
              </a:solidFill>
              <a:latin typeface="+mn-lt"/>
              <a:ea typeface="+mn-ea"/>
              <a:cs typeface="+mn-cs"/>
            </a:defRPr>
          </a:pPr>
          <a:endParaRPr lang="tr-TR"/>
        </a:p>
      </c:txPr>
    </c:title>
    <c:autoTitleDeleted val="0"/>
    <c:plotArea>
      <c:layout/>
      <c:barChart>
        <c:barDir val="bar"/>
        <c:grouping val="clustered"/>
        <c:varyColors val="0"/>
        <c:ser>
          <c:idx val="0"/>
          <c:order val="0"/>
          <c:tx>
            <c:strRef>
              <c:f>Sayfa1!$B$1</c:f>
              <c:strCache>
                <c:ptCount val="1"/>
                <c:pt idx="0">
                  <c:v>KATILIYORUM</c:v>
                </c:pt>
              </c:strCache>
            </c:strRef>
          </c:tx>
          <c:spPr>
            <a:solidFill>
              <a:schemeClr val="accent1"/>
            </a:solidFill>
            <a:ln>
              <a:noFill/>
            </a:ln>
            <a:effectLst/>
          </c:spPr>
          <c:invertIfNegative val="0"/>
          <c:cat>
            <c:strRef>
              <c:f>Sayfa1!$A$2:$A$27</c:f>
              <c:strCache>
                <c:ptCount val="26"/>
                <c:pt idx="0">
                  <c:v>Okulumuzdaki öğrenciler arasında saygılı ve etkili bir iletişim ve paylaşım vardır.</c:v>
                </c:pt>
                <c:pt idx="1">
                  <c:v>Okulumuzdaki öğrenciler ve öğretmenler arasında saygılı ve etkili bir iletişim ve paylaşım vardır.</c:v>
                </c:pt>
                <c:pt idx="2">
                  <c:v>Okulumuzdaki veliler arasında saygılı ve etkili bir iletişim ve paylaşım vardır.</c:v>
                </c:pt>
                <c:pt idx="3">
                  <c:v>Okulumuzdaki veliler ve öğretmenler arasında saygılı ve etkili bir iletişim ve paylaşım vardır.</c:v>
                </c:pt>
                <c:pt idx="4">
                  <c:v>Okulumuzdaki öğrenciler birbirleriyle ekip çalışması yürütebilirler.</c:v>
                </c:pt>
                <c:pt idx="5">
                  <c:v>Bu okulun öğrencisi/velisi olarak sorumluluklarımın ne olduğu konusunda öğretmen ve yöneticiler tarafından bilgilendirilirim.</c:v>
                </c:pt>
                <c:pt idx="6">
                  <c:v>Okulumuz, öğrencilerin başarısını destekler, daha başarılı olmasına fırsat verir.</c:v>
                </c:pt>
                <c:pt idx="7">
                  <c:v>Öğretmenlerimize ve yöneticilerimize sunduğumuz öneriler dikkate alınır ve değerlendirilir.</c:v>
                </c:pt>
                <c:pt idx="8">
                  <c:v>Okulumuzda, öğrencilere yönelik bir ödül mekanizması vardır ve başarılı öğrenciler ödüllendirilir.</c:v>
                </c:pt>
                <c:pt idx="9">
                  <c:v>Okulumuzdaki öğrencilerin sınavlardaki akademik başarısı ön planda tutulur.</c:v>
                </c:pt>
                <c:pt idx="10">
                  <c:v>Okulumuzda öğrencilerin sosyal, sportif ve kültürel becerileri ön planda tutulur.</c:v>
                </c:pt>
                <c:pt idx="11">
                  <c:v>Okulumuzda öğrencilerin akademik başarıları ile sosyal becerilerinin birlikte gelişimi sağlanır.</c:v>
                </c:pt>
                <c:pt idx="12">
                  <c:v>Okulumuzda bir karar alınmadan önce fikirlerimiz sorulur.</c:v>
                </c:pt>
                <c:pt idx="13">
                  <c:v>Okulumuzda yaptığımız çalışmalar takdir edilir.</c:v>
                </c:pt>
                <c:pt idx="14">
                  <c:v>Okulumuzun gelişmesine ve daha kaliteli eğitim verilmesine katkıda bulunurum.</c:v>
                </c:pt>
                <c:pt idx="15">
                  <c:v>Okulumuzda alınan ortak kararların yerine getirilmesine katkıda bulunurum.</c:v>
                </c:pt>
                <c:pt idx="16">
                  <c:v>Öğretmen ve yöneticilerin önerilerini, uyarılarını dinler ve dikkate alırım.</c:v>
                </c:pt>
                <c:pt idx="17">
                  <c:v>Öğretmen ve yöneticilerin öneri ve uyarıları sonrasında özeleştiri yapar, eksiklerimi tamamlarım.</c:v>
                </c:pt>
                <c:pt idx="18">
                  <c:v>Mutlu bir okul ortamı oluşmasının, bireysel sorumluluklarını yerine getirmekten geçtiğinin farkındayım.</c:v>
                </c:pt>
                <c:pt idx="19">
                  <c:v>Okuldaki çalışmalara katılmada ve iletişim kurmada toplum bilinciyle hareket ederim, sorunlara yapıcı yaklaşırım.</c:v>
                </c:pt>
                <c:pt idx="20">
                  <c:v>Okuldaki çalışmalardan edindiğim bilgi, beceri ve kazanımları, okul hayatı dışında da devam ettiririm.</c:v>
                </c:pt>
                <c:pt idx="21">
                  <c:v>Okulumuzun diğer okullara göre tercih edilir bir okul olması beni gerçekten ilgilendiriyor.</c:v>
                </c:pt>
                <c:pt idx="22">
                  <c:v>Okulumuzun sorunlarını ve ihtiyaçlarını, kendi sorunlarım gibi görürüm.</c:v>
                </c:pt>
                <c:pt idx="23">
                  <c:v>Okulumuzdaki sorunların çözümünde bireysel ihtiyaçlarımı değil, okul kurallarını dikkate alırım.</c:v>
                </c:pt>
                <c:pt idx="24">
                  <c:v>Okulumuzda yaşanan sorunların çözümü için normalin üstünde çaba gösteririm.</c:v>
                </c:pt>
                <c:pt idx="25">
                  <c:v>Okulumuzda yapılan çalışmalarla ilgili verilen zaman planlamasına uyarım.</c:v>
                </c:pt>
              </c:strCache>
            </c:strRef>
          </c:cat>
          <c:val>
            <c:numRef>
              <c:f>Sayfa1!$B$2:$B$27</c:f>
              <c:numCache>
                <c:formatCode>General</c:formatCode>
                <c:ptCount val="26"/>
                <c:pt idx="0">
                  <c:v>150</c:v>
                </c:pt>
                <c:pt idx="1">
                  <c:v>166</c:v>
                </c:pt>
                <c:pt idx="2">
                  <c:v>162</c:v>
                </c:pt>
                <c:pt idx="3">
                  <c:v>175</c:v>
                </c:pt>
                <c:pt idx="4">
                  <c:v>146</c:v>
                </c:pt>
                <c:pt idx="5">
                  <c:v>204</c:v>
                </c:pt>
                <c:pt idx="6">
                  <c:v>191</c:v>
                </c:pt>
                <c:pt idx="7">
                  <c:v>184</c:v>
                </c:pt>
                <c:pt idx="8">
                  <c:v>145</c:v>
                </c:pt>
                <c:pt idx="9">
                  <c:v>199</c:v>
                </c:pt>
                <c:pt idx="10">
                  <c:v>164</c:v>
                </c:pt>
                <c:pt idx="11">
                  <c:v>160</c:v>
                </c:pt>
                <c:pt idx="12">
                  <c:v>185</c:v>
                </c:pt>
                <c:pt idx="13">
                  <c:v>179</c:v>
                </c:pt>
                <c:pt idx="14">
                  <c:v>203</c:v>
                </c:pt>
                <c:pt idx="15">
                  <c:v>190</c:v>
                </c:pt>
                <c:pt idx="16">
                  <c:v>175</c:v>
                </c:pt>
                <c:pt idx="17">
                  <c:v>156</c:v>
                </c:pt>
                <c:pt idx="18">
                  <c:v>204</c:v>
                </c:pt>
                <c:pt idx="19">
                  <c:v>165</c:v>
                </c:pt>
                <c:pt idx="20">
                  <c:v>180</c:v>
                </c:pt>
                <c:pt idx="21">
                  <c:v>171</c:v>
                </c:pt>
                <c:pt idx="22">
                  <c:v>150</c:v>
                </c:pt>
                <c:pt idx="23">
                  <c:v>156</c:v>
                </c:pt>
                <c:pt idx="24">
                  <c:v>104</c:v>
                </c:pt>
                <c:pt idx="25">
                  <c:v>185</c:v>
                </c:pt>
              </c:numCache>
            </c:numRef>
          </c:val>
          <c:extLst>
            <c:ext xmlns:c16="http://schemas.microsoft.com/office/drawing/2014/chart" uri="{C3380CC4-5D6E-409C-BE32-E72D297353CC}">
              <c16:uniqueId val="{00000000-C709-4C34-A165-3E81B66BC395}"/>
            </c:ext>
          </c:extLst>
        </c:ser>
        <c:ser>
          <c:idx val="1"/>
          <c:order val="1"/>
          <c:tx>
            <c:strRef>
              <c:f>Sayfa1!$C$1</c:f>
              <c:strCache>
                <c:ptCount val="1"/>
                <c:pt idx="0">
                  <c:v>KARARSIZIM</c:v>
                </c:pt>
              </c:strCache>
            </c:strRef>
          </c:tx>
          <c:spPr>
            <a:solidFill>
              <a:schemeClr val="accent2"/>
            </a:solidFill>
            <a:ln>
              <a:noFill/>
            </a:ln>
            <a:effectLst/>
          </c:spPr>
          <c:invertIfNegative val="0"/>
          <c:cat>
            <c:strRef>
              <c:f>Sayfa1!$A$2:$A$27</c:f>
              <c:strCache>
                <c:ptCount val="26"/>
                <c:pt idx="0">
                  <c:v>Okulumuzdaki öğrenciler arasında saygılı ve etkili bir iletişim ve paylaşım vardır.</c:v>
                </c:pt>
                <c:pt idx="1">
                  <c:v>Okulumuzdaki öğrenciler ve öğretmenler arasında saygılı ve etkili bir iletişim ve paylaşım vardır.</c:v>
                </c:pt>
                <c:pt idx="2">
                  <c:v>Okulumuzdaki veliler arasında saygılı ve etkili bir iletişim ve paylaşım vardır.</c:v>
                </c:pt>
                <c:pt idx="3">
                  <c:v>Okulumuzdaki veliler ve öğretmenler arasında saygılı ve etkili bir iletişim ve paylaşım vardır.</c:v>
                </c:pt>
                <c:pt idx="4">
                  <c:v>Okulumuzdaki öğrenciler birbirleriyle ekip çalışması yürütebilirler.</c:v>
                </c:pt>
                <c:pt idx="5">
                  <c:v>Bu okulun öğrencisi/velisi olarak sorumluluklarımın ne olduğu konusunda öğretmen ve yöneticiler tarafından bilgilendirilirim.</c:v>
                </c:pt>
                <c:pt idx="6">
                  <c:v>Okulumuz, öğrencilerin başarısını destekler, daha başarılı olmasına fırsat verir.</c:v>
                </c:pt>
                <c:pt idx="7">
                  <c:v>Öğretmenlerimize ve yöneticilerimize sunduğumuz öneriler dikkate alınır ve değerlendirilir.</c:v>
                </c:pt>
                <c:pt idx="8">
                  <c:v>Okulumuzda, öğrencilere yönelik bir ödül mekanizması vardır ve başarılı öğrenciler ödüllendirilir.</c:v>
                </c:pt>
                <c:pt idx="9">
                  <c:v>Okulumuzdaki öğrencilerin sınavlardaki akademik başarısı ön planda tutulur.</c:v>
                </c:pt>
                <c:pt idx="10">
                  <c:v>Okulumuzda öğrencilerin sosyal, sportif ve kültürel becerileri ön planda tutulur.</c:v>
                </c:pt>
                <c:pt idx="11">
                  <c:v>Okulumuzda öğrencilerin akademik başarıları ile sosyal becerilerinin birlikte gelişimi sağlanır.</c:v>
                </c:pt>
                <c:pt idx="12">
                  <c:v>Okulumuzda bir karar alınmadan önce fikirlerimiz sorulur.</c:v>
                </c:pt>
                <c:pt idx="13">
                  <c:v>Okulumuzda yaptığımız çalışmalar takdir edilir.</c:v>
                </c:pt>
                <c:pt idx="14">
                  <c:v>Okulumuzun gelişmesine ve daha kaliteli eğitim verilmesine katkıda bulunurum.</c:v>
                </c:pt>
                <c:pt idx="15">
                  <c:v>Okulumuzda alınan ortak kararların yerine getirilmesine katkıda bulunurum.</c:v>
                </c:pt>
                <c:pt idx="16">
                  <c:v>Öğretmen ve yöneticilerin önerilerini, uyarılarını dinler ve dikkate alırım.</c:v>
                </c:pt>
                <c:pt idx="17">
                  <c:v>Öğretmen ve yöneticilerin öneri ve uyarıları sonrasında özeleştiri yapar, eksiklerimi tamamlarım.</c:v>
                </c:pt>
                <c:pt idx="18">
                  <c:v>Mutlu bir okul ortamı oluşmasının, bireysel sorumluluklarını yerine getirmekten geçtiğinin farkındayım.</c:v>
                </c:pt>
                <c:pt idx="19">
                  <c:v>Okuldaki çalışmalara katılmada ve iletişim kurmada toplum bilinciyle hareket ederim, sorunlara yapıcı yaklaşırım.</c:v>
                </c:pt>
                <c:pt idx="20">
                  <c:v>Okuldaki çalışmalardan edindiğim bilgi, beceri ve kazanımları, okul hayatı dışında da devam ettiririm.</c:v>
                </c:pt>
                <c:pt idx="21">
                  <c:v>Okulumuzun diğer okullara göre tercih edilir bir okul olması beni gerçekten ilgilendiriyor.</c:v>
                </c:pt>
                <c:pt idx="22">
                  <c:v>Okulumuzun sorunlarını ve ihtiyaçlarını, kendi sorunlarım gibi görürüm.</c:v>
                </c:pt>
                <c:pt idx="23">
                  <c:v>Okulumuzdaki sorunların çözümünde bireysel ihtiyaçlarımı değil, okul kurallarını dikkate alırım.</c:v>
                </c:pt>
                <c:pt idx="24">
                  <c:v>Okulumuzda yaşanan sorunların çözümü için normalin üstünde çaba gösteririm.</c:v>
                </c:pt>
                <c:pt idx="25">
                  <c:v>Okulumuzda yapılan çalışmalarla ilgili verilen zaman planlamasına uyarım.</c:v>
                </c:pt>
              </c:strCache>
            </c:strRef>
          </c:cat>
          <c:val>
            <c:numRef>
              <c:f>Sayfa1!#REF!</c:f>
              <c:numCache>
                <c:formatCode>General</c:formatCode>
                <c:ptCount val="1"/>
                <c:pt idx="0">
                  <c:v>1</c:v>
                </c:pt>
              </c:numCache>
            </c:numRef>
          </c:val>
          <c:extLst>
            <c:ext xmlns:c16="http://schemas.microsoft.com/office/drawing/2014/chart" uri="{C3380CC4-5D6E-409C-BE32-E72D297353CC}">
              <c16:uniqueId val="{00000001-C709-4C34-A165-3E81B66BC395}"/>
            </c:ext>
          </c:extLst>
        </c:ser>
        <c:ser>
          <c:idx val="2"/>
          <c:order val="2"/>
          <c:tx>
            <c:strRef>
              <c:f>Sayfa1!$D$1</c:f>
              <c:strCache>
                <c:ptCount val="1"/>
                <c:pt idx="0">
                  <c:v>KATILMIYORUM</c:v>
                </c:pt>
              </c:strCache>
            </c:strRef>
          </c:tx>
          <c:spPr>
            <a:solidFill>
              <a:schemeClr val="accent3"/>
            </a:solidFill>
            <a:ln>
              <a:noFill/>
            </a:ln>
            <a:effectLst/>
          </c:spPr>
          <c:invertIfNegative val="0"/>
          <c:cat>
            <c:strRef>
              <c:f>Sayfa1!$A$2:$A$27</c:f>
              <c:strCache>
                <c:ptCount val="26"/>
                <c:pt idx="0">
                  <c:v>Okulumuzdaki öğrenciler arasında saygılı ve etkili bir iletişim ve paylaşım vardır.</c:v>
                </c:pt>
                <c:pt idx="1">
                  <c:v>Okulumuzdaki öğrenciler ve öğretmenler arasında saygılı ve etkili bir iletişim ve paylaşım vardır.</c:v>
                </c:pt>
                <c:pt idx="2">
                  <c:v>Okulumuzdaki veliler arasında saygılı ve etkili bir iletişim ve paylaşım vardır.</c:v>
                </c:pt>
                <c:pt idx="3">
                  <c:v>Okulumuzdaki veliler ve öğretmenler arasında saygılı ve etkili bir iletişim ve paylaşım vardır.</c:v>
                </c:pt>
                <c:pt idx="4">
                  <c:v>Okulumuzdaki öğrenciler birbirleriyle ekip çalışması yürütebilirler.</c:v>
                </c:pt>
                <c:pt idx="5">
                  <c:v>Bu okulun öğrencisi/velisi olarak sorumluluklarımın ne olduğu konusunda öğretmen ve yöneticiler tarafından bilgilendirilirim.</c:v>
                </c:pt>
                <c:pt idx="6">
                  <c:v>Okulumuz, öğrencilerin başarısını destekler, daha başarılı olmasına fırsat verir.</c:v>
                </c:pt>
                <c:pt idx="7">
                  <c:v>Öğretmenlerimize ve yöneticilerimize sunduğumuz öneriler dikkate alınır ve değerlendirilir.</c:v>
                </c:pt>
                <c:pt idx="8">
                  <c:v>Okulumuzda, öğrencilere yönelik bir ödül mekanizması vardır ve başarılı öğrenciler ödüllendirilir.</c:v>
                </c:pt>
                <c:pt idx="9">
                  <c:v>Okulumuzdaki öğrencilerin sınavlardaki akademik başarısı ön planda tutulur.</c:v>
                </c:pt>
                <c:pt idx="10">
                  <c:v>Okulumuzda öğrencilerin sosyal, sportif ve kültürel becerileri ön planda tutulur.</c:v>
                </c:pt>
                <c:pt idx="11">
                  <c:v>Okulumuzda öğrencilerin akademik başarıları ile sosyal becerilerinin birlikte gelişimi sağlanır.</c:v>
                </c:pt>
                <c:pt idx="12">
                  <c:v>Okulumuzda bir karar alınmadan önce fikirlerimiz sorulur.</c:v>
                </c:pt>
                <c:pt idx="13">
                  <c:v>Okulumuzda yaptığımız çalışmalar takdir edilir.</c:v>
                </c:pt>
                <c:pt idx="14">
                  <c:v>Okulumuzun gelişmesine ve daha kaliteli eğitim verilmesine katkıda bulunurum.</c:v>
                </c:pt>
                <c:pt idx="15">
                  <c:v>Okulumuzda alınan ortak kararların yerine getirilmesine katkıda bulunurum.</c:v>
                </c:pt>
                <c:pt idx="16">
                  <c:v>Öğretmen ve yöneticilerin önerilerini, uyarılarını dinler ve dikkate alırım.</c:v>
                </c:pt>
                <c:pt idx="17">
                  <c:v>Öğretmen ve yöneticilerin öneri ve uyarıları sonrasında özeleştiri yapar, eksiklerimi tamamlarım.</c:v>
                </c:pt>
                <c:pt idx="18">
                  <c:v>Mutlu bir okul ortamı oluşmasının, bireysel sorumluluklarını yerine getirmekten geçtiğinin farkındayım.</c:v>
                </c:pt>
                <c:pt idx="19">
                  <c:v>Okuldaki çalışmalara katılmada ve iletişim kurmada toplum bilinciyle hareket ederim, sorunlara yapıcı yaklaşırım.</c:v>
                </c:pt>
                <c:pt idx="20">
                  <c:v>Okuldaki çalışmalardan edindiğim bilgi, beceri ve kazanımları, okul hayatı dışında da devam ettiririm.</c:v>
                </c:pt>
                <c:pt idx="21">
                  <c:v>Okulumuzun diğer okullara göre tercih edilir bir okul olması beni gerçekten ilgilendiriyor.</c:v>
                </c:pt>
                <c:pt idx="22">
                  <c:v>Okulumuzun sorunlarını ve ihtiyaçlarını, kendi sorunlarım gibi görürüm.</c:v>
                </c:pt>
                <c:pt idx="23">
                  <c:v>Okulumuzdaki sorunların çözümünde bireysel ihtiyaçlarımı değil, okul kurallarını dikkate alırım.</c:v>
                </c:pt>
                <c:pt idx="24">
                  <c:v>Okulumuzda yaşanan sorunların çözümü için normalin üstünde çaba gösteririm.</c:v>
                </c:pt>
                <c:pt idx="25">
                  <c:v>Okulumuzda yapılan çalışmalarla ilgili verilen zaman planlamasına uyarım.</c:v>
                </c:pt>
              </c:strCache>
            </c:strRef>
          </c:cat>
          <c:val>
            <c:numRef>
              <c:f>Sayfa1!$D$2:$D$27</c:f>
              <c:numCache>
                <c:formatCode>General</c:formatCode>
                <c:ptCount val="26"/>
                <c:pt idx="0">
                  <c:v>38</c:v>
                </c:pt>
                <c:pt idx="1">
                  <c:v>32</c:v>
                </c:pt>
                <c:pt idx="2">
                  <c:v>12</c:v>
                </c:pt>
                <c:pt idx="3">
                  <c:v>22</c:v>
                </c:pt>
                <c:pt idx="4">
                  <c:v>22</c:v>
                </c:pt>
                <c:pt idx="5">
                  <c:v>10</c:v>
                </c:pt>
                <c:pt idx="6">
                  <c:v>12</c:v>
                </c:pt>
                <c:pt idx="7">
                  <c:v>30</c:v>
                </c:pt>
                <c:pt idx="8">
                  <c:v>32</c:v>
                </c:pt>
                <c:pt idx="9">
                  <c:v>3</c:v>
                </c:pt>
                <c:pt idx="10">
                  <c:v>22</c:v>
                </c:pt>
                <c:pt idx="11">
                  <c:v>26</c:v>
                </c:pt>
                <c:pt idx="12">
                  <c:v>12</c:v>
                </c:pt>
                <c:pt idx="13">
                  <c:v>24</c:v>
                </c:pt>
                <c:pt idx="14">
                  <c:v>1</c:v>
                </c:pt>
                <c:pt idx="15">
                  <c:v>18</c:v>
                </c:pt>
                <c:pt idx="16">
                  <c:v>14</c:v>
                </c:pt>
                <c:pt idx="17">
                  <c:v>21</c:v>
                </c:pt>
                <c:pt idx="18">
                  <c:v>2</c:v>
                </c:pt>
                <c:pt idx="19">
                  <c:v>21</c:v>
                </c:pt>
                <c:pt idx="20">
                  <c:v>2</c:v>
                </c:pt>
                <c:pt idx="21">
                  <c:v>12</c:v>
                </c:pt>
                <c:pt idx="22">
                  <c:v>22</c:v>
                </c:pt>
                <c:pt idx="23">
                  <c:v>10</c:v>
                </c:pt>
                <c:pt idx="24">
                  <c:v>14</c:v>
                </c:pt>
                <c:pt idx="25">
                  <c:v>42</c:v>
                </c:pt>
              </c:numCache>
            </c:numRef>
          </c:val>
          <c:extLst>
            <c:ext xmlns:c16="http://schemas.microsoft.com/office/drawing/2014/chart" uri="{C3380CC4-5D6E-409C-BE32-E72D297353CC}">
              <c16:uniqueId val="{00000002-C709-4C34-A165-3E81B66BC395}"/>
            </c:ext>
          </c:extLst>
        </c:ser>
        <c:ser>
          <c:idx val="3"/>
          <c:order val="3"/>
          <c:tx>
            <c:strRef>
              <c:f>Sayfa1!#REF!</c:f>
              <c:strCache>
                <c:ptCount val="1"/>
                <c:pt idx="0">
                  <c:v>#REF!</c:v>
                </c:pt>
              </c:strCache>
            </c:strRef>
          </c:tx>
          <c:spPr>
            <a:solidFill>
              <a:schemeClr val="accent4"/>
            </a:solidFill>
            <a:ln>
              <a:noFill/>
            </a:ln>
            <a:effectLst/>
          </c:spPr>
          <c:invertIfNegative val="0"/>
          <c:cat>
            <c:strRef>
              <c:f>Sayfa1!$A$2:$A$27</c:f>
              <c:strCache>
                <c:ptCount val="26"/>
                <c:pt idx="0">
                  <c:v>Okulumuzdaki öğrenciler arasında saygılı ve etkili bir iletişim ve paylaşım vardır.</c:v>
                </c:pt>
                <c:pt idx="1">
                  <c:v>Okulumuzdaki öğrenciler ve öğretmenler arasında saygılı ve etkili bir iletişim ve paylaşım vardır.</c:v>
                </c:pt>
                <c:pt idx="2">
                  <c:v>Okulumuzdaki veliler arasında saygılı ve etkili bir iletişim ve paylaşım vardır.</c:v>
                </c:pt>
                <c:pt idx="3">
                  <c:v>Okulumuzdaki veliler ve öğretmenler arasında saygılı ve etkili bir iletişim ve paylaşım vardır.</c:v>
                </c:pt>
                <c:pt idx="4">
                  <c:v>Okulumuzdaki öğrenciler birbirleriyle ekip çalışması yürütebilirler.</c:v>
                </c:pt>
                <c:pt idx="5">
                  <c:v>Bu okulun öğrencisi/velisi olarak sorumluluklarımın ne olduğu konusunda öğretmen ve yöneticiler tarafından bilgilendirilirim.</c:v>
                </c:pt>
                <c:pt idx="6">
                  <c:v>Okulumuz, öğrencilerin başarısını destekler, daha başarılı olmasına fırsat verir.</c:v>
                </c:pt>
                <c:pt idx="7">
                  <c:v>Öğretmenlerimize ve yöneticilerimize sunduğumuz öneriler dikkate alınır ve değerlendirilir.</c:v>
                </c:pt>
                <c:pt idx="8">
                  <c:v>Okulumuzda, öğrencilere yönelik bir ödül mekanizması vardır ve başarılı öğrenciler ödüllendirilir.</c:v>
                </c:pt>
                <c:pt idx="9">
                  <c:v>Okulumuzdaki öğrencilerin sınavlardaki akademik başarısı ön planda tutulur.</c:v>
                </c:pt>
                <c:pt idx="10">
                  <c:v>Okulumuzda öğrencilerin sosyal, sportif ve kültürel becerileri ön planda tutulur.</c:v>
                </c:pt>
                <c:pt idx="11">
                  <c:v>Okulumuzda öğrencilerin akademik başarıları ile sosyal becerilerinin birlikte gelişimi sağlanır.</c:v>
                </c:pt>
                <c:pt idx="12">
                  <c:v>Okulumuzda bir karar alınmadan önce fikirlerimiz sorulur.</c:v>
                </c:pt>
                <c:pt idx="13">
                  <c:v>Okulumuzda yaptığımız çalışmalar takdir edilir.</c:v>
                </c:pt>
                <c:pt idx="14">
                  <c:v>Okulumuzun gelişmesine ve daha kaliteli eğitim verilmesine katkıda bulunurum.</c:v>
                </c:pt>
                <c:pt idx="15">
                  <c:v>Okulumuzda alınan ortak kararların yerine getirilmesine katkıda bulunurum.</c:v>
                </c:pt>
                <c:pt idx="16">
                  <c:v>Öğretmen ve yöneticilerin önerilerini, uyarılarını dinler ve dikkate alırım.</c:v>
                </c:pt>
                <c:pt idx="17">
                  <c:v>Öğretmen ve yöneticilerin öneri ve uyarıları sonrasında özeleştiri yapar, eksiklerimi tamamlarım.</c:v>
                </c:pt>
                <c:pt idx="18">
                  <c:v>Mutlu bir okul ortamı oluşmasının, bireysel sorumluluklarını yerine getirmekten geçtiğinin farkındayım.</c:v>
                </c:pt>
                <c:pt idx="19">
                  <c:v>Okuldaki çalışmalara katılmada ve iletişim kurmada toplum bilinciyle hareket ederim, sorunlara yapıcı yaklaşırım.</c:v>
                </c:pt>
                <c:pt idx="20">
                  <c:v>Okuldaki çalışmalardan edindiğim bilgi, beceri ve kazanımları, okul hayatı dışında da devam ettiririm.</c:v>
                </c:pt>
                <c:pt idx="21">
                  <c:v>Okulumuzun diğer okullara göre tercih edilir bir okul olması beni gerçekten ilgilendiriyor.</c:v>
                </c:pt>
                <c:pt idx="22">
                  <c:v>Okulumuzun sorunlarını ve ihtiyaçlarını, kendi sorunlarım gibi görürüm.</c:v>
                </c:pt>
                <c:pt idx="23">
                  <c:v>Okulumuzdaki sorunların çözümünde bireysel ihtiyaçlarımı değil, okul kurallarını dikkate alırım.</c:v>
                </c:pt>
                <c:pt idx="24">
                  <c:v>Okulumuzda yaşanan sorunların çözümü için normalin üstünde çaba gösteririm.</c:v>
                </c:pt>
                <c:pt idx="25">
                  <c:v>Okulumuzda yapılan çalışmalarla ilgili verilen zaman planlamasına uyarım.</c:v>
                </c:pt>
              </c:strCache>
            </c:strRef>
          </c:cat>
          <c:val>
            <c:numRef>
              <c:f>Sayfa1!#REF!</c:f>
              <c:numCache>
                <c:formatCode>General</c:formatCode>
                <c:ptCount val="1"/>
                <c:pt idx="0">
                  <c:v>1</c:v>
                </c:pt>
              </c:numCache>
            </c:numRef>
          </c:val>
          <c:extLst>
            <c:ext xmlns:c16="http://schemas.microsoft.com/office/drawing/2014/chart" uri="{C3380CC4-5D6E-409C-BE32-E72D297353CC}">
              <c16:uniqueId val="{00000003-C709-4C34-A165-3E81B66BC395}"/>
            </c:ext>
          </c:extLst>
        </c:ser>
        <c:ser>
          <c:idx val="4"/>
          <c:order val="4"/>
          <c:tx>
            <c:strRef>
              <c:f>Sayfa1!#REF!</c:f>
              <c:strCache>
                <c:ptCount val="1"/>
                <c:pt idx="0">
                  <c:v>#REF!</c:v>
                </c:pt>
              </c:strCache>
            </c:strRef>
          </c:tx>
          <c:spPr>
            <a:solidFill>
              <a:schemeClr val="accent5"/>
            </a:solidFill>
            <a:ln>
              <a:noFill/>
            </a:ln>
            <a:effectLst/>
          </c:spPr>
          <c:invertIfNegative val="0"/>
          <c:cat>
            <c:strRef>
              <c:f>Sayfa1!$A$2:$A$27</c:f>
              <c:strCache>
                <c:ptCount val="26"/>
                <c:pt idx="0">
                  <c:v>Okulumuzdaki öğrenciler arasında saygılı ve etkili bir iletişim ve paylaşım vardır.</c:v>
                </c:pt>
                <c:pt idx="1">
                  <c:v>Okulumuzdaki öğrenciler ve öğretmenler arasında saygılı ve etkili bir iletişim ve paylaşım vardır.</c:v>
                </c:pt>
                <c:pt idx="2">
                  <c:v>Okulumuzdaki veliler arasında saygılı ve etkili bir iletişim ve paylaşım vardır.</c:v>
                </c:pt>
                <c:pt idx="3">
                  <c:v>Okulumuzdaki veliler ve öğretmenler arasında saygılı ve etkili bir iletişim ve paylaşım vardır.</c:v>
                </c:pt>
                <c:pt idx="4">
                  <c:v>Okulumuzdaki öğrenciler birbirleriyle ekip çalışması yürütebilirler.</c:v>
                </c:pt>
                <c:pt idx="5">
                  <c:v>Bu okulun öğrencisi/velisi olarak sorumluluklarımın ne olduğu konusunda öğretmen ve yöneticiler tarafından bilgilendirilirim.</c:v>
                </c:pt>
                <c:pt idx="6">
                  <c:v>Okulumuz, öğrencilerin başarısını destekler, daha başarılı olmasına fırsat verir.</c:v>
                </c:pt>
                <c:pt idx="7">
                  <c:v>Öğretmenlerimize ve yöneticilerimize sunduğumuz öneriler dikkate alınır ve değerlendirilir.</c:v>
                </c:pt>
                <c:pt idx="8">
                  <c:v>Okulumuzda, öğrencilere yönelik bir ödül mekanizması vardır ve başarılı öğrenciler ödüllendirilir.</c:v>
                </c:pt>
                <c:pt idx="9">
                  <c:v>Okulumuzdaki öğrencilerin sınavlardaki akademik başarısı ön planda tutulur.</c:v>
                </c:pt>
                <c:pt idx="10">
                  <c:v>Okulumuzda öğrencilerin sosyal, sportif ve kültürel becerileri ön planda tutulur.</c:v>
                </c:pt>
                <c:pt idx="11">
                  <c:v>Okulumuzda öğrencilerin akademik başarıları ile sosyal becerilerinin birlikte gelişimi sağlanır.</c:v>
                </c:pt>
                <c:pt idx="12">
                  <c:v>Okulumuzda bir karar alınmadan önce fikirlerimiz sorulur.</c:v>
                </c:pt>
                <c:pt idx="13">
                  <c:v>Okulumuzda yaptığımız çalışmalar takdir edilir.</c:v>
                </c:pt>
                <c:pt idx="14">
                  <c:v>Okulumuzun gelişmesine ve daha kaliteli eğitim verilmesine katkıda bulunurum.</c:v>
                </c:pt>
                <c:pt idx="15">
                  <c:v>Okulumuzda alınan ortak kararların yerine getirilmesine katkıda bulunurum.</c:v>
                </c:pt>
                <c:pt idx="16">
                  <c:v>Öğretmen ve yöneticilerin önerilerini, uyarılarını dinler ve dikkate alırım.</c:v>
                </c:pt>
                <c:pt idx="17">
                  <c:v>Öğretmen ve yöneticilerin öneri ve uyarıları sonrasında özeleştiri yapar, eksiklerimi tamamlarım.</c:v>
                </c:pt>
                <c:pt idx="18">
                  <c:v>Mutlu bir okul ortamı oluşmasının, bireysel sorumluluklarını yerine getirmekten geçtiğinin farkındayım.</c:v>
                </c:pt>
                <c:pt idx="19">
                  <c:v>Okuldaki çalışmalara katılmada ve iletişim kurmada toplum bilinciyle hareket ederim, sorunlara yapıcı yaklaşırım.</c:v>
                </c:pt>
                <c:pt idx="20">
                  <c:v>Okuldaki çalışmalardan edindiğim bilgi, beceri ve kazanımları, okul hayatı dışında da devam ettiririm.</c:v>
                </c:pt>
                <c:pt idx="21">
                  <c:v>Okulumuzun diğer okullara göre tercih edilir bir okul olması beni gerçekten ilgilendiriyor.</c:v>
                </c:pt>
                <c:pt idx="22">
                  <c:v>Okulumuzun sorunlarını ve ihtiyaçlarını, kendi sorunlarım gibi görürüm.</c:v>
                </c:pt>
                <c:pt idx="23">
                  <c:v>Okulumuzdaki sorunların çözümünde bireysel ihtiyaçlarımı değil, okul kurallarını dikkate alırım.</c:v>
                </c:pt>
                <c:pt idx="24">
                  <c:v>Okulumuzda yaşanan sorunların çözümü için normalin üstünde çaba gösteririm.</c:v>
                </c:pt>
                <c:pt idx="25">
                  <c:v>Okulumuzda yapılan çalışmalarla ilgili verilen zaman planlamasına uyarım.</c:v>
                </c:pt>
              </c:strCache>
            </c:strRef>
          </c:cat>
          <c:val>
            <c:numRef>
              <c:f>Sayfa1!#REF!</c:f>
              <c:numCache>
                <c:formatCode>General</c:formatCode>
                <c:ptCount val="1"/>
                <c:pt idx="0">
                  <c:v>1</c:v>
                </c:pt>
              </c:numCache>
            </c:numRef>
          </c:val>
          <c:extLst>
            <c:ext xmlns:c16="http://schemas.microsoft.com/office/drawing/2014/chart" uri="{C3380CC4-5D6E-409C-BE32-E72D297353CC}">
              <c16:uniqueId val="{00000004-C709-4C34-A165-3E81B66BC395}"/>
            </c:ext>
          </c:extLst>
        </c:ser>
        <c:ser>
          <c:idx val="5"/>
          <c:order val="5"/>
          <c:tx>
            <c:strRef>
              <c:f>Sayfa1!#REF!</c:f>
              <c:strCache>
                <c:ptCount val="1"/>
                <c:pt idx="0">
                  <c:v>#REF!</c:v>
                </c:pt>
              </c:strCache>
            </c:strRef>
          </c:tx>
          <c:spPr>
            <a:solidFill>
              <a:schemeClr val="accent6"/>
            </a:solidFill>
            <a:ln>
              <a:noFill/>
            </a:ln>
            <a:effectLst/>
          </c:spPr>
          <c:invertIfNegative val="0"/>
          <c:cat>
            <c:strRef>
              <c:f>Sayfa1!$A$2:$A$27</c:f>
              <c:strCache>
                <c:ptCount val="26"/>
                <c:pt idx="0">
                  <c:v>Okulumuzdaki öğrenciler arasında saygılı ve etkili bir iletişim ve paylaşım vardır.</c:v>
                </c:pt>
                <c:pt idx="1">
                  <c:v>Okulumuzdaki öğrenciler ve öğretmenler arasında saygılı ve etkili bir iletişim ve paylaşım vardır.</c:v>
                </c:pt>
                <c:pt idx="2">
                  <c:v>Okulumuzdaki veliler arasında saygılı ve etkili bir iletişim ve paylaşım vardır.</c:v>
                </c:pt>
                <c:pt idx="3">
                  <c:v>Okulumuzdaki veliler ve öğretmenler arasında saygılı ve etkili bir iletişim ve paylaşım vardır.</c:v>
                </c:pt>
                <c:pt idx="4">
                  <c:v>Okulumuzdaki öğrenciler birbirleriyle ekip çalışması yürütebilirler.</c:v>
                </c:pt>
                <c:pt idx="5">
                  <c:v>Bu okulun öğrencisi/velisi olarak sorumluluklarımın ne olduğu konusunda öğretmen ve yöneticiler tarafından bilgilendirilirim.</c:v>
                </c:pt>
                <c:pt idx="6">
                  <c:v>Okulumuz, öğrencilerin başarısını destekler, daha başarılı olmasına fırsat verir.</c:v>
                </c:pt>
                <c:pt idx="7">
                  <c:v>Öğretmenlerimize ve yöneticilerimize sunduğumuz öneriler dikkate alınır ve değerlendirilir.</c:v>
                </c:pt>
                <c:pt idx="8">
                  <c:v>Okulumuzda, öğrencilere yönelik bir ödül mekanizması vardır ve başarılı öğrenciler ödüllendirilir.</c:v>
                </c:pt>
                <c:pt idx="9">
                  <c:v>Okulumuzdaki öğrencilerin sınavlardaki akademik başarısı ön planda tutulur.</c:v>
                </c:pt>
                <c:pt idx="10">
                  <c:v>Okulumuzda öğrencilerin sosyal, sportif ve kültürel becerileri ön planda tutulur.</c:v>
                </c:pt>
                <c:pt idx="11">
                  <c:v>Okulumuzda öğrencilerin akademik başarıları ile sosyal becerilerinin birlikte gelişimi sağlanır.</c:v>
                </c:pt>
                <c:pt idx="12">
                  <c:v>Okulumuzda bir karar alınmadan önce fikirlerimiz sorulur.</c:v>
                </c:pt>
                <c:pt idx="13">
                  <c:v>Okulumuzda yaptığımız çalışmalar takdir edilir.</c:v>
                </c:pt>
                <c:pt idx="14">
                  <c:v>Okulumuzun gelişmesine ve daha kaliteli eğitim verilmesine katkıda bulunurum.</c:v>
                </c:pt>
                <c:pt idx="15">
                  <c:v>Okulumuzda alınan ortak kararların yerine getirilmesine katkıda bulunurum.</c:v>
                </c:pt>
                <c:pt idx="16">
                  <c:v>Öğretmen ve yöneticilerin önerilerini, uyarılarını dinler ve dikkate alırım.</c:v>
                </c:pt>
                <c:pt idx="17">
                  <c:v>Öğretmen ve yöneticilerin öneri ve uyarıları sonrasında özeleştiri yapar, eksiklerimi tamamlarım.</c:v>
                </c:pt>
                <c:pt idx="18">
                  <c:v>Mutlu bir okul ortamı oluşmasının, bireysel sorumluluklarını yerine getirmekten geçtiğinin farkındayım.</c:v>
                </c:pt>
                <c:pt idx="19">
                  <c:v>Okuldaki çalışmalara katılmada ve iletişim kurmada toplum bilinciyle hareket ederim, sorunlara yapıcı yaklaşırım.</c:v>
                </c:pt>
                <c:pt idx="20">
                  <c:v>Okuldaki çalışmalardan edindiğim bilgi, beceri ve kazanımları, okul hayatı dışında da devam ettiririm.</c:v>
                </c:pt>
                <c:pt idx="21">
                  <c:v>Okulumuzun diğer okullara göre tercih edilir bir okul olması beni gerçekten ilgilendiriyor.</c:v>
                </c:pt>
                <c:pt idx="22">
                  <c:v>Okulumuzun sorunlarını ve ihtiyaçlarını, kendi sorunlarım gibi görürüm.</c:v>
                </c:pt>
                <c:pt idx="23">
                  <c:v>Okulumuzdaki sorunların çözümünde bireysel ihtiyaçlarımı değil, okul kurallarını dikkate alırım.</c:v>
                </c:pt>
                <c:pt idx="24">
                  <c:v>Okulumuzda yaşanan sorunların çözümü için normalin üstünde çaba gösteririm.</c:v>
                </c:pt>
                <c:pt idx="25">
                  <c:v>Okulumuzda yapılan çalışmalarla ilgili verilen zaman planlamasına uyarım.</c:v>
                </c:pt>
              </c:strCache>
            </c:strRef>
          </c:cat>
          <c:val>
            <c:numRef>
              <c:f>Sayfa1!$C$2:$C$27</c:f>
              <c:numCache>
                <c:formatCode>General</c:formatCode>
                <c:ptCount val="26"/>
                <c:pt idx="0">
                  <c:v>34</c:v>
                </c:pt>
                <c:pt idx="1">
                  <c:v>24</c:v>
                </c:pt>
                <c:pt idx="2">
                  <c:v>48</c:v>
                </c:pt>
                <c:pt idx="3">
                  <c:v>25</c:v>
                </c:pt>
                <c:pt idx="4">
                  <c:v>54</c:v>
                </c:pt>
                <c:pt idx="5">
                  <c:v>8</c:v>
                </c:pt>
                <c:pt idx="6">
                  <c:v>19</c:v>
                </c:pt>
                <c:pt idx="7">
                  <c:v>8</c:v>
                </c:pt>
                <c:pt idx="8">
                  <c:v>45</c:v>
                </c:pt>
                <c:pt idx="9">
                  <c:v>20</c:v>
                </c:pt>
                <c:pt idx="10">
                  <c:v>36</c:v>
                </c:pt>
                <c:pt idx="11">
                  <c:v>36</c:v>
                </c:pt>
                <c:pt idx="12">
                  <c:v>25</c:v>
                </c:pt>
                <c:pt idx="13">
                  <c:v>19</c:v>
                </c:pt>
                <c:pt idx="14">
                  <c:v>18</c:v>
                </c:pt>
                <c:pt idx="15">
                  <c:v>14</c:v>
                </c:pt>
                <c:pt idx="16">
                  <c:v>33</c:v>
                </c:pt>
                <c:pt idx="17">
                  <c:v>45</c:v>
                </c:pt>
                <c:pt idx="18">
                  <c:v>16</c:v>
                </c:pt>
                <c:pt idx="19">
                  <c:v>36</c:v>
                </c:pt>
                <c:pt idx="20">
                  <c:v>40</c:v>
                </c:pt>
                <c:pt idx="21">
                  <c:v>39</c:v>
                </c:pt>
                <c:pt idx="22">
                  <c:v>50</c:v>
                </c:pt>
                <c:pt idx="23">
                  <c:v>56</c:v>
                </c:pt>
                <c:pt idx="24">
                  <c:v>104</c:v>
                </c:pt>
                <c:pt idx="25">
                  <c:v>25</c:v>
                </c:pt>
              </c:numCache>
            </c:numRef>
          </c:val>
          <c:extLst>
            <c:ext xmlns:c16="http://schemas.microsoft.com/office/drawing/2014/chart" uri="{C3380CC4-5D6E-409C-BE32-E72D297353CC}">
              <c16:uniqueId val="{00000005-C709-4C34-A165-3E81B66BC395}"/>
            </c:ext>
          </c:extLst>
        </c:ser>
        <c:dLbls>
          <c:showLegendKey val="0"/>
          <c:showVal val="0"/>
          <c:showCatName val="0"/>
          <c:showSerName val="0"/>
          <c:showPercent val="0"/>
          <c:showBubbleSize val="0"/>
        </c:dLbls>
        <c:gapWidth val="182"/>
        <c:axId val="179027456"/>
        <c:axId val="177436864"/>
      </c:barChart>
      <c:catAx>
        <c:axId val="179027456"/>
        <c:scaling>
          <c:orientation val="maxMin"/>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1" i="0" u="none" strike="noStrike" kern="1200" baseline="0">
                <a:solidFill>
                  <a:schemeClr val="tx1"/>
                </a:solidFill>
                <a:latin typeface="+mn-lt"/>
                <a:ea typeface="+mn-ea"/>
                <a:cs typeface="+mn-cs"/>
              </a:defRPr>
            </a:pPr>
            <a:endParaRPr lang="tr-TR"/>
          </a:p>
        </c:txPr>
        <c:crossAx val="177436864"/>
        <c:crosses val="autoZero"/>
        <c:auto val="1"/>
        <c:lblAlgn val="ctr"/>
        <c:lblOffset val="100"/>
        <c:noMultiLvlLbl val="0"/>
      </c:catAx>
      <c:valAx>
        <c:axId val="177436864"/>
        <c:scaling>
          <c:orientation val="minMax"/>
          <c:max val="220"/>
        </c:scaling>
        <c:delete val="0"/>
        <c:axPos val="t"/>
        <c:majorGridlines>
          <c:spPr>
            <a:ln w="9525" cap="flat" cmpd="sng" algn="ctr">
              <a:solidFill>
                <a:srgbClr val="C00000"/>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solidFill>
                <a:latin typeface="+mn-lt"/>
                <a:ea typeface="+mn-ea"/>
                <a:cs typeface="+mn-cs"/>
              </a:defRPr>
            </a:pPr>
            <a:endParaRPr lang="tr-TR"/>
          </a:p>
        </c:txPr>
        <c:crossAx val="179027456"/>
        <c:crosses val="autoZero"/>
        <c:crossBetween val="between"/>
        <c:majorUnit val="20"/>
      </c:valAx>
      <c:spPr>
        <a:noFill/>
        <a:ln>
          <a:noFill/>
        </a:ln>
        <a:effectLst/>
      </c:spPr>
    </c:plotArea>
    <c:legend>
      <c:legendPos val="b"/>
      <c:legendEntry>
        <c:idx val="3"/>
        <c:delete val="1"/>
      </c:legendEntry>
      <c:legendEntry>
        <c:idx val="4"/>
        <c:delete val="1"/>
      </c:legendEntry>
      <c:legendEntry>
        <c:idx val="5"/>
        <c:delete val="1"/>
      </c:legendEntry>
      <c:overlay val="0"/>
      <c:spPr>
        <a:noFill/>
        <a:ln>
          <a:noFill/>
        </a:ln>
        <a:effectLst/>
      </c:spPr>
      <c:txPr>
        <a:bodyPr rot="0" spcFirstLastPara="1" vertOverflow="ellipsis" vert="horz" wrap="square" anchor="ctr" anchorCtr="1"/>
        <a:lstStyle/>
        <a:p>
          <a:pPr>
            <a:defRPr sz="900" b="0" i="0" u="none" strike="noStrike" kern="1200" baseline="0">
              <a:solidFill>
                <a:schemeClr val="tx1"/>
              </a:solidFill>
              <a:latin typeface="+mn-lt"/>
              <a:ea typeface="+mn-ea"/>
              <a:cs typeface="+mn-cs"/>
            </a:defRPr>
          </a:pPr>
          <a:endParaRPr lang="tr-TR"/>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solidFill>
            <a:schemeClr val="tx1"/>
          </a:solidFill>
        </a:defRPr>
      </a:pPr>
      <a:endParaRPr lang="tr-TR"/>
    </a:p>
  </c:txPr>
  <c:externalData r:id="rId4">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3.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4.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5.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6.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16">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2.xml><?xml version="1.0" encoding="utf-8"?>
<cs:chartStyle xmlns:cs="http://schemas.microsoft.com/office/drawing/2012/chartStyle" xmlns:a="http://schemas.openxmlformats.org/drawingml/2006/main" id="216">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3.xml><?xml version="1.0" encoding="utf-8"?>
<cs:chartStyle xmlns:cs="http://schemas.microsoft.com/office/drawing/2012/chartStyle" xmlns:a="http://schemas.openxmlformats.org/drawingml/2006/main" id="216">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4.xml><?xml version="1.0" encoding="utf-8"?>
<cs:chartStyle xmlns:cs="http://schemas.microsoft.com/office/drawing/2012/chartStyle" xmlns:a="http://schemas.openxmlformats.org/drawingml/2006/main" id="216">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5.xml><?xml version="1.0" encoding="utf-8"?>
<cs:chartStyle xmlns:cs="http://schemas.microsoft.com/office/drawing/2012/chartStyle" xmlns:a="http://schemas.openxmlformats.org/drawingml/2006/main" id="216">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6.xml><?xml version="1.0" encoding="utf-8"?>
<cs:chartStyle xmlns:cs="http://schemas.microsoft.com/office/drawing/2012/chartStyle" xmlns:a="http://schemas.openxmlformats.org/drawingml/2006/main" id="216">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diagrams/colors1.xml><?xml version="1.0" encoding="utf-8"?>
<dgm:colorsDef xmlns:dgm="http://schemas.openxmlformats.org/drawingml/2006/diagram" xmlns:a="http://schemas.openxmlformats.org/drawingml/2006/main" uniqueId="urn:microsoft.com/office/officeart/2005/8/colors/accent1_1">
  <dgm:title val=""/>
  <dgm:desc val=""/>
  <dgm:catLst>
    <dgm:cat type="accent1" pri="11100"/>
  </dgm:catLst>
  <dgm:styleLbl name="node0">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1">
        <a:shade val="80000"/>
      </a:schemeClr>
    </dgm:linClrLst>
    <dgm:effectClrLst/>
    <dgm:txLinClrLst/>
    <dgm:txFillClrLst/>
    <dgm:txEffectClrLst/>
  </dgm:styleLbl>
  <dgm:styleLbl name="node2">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fgImgPlace1">
    <dgm:fillClrLst meth="repeat">
      <a:schemeClr val="accent1">
        <a:tint val="40000"/>
      </a:schemeClr>
    </dgm:fillClrLst>
    <dgm:linClrLst meth="repeat">
      <a:schemeClr val="accent1">
        <a:shade val="80000"/>
      </a:schemeClr>
    </dgm:linClrLst>
    <dgm:effectClrLst/>
    <dgm:txLinClrLst/>
    <dgm:txFillClrLst meth="repeat">
      <a:schemeClr val="lt1"/>
    </dgm:txFillClrLst>
    <dgm:txEffectClrLst/>
  </dgm:styleLbl>
  <dgm:styleLbl name="alignImgPlace1">
    <dgm:fillClrLst meth="repeat">
      <a:schemeClr val="accent1">
        <a:tint val="40000"/>
      </a:schemeClr>
    </dgm:fillClrLst>
    <dgm:linClrLst meth="repeat">
      <a:schemeClr val="accent1">
        <a:shade val="80000"/>
      </a:schemeClr>
    </dgm:linClrLst>
    <dgm:effectClrLst/>
    <dgm:txLinClrLst/>
    <dgm:txFillClrLst meth="repeat">
      <a:schemeClr val="lt1"/>
    </dgm:txFillClrLst>
    <dgm:txEffectClrLst/>
  </dgm:styleLbl>
  <dgm:styleLbl name="bgImgPlace1">
    <dgm:fillClrLst meth="repeat">
      <a:schemeClr val="accent1">
        <a:tint val="40000"/>
      </a:schemeClr>
    </dgm:fillClrLst>
    <dgm:linClrLst meth="repeat">
      <a:schemeClr val="accent1">
        <a:shade val="80000"/>
      </a:schemeClr>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meth="repeat">
      <a:schemeClr val="dk1"/>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meth="repeat">
      <a:schemeClr val="dk1"/>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meth="repeat">
      <a:schemeClr val="dk1"/>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dgm:linClrLst>
    <dgm:effectClrLst/>
    <dgm:txLinClrLst/>
    <dgm:txFillClrLst meth="repeat">
      <a:schemeClr val="tx1"/>
    </dgm:txFillClrLst>
    <dgm:txEffectClrLst/>
  </dgm:styleLbl>
  <dgm:styleLbl name="asst0">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dgm:txEffectClrLst/>
  </dgm:styleLbl>
  <dgm:styleLbl name="parChTrans2D2">
    <dgm:fillClrLst meth="repeat">
      <a:schemeClr val="accent1"/>
    </dgm:fillClrLst>
    <dgm:linClrLst meth="repeat">
      <a:schemeClr val="accent1"/>
    </dgm:linClrLst>
    <dgm:effectClrLst/>
    <dgm:txLinClrLst/>
    <dgm:txFillClrLst/>
    <dgm:txEffectClrLst/>
  </dgm:styleLbl>
  <dgm:styleLbl name="parChTrans2D3">
    <dgm:fillClrLst meth="repeat">
      <a:schemeClr val="accent1"/>
    </dgm:fillClrLst>
    <dgm:linClrLst meth="repeat">
      <a:schemeClr val="accent1"/>
    </dgm:linClrLst>
    <dgm:effectClrLst/>
    <dgm:txLinClrLst/>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conFgAcc1">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alignAcc1">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trAlignAcc1">
    <dgm:fillClrLst meth="repeat">
      <a:schemeClr val="accent1">
        <a:alpha val="40000"/>
        <a:tint val="40000"/>
      </a:schemeClr>
    </dgm:fillClrLst>
    <dgm:linClrLst meth="repeat">
      <a:schemeClr val="accent1"/>
    </dgm:linClrLst>
    <dgm:effectClrLst/>
    <dgm:txLinClrLst/>
    <dgm:txFillClrLst meth="repeat">
      <a:schemeClr val="dk1"/>
    </dgm:txFillClrLst>
    <dgm:txEffectClrLst/>
  </dgm:styleLbl>
  <dgm:styleLbl name="bgAcc1">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1">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1">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1">
        <a:alpha val="90000"/>
      </a:schemeClr>
    </dgm:linClrLst>
    <dgm:effectClrLst/>
    <dgm:txLinClrLst/>
    <dgm:txFillClrLst meth="repeat">
      <a:schemeClr val="dk1"/>
    </dgm:txFillClrLst>
    <dgm:txEffectClrLst/>
  </dgm:styleLbl>
  <dgm:styleLbl name="fgAcc0">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fgAcc2">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fgAcc3">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fgAcc4">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2.xml><?xml version="1.0" encoding="utf-8"?>
<dgm:colorsDef xmlns:dgm="http://schemas.openxmlformats.org/drawingml/2006/diagram" xmlns:a="http://schemas.openxmlformats.org/drawingml/2006/main" uniqueId="urn:microsoft.com/office/officeart/2005/8/colors/accent1_1">
  <dgm:title val=""/>
  <dgm:desc val=""/>
  <dgm:catLst>
    <dgm:cat type="accent1" pri="11100"/>
  </dgm:catLst>
  <dgm:styleLbl name="node0">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1">
        <a:shade val="80000"/>
      </a:schemeClr>
    </dgm:linClrLst>
    <dgm:effectClrLst/>
    <dgm:txLinClrLst/>
    <dgm:txFillClrLst/>
    <dgm:txEffectClrLst/>
  </dgm:styleLbl>
  <dgm:styleLbl name="node2">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fgImgPlace1">
    <dgm:fillClrLst meth="repeat">
      <a:schemeClr val="accent1">
        <a:tint val="40000"/>
      </a:schemeClr>
    </dgm:fillClrLst>
    <dgm:linClrLst meth="repeat">
      <a:schemeClr val="accent1">
        <a:shade val="80000"/>
      </a:schemeClr>
    </dgm:linClrLst>
    <dgm:effectClrLst/>
    <dgm:txLinClrLst/>
    <dgm:txFillClrLst meth="repeat">
      <a:schemeClr val="lt1"/>
    </dgm:txFillClrLst>
    <dgm:txEffectClrLst/>
  </dgm:styleLbl>
  <dgm:styleLbl name="alignImgPlace1">
    <dgm:fillClrLst meth="repeat">
      <a:schemeClr val="accent1">
        <a:tint val="40000"/>
      </a:schemeClr>
    </dgm:fillClrLst>
    <dgm:linClrLst meth="repeat">
      <a:schemeClr val="accent1">
        <a:shade val="80000"/>
      </a:schemeClr>
    </dgm:linClrLst>
    <dgm:effectClrLst/>
    <dgm:txLinClrLst/>
    <dgm:txFillClrLst meth="repeat">
      <a:schemeClr val="lt1"/>
    </dgm:txFillClrLst>
    <dgm:txEffectClrLst/>
  </dgm:styleLbl>
  <dgm:styleLbl name="bgImgPlace1">
    <dgm:fillClrLst meth="repeat">
      <a:schemeClr val="accent1">
        <a:tint val="40000"/>
      </a:schemeClr>
    </dgm:fillClrLst>
    <dgm:linClrLst meth="repeat">
      <a:schemeClr val="accent1">
        <a:shade val="80000"/>
      </a:schemeClr>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meth="repeat">
      <a:schemeClr val="dk1"/>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meth="repeat">
      <a:schemeClr val="dk1"/>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meth="repeat">
      <a:schemeClr val="dk1"/>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dgm:linClrLst>
    <dgm:effectClrLst/>
    <dgm:txLinClrLst/>
    <dgm:txFillClrLst meth="repeat">
      <a:schemeClr val="tx1"/>
    </dgm:txFillClrLst>
    <dgm:txEffectClrLst/>
  </dgm:styleLbl>
  <dgm:styleLbl name="asst0">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dgm:txEffectClrLst/>
  </dgm:styleLbl>
  <dgm:styleLbl name="parChTrans2D2">
    <dgm:fillClrLst meth="repeat">
      <a:schemeClr val="accent1"/>
    </dgm:fillClrLst>
    <dgm:linClrLst meth="repeat">
      <a:schemeClr val="accent1"/>
    </dgm:linClrLst>
    <dgm:effectClrLst/>
    <dgm:txLinClrLst/>
    <dgm:txFillClrLst/>
    <dgm:txEffectClrLst/>
  </dgm:styleLbl>
  <dgm:styleLbl name="parChTrans2D3">
    <dgm:fillClrLst meth="repeat">
      <a:schemeClr val="accent1"/>
    </dgm:fillClrLst>
    <dgm:linClrLst meth="repeat">
      <a:schemeClr val="accent1"/>
    </dgm:linClrLst>
    <dgm:effectClrLst/>
    <dgm:txLinClrLst/>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conFgAcc1">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alignAcc1">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trAlignAcc1">
    <dgm:fillClrLst meth="repeat">
      <a:schemeClr val="accent1">
        <a:alpha val="40000"/>
        <a:tint val="40000"/>
      </a:schemeClr>
    </dgm:fillClrLst>
    <dgm:linClrLst meth="repeat">
      <a:schemeClr val="accent1"/>
    </dgm:linClrLst>
    <dgm:effectClrLst/>
    <dgm:txLinClrLst/>
    <dgm:txFillClrLst meth="repeat">
      <a:schemeClr val="dk1"/>
    </dgm:txFillClrLst>
    <dgm:txEffectClrLst/>
  </dgm:styleLbl>
  <dgm:styleLbl name="bgAcc1">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1">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1">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1">
        <a:alpha val="90000"/>
      </a:schemeClr>
    </dgm:linClrLst>
    <dgm:effectClrLst/>
    <dgm:txLinClrLst/>
    <dgm:txFillClrLst meth="repeat">
      <a:schemeClr val="dk1"/>
    </dgm:txFillClrLst>
    <dgm:txEffectClrLst/>
  </dgm:styleLbl>
  <dgm:styleLbl name="fgAcc0">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fgAcc2">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fgAcc3">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fgAcc4">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3.xml><?xml version="1.0" encoding="utf-8"?>
<dgm:colorsDef xmlns:dgm="http://schemas.openxmlformats.org/drawingml/2006/diagram" xmlns:a="http://schemas.openxmlformats.org/drawingml/2006/main" uniqueId="urn:microsoft.com/office/officeart/2005/8/colors/accent1_1">
  <dgm:title val=""/>
  <dgm:desc val=""/>
  <dgm:catLst>
    <dgm:cat type="accent1" pri="11100"/>
  </dgm:catLst>
  <dgm:styleLbl name="node0">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1">
        <a:shade val="80000"/>
      </a:schemeClr>
    </dgm:linClrLst>
    <dgm:effectClrLst/>
    <dgm:txLinClrLst/>
    <dgm:txFillClrLst/>
    <dgm:txEffectClrLst/>
  </dgm:styleLbl>
  <dgm:styleLbl name="node2">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fgImgPlace1">
    <dgm:fillClrLst meth="repeat">
      <a:schemeClr val="accent1">
        <a:tint val="40000"/>
      </a:schemeClr>
    </dgm:fillClrLst>
    <dgm:linClrLst meth="repeat">
      <a:schemeClr val="accent1">
        <a:shade val="80000"/>
      </a:schemeClr>
    </dgm:linClrLst>
    <dgm:effectClrLst/>
    <dgm:txLinClrLst/>
    <dgm:txFillClrLst meth="repeat">
      <a:schemeClr val="lt1"/>
    </dgm:txFillClrLst>
    <dgm:txEffectClrLst/>
  </dgm:styleLbl>
  <dgm:styleLbl name="alignImgPlace1">
    <dgm:fillClrLst meth="repeat">
      <a:schemeClr val="accent1">
        <a:tint val="40000"/>
      </a:schemeClr>
    </dgm:fillClrLst>
    <dgm:linClrLst meth="repeat">
      <a:schemeClr val="accent1">
        <a:shade val="80000"/>
      </a:schemeClr>
    </dgm:linClrLst>
    <dgm:effectClrLst/>
    <dgm:txLinClrLst/>
    <dgm:txFillClrLst meth="repeat">
      <a:schemeClr val="lt1"/>
    </dgm:txFillClrLst>
    <dgm:txEffectClrLst/>
  </dgm:styleLbl>
  <dgm:styleLbl name="bgImgPlace1">
    <dgm:fillClrLst meth="repeat">
      <a:schemeClr val="accent1">
        <a:tint val="40000"/>
      </a:schemeClr>
    </dgm:fillClrLst>
    <dgm:linClrLst meth="repeat">
      <a:schemeClr val="accent1">
        <a:shade val="80000"/>
      </a:schemeClr>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meth="repeat">
      <a:schemeClr val="dk1"/>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meth="repeat">
      <a:schemeClr val="dk1"/>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meth="repeat">
      <a:schemeClr val="dk1"/>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dgm:linClrLst>
    <dgm:effectClrLst/>
    <dgm:txLinClrLst/>
    <dgm:txFillClrLst meth="repeat">
      <a:schemeClr val="tx1"/>
    </dgm:txFillClrLst>
    <dgm:txEffectClrLst/>
  </dgm:styleLbl>
  <dgm:styleLbl name="asst0">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dgm:txEffectClrLst/>
  </dgm:styleLbl>
  <dgm:styleLbl name="parChTrans2D2">
    <dgm:fillClrLst meth="repeat">
      <a:schemeClr val="accent1"/>
    </dgm:fillClrLst>
    <dgm:linClrLst meth="repeat">
      <a:schemeClr val="accent1"/>
    </dgm:linClrLst>
    <dgm:effectClrLst/>
    <dgm:txLinClrLst/>
    <dgm:txFillClrLst/>
    <dgm:txEffectClrLst/>
  </dgm:styleLbl>
  <dgm:styleLbl name="parChTrans2D3">
    <dgm:fillClrLst meth="repeat">
      <a:schemeClr val="accent1"/>
    </dgm:fillClrLst>
    <dgm:linClrLst meth="repeat">
      <a:schemeClr val="accent1"/>
    </dgm:linClrLst>
    <dgm:effectClrLst/>
    <dgm:txLinClrLst/>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conFgAcc1">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alignAcc1">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trAlignAcc1">
    <dgm:fillClrLst meth="repeat">
      <a:schemeClr val="accent1">
        <a:alpha val="40000"/>
        <a:tint val="40000"/>
      </a:schemeClr>
    </dgm:fillClrLst>
    <dgm:linClrLst meth="repeat">
      <a:schemeClr val="accent1"/>
    </dgm:linClrLst>
    <dgm:effectClrLst/>
    <dgm:txLinClrLst/>
    <dgm:txFillClrLst meth="repeat">
      <a:schemeClr val="dk1"/>
    </dgm:txFillClrLst>
    <dgm:txEffectClrLst/>
  </dgm:styleLbl>
  <dgm:styleLbl name="bgAcc1">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1">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1">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1">
        <a:alpha val="90000"/>
      </a:schemeClr>
    </dgm:linClrLst>
    <dgm:effectClrLst/>
    <dgm:txLinClrLst/>
    <dgm:txFillClrLst meth="repeat">
      <a:schemeClr val="dk1"/>
    </dgm:txFillClrLst>
    <dgm:txEffectClrLst/>
  </dgm:styleLbl>
  <dgm:styleLbl name="fgAcc0">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fgAcc2">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fgAcc3">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fgAcc4">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4.xml><?xml version="1.0" encoding="utf-8"?>
<dgm:colorsDef xmlns:dgm="http://schemas.openxmlformats.org/drawingml/2006/diagram" xmlns:a="http://schemas.openxmlformats.org/drawingml/2006/main" uniqueId="urn:microsoft.com/office/officeart/2005/8/colors/accent1_1">
  <dgm:title val=""/>
  <dgm:desc val=""/>
  <dgm:catLst>
    <dgm:cat type="accent1" pri="11100"/>
  </dgm:catLst>
  <dgm:styleLbl name="node0">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1">
        <a:shade val="80000"/>
      </a:schemeClr>
    </dgm:linClrLst>
    <dgm:effectClrLst/>
    <dgm:txLinClrLst/>
    <dgm:txFillClrLst/>
    <dgm:txEffectClrLst/>
  </dgm:styleLbl>
  <dgm:styleLbl name="node2">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fgImgPlace1">
    <dgm:fillClrLst meth="repeat">
      <a:schemeClr val="accent1">
        <a:tint val="40000"/>
      </a:schemeClr>
    </dgm:fillClrLst>
    <dgm:linClrLst meth="repeat">
      <a:schemeClr val="accent1">
        <a:shade val="80000"/>
      </a:schemeClr>
    </dgm:linClrLst>
    <dgm:effectClrLst/>
    <dgm:txLinClrLst/>
    <dgm:txFillClrLst meth="repeat">
      <a:schemeClr val="lt1"/>
    </dgm:txFillClrLst>
    <dgm:txEffectClrLst/>
  </dgm:styleLbl>
  <dgm:styleLbl name="alignImgPlace1">
    <dgm:fillClrLst meth="repeat">
      <a:schemeClr val="accent1">
        <a:tint val="40000"/>
      </a:schemeClr>
    </dgm:fillClrLst>
    <dgm:linClrLst meth="repeat">
      <a:schemeClr val="accent1">
        <a:shade val="80000"/>
      </a:schemeClr>
    </dgm:linClrLst>
    <dgm:effectClrLst/>
    <dgm:txLinClrLst/>
    <dgm:txFillClrLst meth="repeat">
      <a:schemeClr val="lt1"/>
    </dgm:txFillClrLst>
    <dgm:txEffectClrLst/>
  </dgm:styleLbl>
  <dgm:styleLbl name="bgImgPlace1">
    <dgm:fillClrLst meth="repeat">
      <a:schemeClr val="accent1">
        <a:tint val="40000"/>
      </a:schemeClr>
    </dgm:fillClrLst>
    <dgm:linClrLst meth="repeat">
      <a:schemeClr val="accent1">
        <a:shade val="80000"/>
      </a:schemeClr>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meth="repeat">
      <a:schemeClr val="dk1"/>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meth="repeat">
      <a:schemeClr val="dk1"/>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meth="repeat">
      <a:schemeClr val="dk1"/>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dgm:linClrLst>
    <dgm:effectClrLst/>
    <dgm:txLinClrLst/>
    <dgm:txFillClrLst meth="repeat">
      <a:schemeClr val="tx1"/>
    </dgm:txFillClrLst>
    <dgm:txEffectClrLst/>
  </dgm:styleLbl>
  <dgm:styleLbl name="asst0">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dgm:txEffectClrLst/>
  </dgm:styleLbl>
  <dgm:styleLbl name="parChTrans2D2">
    <dgm:fillClrLst meth="repeat">
      <a:schemeClr val="accent1"/>
    </dgm:fillClrLst>
    <dgm:linClrLst meth="repeat">
      <a:schemeClr val="accent1"/>
    </dgm:linClrLst>
    <dgm:effectClrLst/>
    <dgm:txLinClrLst/>
    <dgm:txFillClrLst/>
    <dgm:txEffectClrLst/>
  </dgm:styleLbl>
  <dgm:styleLbl name="parChTrans2D3">
    <dgm:fillClrLst meth="repeat">
      <a:schemeClr val="accent1"/>
    </dgm:fillClrLst>
    <dgm:linClrLst meth="repeat">
      <a:schemeClr val="accent1"/>
    </dgm:linClrLst>
    <dgm:effectClrLst/>
    <dgm:txLinClrLst/>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conFgAcc1">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alignAcc1">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trAlignAcc1">
    <dgm:fillClrLst meth="repeat">
      <a:schemeClr val="accent1">
        <a:alpha val="40000"/>
        <a:tint val="40000"/>
      </a:schemeClr>
    </dgm:fillClrLst>
    <dgm:linClrLst meth="repeat">
      <a:schemeClr val="accent1"/>
    </dgm:linClrLst>
    <dgm:effectClrLst/>
    <dgm:txLinClrLst/>
    <dgm:txFillClrLst meth="repeat">
      <a:schemeClr val="dk1"/>
    </dgm:txFillClrLst>
    <dgm:txEffectClrLst/>
  </dgm:styleLbl>
  <dgm:styleLbl name="bgAcc1">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1">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1">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1">
        <a:alpha val="90000"/>
      </a:schemeClr>
    </dgm:linClrLst>
    <dgm:effectClrLst/>
    <dgm:txLinClrLst/>
    <dgm:txFillClrLst meth="repeat">
      <a:schemeClr val="dk1"/>
    </dgm:txFillClrLst>
    <dgm:txEffectClrLst/>
  </dgm:styleLbl>
  <dgm:styleLbl name="fgAcc0">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fgAcc2">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fgAcc3">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fgAcc4">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5.xml><?xml version="1.0" encoding="utf-8"?>
<dgm:colorsDef xmlns:dgm="http://schemas.openxmlformats.org/drawingml/2006/diagram" xmlns:a="http://schemas.openxmlformats.org/drawingml/2006/main" uniqueId="urn:microsoft.com/office/officeart/2005/8/colors/accent1_1">
  <dgm:title val=""/>
  <dgm:desc val=""/>
  <dgm:catLst>
    <dgm:cat type="accent1" pri="11100"/>
  </dgm:catLst>
  <dgm:styleLbl name="node0">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1">
        <a:shade val="80000"/>
      </a:schemeClr>
    </dgm:linClrLst>
    <dgm:effectClrLst/>
    <dgm:txLinClrLst/>
    <dgm:txFillClrLst/>
    <dgm:txEffectClrLst/>
  </dgm:styleLbl>
  <dgm:styleLbl name="node2">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fgImgPlace1">
    <dgm:fillClrLst meth="repeat">
      <a:schemeClr val="accent1">
        <a:tint val="40000"/>
      </a:schemeClr>
    </dgm:fillClrLst>
    <dgm:linClrLst meth="repeat">
      <a:schemeClr val="accent1">
        <a:shade val="80000"/>
      </a:schemeClr>
    </dgm:linClrLst>
    <dgm:effectClrLst/>
    <dgm:txLinClrLst/>
    <dgm:txFillClrLst meth="repeat">
      <a:schemeClr val="lt1"/>
    </dgm:txFillClrLst>
    <dgm:txEffectClrLst/>
  </dgm:styleLbl>
  <dgm:styleLbl name="alignImgPlace1">
    <dgm:fillClrLst meth="repeat">
      <a:schemeClr val="accent1">
        <a:tint val="40000"/>
      </a:schemeClr>
    </dgm:fillClrLst>
    <dgm:linClrLst meth="repeat">
      <a:schemeClr val="accent1">
        <a:shade val="80000"/>
      </a:schemeClr>
    </dgm:linClrLst>
    <dgm:effectClrLst/>
    <dgm:txLinClrLst/>
    <dgm:txFillClrLst meth="repeat">
      <a:schemeClr val="lt1"/>
    </dgm:txFillClrLst>
    <dgm:txEffectClrLst/>
  </dgm:styleLbl>
  <dgm:styleLbl name="bgImgPlace1">
    <dgm:fillClrLst meth="repeat">
      <a:schemeClr val="accent1">
        <a:tint val="40000"/>
      </a:schemeClr>
    </dgm:fillClrLst>
    <dgm:linClrLst meth="repeat">
      <a:schemeClr val="accent1">
        <a:shade val="80000"/>
      </a:schemeClr>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meth="repeat">
      <a:schemeClr val="dk1"/>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meth="repeat">
      <a:schemeClr val="dk1"/>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meth="repeat">
      <a:schemeClr val="dk1"/>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dgm:linClrLst>
    <dgm:effectClrLst/>
    <dgm:txLinClrLst/>
    <dgm:txFillClrLst meth="repeat">
      <a:schemeClr val="tx1"/>
    </dgm:txFillClrLst>
    <dgm:txEffectClrLst/>
  </dgm:styleLbl>
  <dgm:styleLbl name="asst0">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dgm:txEffectClrLst/>
  </dgm:styleLbl>
  <dgm:styleLbl name="parChTrans2D2">
    <dgm:fillClrLst meth="repeat">
      <a:schemeClr val="accent1"/>
    </dgm:fillClrLst>
    <dgm:linClrLst meth="repeat">
      <a:schemeClr val="accent1"/>
    </dgm:linClrLst>
    <dgm:effectClrLst/>
    <dgm:txLinClrLst/>
    <dgm:txFillClrLst/>
    <dgm:txEffectClrLst/>
  </dgm:styleLbl>
  <dgm:styleLbl name="parChTrans2D3">
    <dgm:fillClrLst meth="repeat">
      <a:schemeClr val="accent1"/>
    </dgm:fillClrLst>
    <dgm:linClrLst meth="repeat">
      <a:schemeClr val="accent1"/>
    </dgm:linClrLst>
    <dgm:effectClrLst/>
    <dgm:txLinClrLst/>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conFgAcc1">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alignAcc1">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trAlignAcc1">
    <dgm:fillClrLst meth="repeat">
      <a:schemeClr val="accent1">
        <a:alpha val="40000"/>
        <a:tint val="40000"/>
      </a:schemeClr>
    </dgm:fillClrLst>
    <dgm:linClrLst meth="repeat">
      <a:schemeClr val="accent1"/>
    </dgm:linClrLst>
    <dgm:effectClrLst/>
    <dgm:txLinClrLst/>
    <dgm:txFillClrLst meth="repeat">
      <a:schemeClr val="dk1"/>
    </dgm:txFillClrLst>
    <dgm:txEffectClrLst/>
  </dgm:styleLbl>
  <dgm:styleLbl name="bgAcc1">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1">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1">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1">
        <a:alpha val="90000"/>
      </a:schemeClr>
    </dgm:linClrLst>
    <dgm:effectClrLst/>
    <dgm:txLinClrLst/>
    <dgm:txFillClrLst meth="repeat">
      <a:schemeClr val="dk1"/>
    </dgm:txFillClrLst>
    <dgm:txEffectClrLst/>
  </dgm:styleLbl>
  <dgm:styleLbl name="fgAcc0">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fgAcc2">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fgAcc3">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fgAcc4">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6.xml><?xml version="1.0" encoding="utf-8"?>
<dgm:colorsDef xmlns:dgm="http://schemas.openxmlformats.org/drawingml/2006/diagram" xmlns:a="http://schemas.openxmlformats.org/drawingml/2006/main" uniqueId="urn:microsoft.com/office/officeart/2005/8/colors/accent1_1">
  <dgm:title val=""/>
  <dgm:desc val=""/>
  <dgm:catLst>
    <dgm:cat type="accent1" pri="11100"/>
  </dgm:catLst>
  <dgm:styleLbl name="node0">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1">
        <a:shade val="80000"/>
      </a:schemeClr>
    </dgm:linClrLst>
    <dgm:effectClrLst/>
    <dgm:txLinClrLst/>
    <dgm:txFillClrLst/>
    <dgm:txEffectClrLst/>
  </dgm:styleLbl>
  <dgm:styleLbl name="node2">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fgImgPlace1">
    <dgm:fillClrLst meth="repeat">
      <a:schemeClr val="accent1">
        <a:tint val="40000"/>
      </a:schemeClr>
    </dgm:fillClrLst>
    <dgm:linClrLst meth="repeat">
      <a:schemeClr val="accent1">
        <a:shade val="80000"/>
      </a:schemeClr>
    </dgm:linClrLst>
    <dgm:effectClrLst/>
    <dgm:txLinClrLst/>
    <dgm:txFillClrLst meth="repeat">
      <a:schemeClr val="lt1"/>
    </dgm:txFillClrLst>
    <dgm:txEffectClrLst/>
  </dgm:styleLbl>
  <dgm:styleLbl name="alignImgPlace1">
    <dgm:fillClrLst meth="repeat">
      <a:schemeClr val="accent1">
        <a:tint val="40000"/>
      </a:schemeClr>
    </dgm:fillClrLst>
    <dgm:linClrLst meth="repeat">
      <a:schemeClr val="accent1">
        <a:shade val="80000"/>
      </a:schemeClr>
    </dgm:linClrLst>
    <dgm:effectClrLst/>
    <dgm:txLinClrLst/>
    <dgm:txFillClrLst meth="repeat">
      <a:schemeClr val="lt1"/>
    </dgm:txFillClrLst>
    <dgm:txEffectClrLst/>
  </dgm:styleLbl>
  <dgm:styleLbl name="bgImgPlace1">
    <dgm:fillClrLst meth="repeat">
      <a:schemeClr val="accent1">
        <a:tint val="40000"/>
      </a:schemeClr>
    </dgm:fillClrLst>
    <dgm:linClrLst meth="repeat">
      <a:schemeClr val="accent1">
        <a:shade val="80000"/>
      </a:schemeClr>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meth="repeat">
      <a:schemeClr val="dk1"/>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meth="repeat">
      <a:schemeClr val="dk1"/>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meth="repeat">
      <a:schemeClr val="dk1"/>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dgm:linClrLst>
    <dgm:effectClrLst/>
    <dgm:txLinClrLst/>
    <dgm:txFillClrLst meth="repeat">
      <a:schemeClr val="tx1"/>
    </dgm:txFillClrLst>
    <dgm:txEffectClrLst/>
  </dgm:styleLbl>
  <dgm:styleLbl name="asst0">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dgm:txEffectClrLst/>
  </dgm:styleLbl>
  <dgm:styleLbl name="parChTrans2D2">
    <dgm:fillClrLst meth="repeat">
      <a:schemeClr val="accent1"/>
    </dgm:fillClrLst>
    <dgm:linClrLst meth="repeat">
      <a:schemeClr val="accent1"/>
    </dgm:linClrLst>
    <dgm:effectClrLst/>
    <dgm:txLinClrLst/>
    <dgm:txFillClrLst/>
    <dgm:txEffectClrLst/>
  </dgm:styleLbl>
  <dgm:styleLbl name="parChTrans2D3">
    <dgm:fillClrLst meth="repeat">
      <a:schemeClr val="accent1"/>
    </dgm:fillClrLst>
    <dgm:linClrLst meth="repeat">
      <a:schemeClr val="accent1"/>
    </dgm:linClrLst>
    <dgm:effectClrLst/>
    <dgm:txLinClrLst/>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conFgAcc1">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alignAcc1">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trAlignAcc1">
    <dgm:fillClrLst meth="repeat">
      <a:schemeClr val="accent1">
        <a:alpha val="40000"/>
        <a:tint val="40000"/>
      </a:schemeClr>
    </dgm:fillClrLst>
    <dgm:linClrLst meth="repeat">
      <a:schemeClr val="accent1"/>
    </dgm:linClrLst>
    <dgm:effectClrLst/>
    <dgm:txLinClrLst/>
    <dgm:txFillClrLst meth="repeat">
      <a:schemeClr val="dk1"/>
    </dgm:txFillClrLst>
    <dgm:txEffectClrLst/>
  </dgm:styleLbl>
  <dgm:styleLbl name="bgAcc1">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1">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1">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1">
        <a:alpha val="90000"/>
      </a:schemeClr>
    </dgm:linClrLst>
    <dgm:effectClrLst/>
    <dgm:txLinClrLst/>
    <dgm:txFillClrLst meth="repeat">
      <a:schemeClr val="dk1"/>
    </dgm:txFillClrLst>
    <dgm:txEffectClrLst/>
  </dgm:styleLbl>
  <dgm:styleLbl name="fgAcc0">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fgAcc2">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fgAcc3">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fgAcc4">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7.xml><?xml version="1.0" encoding="utf-8"?>
<dgm:colorsDef xmlns:dgm="http://schemas.openxmlformats.org/drawingml/2006/diagram" xmlns:a="http://schemas.openxmlformats.org/drawingml/2006/main" uniqueId="urn:microsoft.com/office/officeart/2005/8/colors/accent1_1">
  <dgm:title val=""/>
  <dgm:desc val=""/>
  <dgm:catLst>
    <dgm:cat type="accent1" pri="11100"/>
  </dgm:catLst>
  <dgm:styleLbl name="node0">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1">
        <a:shade val="80000"/>
      </a:schemeClr>
    </dgm:linClrLst>
    <dgm:effectClrLst/>
    <dgm:txLinClrLst/>
    <dgm:txFillClrLst/>
    <dgm:txEffectClrLst/>
  </dgm:styleLbl>
  <dgm:styleLbl name="node2">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fgImgPlace1">
    <dgm:fillClrLst meth="repeat">
      <a:schemeClr val="accent1">
        <a:tint val="40000"/>
      </a:schemeClr>
    </dgm:fillClrLst>
    <dgm:linClrLst meth="repeat">
      <a:schemeClr val="accent1">
        <a:shade val="80000"/>
      </a:schemeClr>
    </dgm:linClrLst>
    <dgm:effectClrLst/>
    <dgm:txLinClrLst/>
    <dgm:txFillClrLst meth="repeat">
      <a:schemeClr val="lt1"/>
    </dgm:txFillClrLst>
    <dgm:txEffectClrLst/>
  </dgm:styleLbl>
  <dgm:styleLbl name="alignImgPlace1">
    <dgm:fillClrLst meth="repeat">
      <a:schemeClr val="accent1">
        <a:tint val="40000"/>
      </a:schemeClr>
    </dgm:fillClrLst>
    <dgm:linClrLst meth="repeat">
      <a:schemeClr val="accent1">
        <a:shade val="80000"/>
      </a:schemeClr>
    </dgm:linClrLst>
    <dgm:effectClrLst/>
    <dgm:txLinClrLst/>
    <dgm:txFillClrLst meth="repeat">
      <a:schemeClr val="lt1"/>
    </dgm:txFillClrLst>
    <dgm:txEffectClrLst/>
  </dgm:styleLbl>
  <dgm:styleLbl name="bgImgPlace1">
    <dgm:fillClrLst meth="repeat">
      <a:schemeClr val="accent1">
        <a:tint val="40000"/>
      </a:schemeClr>
    </dgm:fillClrLst>
    <dgm:linClrLst meth="repeat">
      <a:schemeClr val="accent1">
        <a:shade val="80000"/>
      </a:schemeClr>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meth="repeat">
      <a:schemeClr val="dk1"/>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meth="repeat">
      <a:schemeClr val="dk1"/>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meth="repeat">
      <a:schemeClr val="dk1"/>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dgm:linClrLst>
    <dgm:effectClrLst/>
    <dgm:txLinClrLst/>
    <dgm:txFillClrLst meth="repeat">
      <a:schemeClr val="tx1"/>
    </dgm:txFillClrLst>
    <dgm:txEffectClrLst/>
  </dgm:styleLbl>
  <dgm:styleLbl name="asst0">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dgm:txEffectClrLst/>
  </dgm:styleLbl>
  <dgm:styleLbl name="parChTrans2D2">
    <dgm:fillClrLst meth="repeat">
      <a:schemeClr val="accent1"/>
    </dgm:fillClrLst>
    <dgm:linClrLst meth="repeat">
      <a:schemeClr val="accent1"/>
    </dgm:linClrLst>
    <dgm:effectClrLst/>
    <dgm:txLinClrLst/>
    <dgm:txFillClrLst/>
    <dgm:txEffectClrLst/>
  </dgm:styleLbl>
  <dgm:styleLbl name="parChTrans2D3">
    <dgm:fillClrLst meth="repeat">
      <a:schemeClr val="accent1"/>
    </dgm:fillClrLst>
    <dgm:linClrLst meth="repeat">
      <a:schemeClr val="accent1"/>
    </dgm:linClrLst>
    <dgm:effectClrLst/>
    <dgm:txLinClrLst/>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conFgAcc1">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alignAcc1">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trAlignAcc1">
    <dgm:fillClrLst meth="repeat">
      <a:schemeClr val="accent1">
        <a:alpha val="40000"/>
        <a:tint val="40000"/>
      </a:schemeClr>
    </dgm:fillClrLst>
    <dgm:linClrLst meth="repeat">
      <a:schemeClr val="accent1"/>
    </dgm:linClrLst>
    <dgm:effectClrLst/>
    <dgm:txLinClrLst/>
    <dgm:txFillClrLst meth="repeat">
      <a:schemeClr val="dk1"/>
    </dgm:txFillClrLst>
    <dgm:txEffectClrLst/>
  </dgm:styleLbl>
  <dgm:styleLbl name="bgAcc1">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1">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1">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1">
        <a:alpha val="90000"/>
      </a:schemeClr>
    </dgm:linClrLst>
    <dgm:effectClrLst/>
    <dgm:txLinClrLst/>
    <dgm:txFillClrLst meth="repeat">
      <a:schemeClr val="dk1"/>
    </dgm:txFillClrLst>
    <dgm:txEffectClrLst/>
  </dgm:styleLbl>
  <dgm:styleLbl name="fgAcc0">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fgAcc2">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fgAcc3">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fgAcc4">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8.xml><?xml version="1.0" encoding="utf-8"?>
<dgm:colorsDef xmlns:dgm="http://schemas.openxmlformats.org/drawingml/2006/diagram" xmlns:a="http://schemas.openxmlformats.org/drawingml/2006/main" uniqueId="urn:microsoft.com/office/officeart/2005/8/colors/accent1_1">
  <dgm:title val=""/>
  <dgm:desc val=""/>
  <dgm:catLst>
    <dgm:cat type="accent1" pri="11100"/>
  </dgm:catLst>
  <dgm:styleLbl name="node0">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1">
        <a:shade val="80000"/>
      </a:schemeClr>
    </dgm:linClrLst>
    <dgm:effectClrLst/>
    <dgm:txLinClrLst/>
    <dgm:txFillClrLst/>
    <dgm:txEffectClrLst/>
  </dgm:styleLbl>
  <dgm:styleLbl name="node2">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fgImgPlace1">
    <dgm:fillClrLst meth="repeat">
      <a:schemeClr val="accent1">
        <a:tint val="40000"/>
      </a:schemeClr>
    </dgm:fillClrLst>
    <dgm:linClrLst meth="repeat">
      <a:schemeClr val="accent1">
        <a:shade val="80000"/>
      </a:schemeClr>
    </dgm:linClrLst>
    <dgm:effectClrLst/>
    <dgm:txLinClrLst/>
    <dgm:txFillClrLst meth="repeat">
      <a:schemeClr val="lt1"/>
    </dgm:txFillClrLst>
    <dgm:txEffectClrLst/>
  </dgm:styleLbl>
  <dgm:styleLbl name="alignImgPlace1">
    <dgm:fillClrLst meth="repeat">
      <a:schemeClr val="accent1">
        <a:tint val="40000"/>
      </a:schemeClr>
    </dgm:fillClrLst>
    <dgm:linClrLst meth="repeat">
      <a:schemeClr val="accent1">
        <a:shade val="80000"/>
      </a:schemeClr>
    </dgm:linClrLst>
    <dgm:effectClrLst/>
    <dgm:txLinClrLst/>
    <dgm:txFillClrLst meth="repeat">
      <a:schemeClr val="lt1"/>
    </dgm:txFillClrLst>
    <dgm:txEffectClrLst/>
  </dgm:styleLbl>
  <dgm:styleLbl name="bgImgPlace1">
    <dgm:fillClrLst meth="repeat">
      <a:schemeClr val="accent1">
        <a:tint val="40000"/>
      </a:schemeClr>
    </dgm:fillClrLst>
    <dgm:linClrLst meth="repeat">
      <a:schemeClr val="accent1">
        <a:shade val="80000"/>
      </a:schemeClr>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meth="repeat">
      <a:schemeClr val="dk1"/>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meth="repeat">
      <a:schemeClr val="dk1"/>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meth="repeat">
      <a:schemeClr val="dk1"/>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dgm:linClrLst>
    <dgm:effectClrLst/>
    <dgm:txLinClrLst/>
    <dgm:txFillClrLst meth="repeat">
      <a:schemeClr val="tx1"/>
    </dgm:txFillClrLst>
    <dgm:txEffectClrLst/>
  </dgm:styleLbl>
  <dgm:styleLbl name="asst0">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dgm:txEffectClrLst/>
  </dgm:styleLbl>
  <dgm:styleLbl name="parChTrans2D2">
    <dgm:fillClrLst meth="repeat">
      <a:schemeClr val="accent1"/>
    </dgm:fillClrLst>
    <dgm:linClrLst meth="repeat">
      <a:schemeClr val="accent1"/>
    </dgm:linClrLst>
    <dgm:effectClrLst/>
    <dgm:txLinClrLst/>
    <dgm:txFillClrLst/>
    <dgm:txEffectClrLst/>
  </dgm:styleLbl>
  <dgm:styleLbl name="parChTrans2D3">
    <dgm:fillClrLst meth="repeat">
      <a:schemeClr val="accent1"/>
    </dgm:fillClrLst>
    <dgm:linClrLst meth="repeat">
      <a:schemeClr val="accent1"/>
    </dgm:linClrLst>
    <dgm:effectClrLst/>
    <dgm:txLinClrLst/>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conFgAcc1">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alignAcc1">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trAlignAcc1">
    <dgm:fillClrLst meth="repeat">
      <a:schemeClr val="accent1">
        <a:alpha val="40000"/>
        <a:tint val="40000"/>
      </a:schemeClr>
    </dgm:fillClrLst>
    <dgm:linClrLst meth="repeat">
      <a:schemeClr val="accent1"/>
    </dgm:linClrLst>
    <dgm:effectClrLst/>
    <dgm:txLinClrLst/>
    <dgm:txFillClrLst meth="repeat">
      <a:schemeClr val="dk1"/>
    </dgm:txFillClrLst>
    <dgm:txEffectClrLst/>
  </dgm:styleLbl>
  <dgm:styleLbl name="bgAcc1">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1">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1">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1">
        <a:alpha val="90000"/>
      </a:schemeClr>
    </dgm:linClrLst>
    <dgm:effectClrLst/>
    <dgm:txLinClrLst/>
    <dgm:txFillClrLst meth="repeat">
      <a:schemeClr val="dk1"/>
    </dgm:txFillClrLst>
    <dgm:txEffectClrLst/>
  </dgm:styleLbl>
  <dgm:styleLbl name="fgAcc0">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fgAcc2">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fgAcc3">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fgAcc4">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9.xml><?xml version="1.0" encoding="utf-8"?>
<dgm:colorsDef xmlns:dgm="http://schemas.openxmlformats.org/drawingml/2006/diagram" xmlns:a="http://schemas.openxmlformats.org/drawingml/2006/main" uniqueId="urn:microsoft.com/office/officeart/2005/8/colors/accent1_1">
  <dgm:title val=""/>
  <dgm:desc val=""/>
  <dgm:catLst>
    <dgm:cat type="accent1" pri="11100"/>
  </dgm:catLst>
  <dgm:styleLbl name="node0">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1">
        <a:shade val="80000"/>
      </a:schemeClr>
    </dgm:linClrLst>
    <dgm:effectClrLst/>
    <dgm:txLinClrLst/>
    <dgm:txFillClrLst/>
    <dgm:txEffectClrLst/>
  </dgm:styleLbl>
  <dgm:styleLbl name="node2">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fgImgPlace1">
    <dgm:fillClrLst meth="repeat">
      <a:schemeClr val="accent1">
        <a:tint val="40000"/>
      </a:schemeClr>
    </dgm:fillClrLst>
    <dgm:linClrLst meth="repeat">
      <a:schemeClr val="accent1">
        <a:shade val="80000"/>
      </a:schemeClr>
    </dgm:linClrLst>
    <dgm:effectClrLst/>
    <dgm:txLinClrLst/>
    <dgm:txFillClrLst meth="repeat">
      <a:schemeClr val="lt1"/>
    </dgm:txFillClrLst>
    <dgm:txEffectClrLst/>
  </dgm:styleLbl>
  <dgm:styleLbl name="alignImgPlace1">
    <dgm:fillClrLst meth="repeat">
      <a:schemeClr val="accent1">
        <a:tint val="40000"/>
      </a:schemeClr>
    </dgm:fillClrLst>
    <dgm:linClrLst meth="repeat">
      <a:schemeClr val="accent1">
        <a:shade val="80000"/>
      </a:schemeClr>
    </dgm:linClrLst>
    <dgm:effectClrLst/>
    <dgm:txLinClrLst/>
    <dgm:txFillClrLst meth="repeat">
      <a:schemeClr val="lt1"/>
    </dgm:txFillClrLst>
    <dgm:txEffectClrLst/>
  </dgm:styleLbl>
  <dgm:styleLbl name="bgImgPlace1">
    <dgm:fillClrLst meth="repeat">
      <a:schemeClr val="accent1">
        <a:tint val="40000"/>
      </a:schemeClr>
    </dgm:fillClrLst>
    <dgm:linClrLst meth="repeat">
      <a:schemeClr val="accent1">
        <a:shade val="80000"/>
      </a:schemeClr>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meth="repeat">
      <a:schemeClr val="dk1"/>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meth="repeat">
      <a:schemeClr val="dk1"/>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meth="repeat">
      <a:schemeClr val="dk1"/>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dgm:linClrLst>
    <dgm:effectClrLst/>
    <dgm:txLinClrLst/>
    <dgm:txFillClrLst meth="repeat">
      <a:schemeClr val="tx1"/>
    </dgm:txFillClrLst>
    <dgm:txEffectClrLst/>
  </dgm:styleLbl>
  <dgm:styleLbl name="asst0">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dgm:txEffectClrLst/>
  </dgm:styleLbl>
  <dgm:styleLbl name="parChTrans2D2">
    <dgm:fillClrLst meth="repeat">
      <a:schemeClr val="accent1"/>
    </dgm:fillClrLst>
    <dgm:linClrLst meth="repeat">
      <a:schemeClr val="accent1"/>
    </dgm:linClrLst>
    <dgm:effectClrLst/>
    <dgm:txLinClrLst/>
    <dgm:txFillClrLst/>
    <dgm:txEffectClrLst/>
  </dgm:styleLbl>
  <dgm:styleLbl name="parChTrans2D3">
    <dgm:fillClrLst meth="repeat">
      <a:schemeClr val="accent1"/>
    </dgm:fillClrLst>
    <dgm:linClrLst meth="repeat">
      <a:schemeClr val="accent1"/>
    </dgm:linClrLst>
    <dgm:effectClrLst/>
    <dgm:txLinClrLst/>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conFgAcc1">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alignAcc1">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trAlignAcc1">
    <dgm:fillClrLst meth="repeat">
      <a:schemeClr val="accent1">
        <a:alpha val="40000"/>
        <a:tint val="40000"/>
      </a:schemeClr>
    </dgm:fillClrLst>
    <dgm:linClrLst meth="repeat">
      <a:schemeClr val="accent1"/>
    </dgm:linClrLst>
    <dgm:effectClrLst/>
    <dgm:txLinClrLst/>
    <dgm:txFillClrLst meth="repeat">
      <a:schemeClr val="dk1"/>
    </dgm:txFillClrLst>
    <dgm:txEffectClrLst/>
  </dgm:styleLbl>
  <dgm:styleLbl name="bgAcc1">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1">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1">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1">
        <a:alpha val="90000"/>
      </a:schemeClr>
    </dgm:linClrLst>
    <dgm:effectClrLst/>
    <dgm:txLinClrLst/>
    <dgm:txFillClrLst meth="repeat">
      <a:schemeClr val="dk1"/>
    </dgm:txFillClrLst>
    <dgm:txEffectClrLst/>
  </dgm:styleLbl>
  <dgm:styleLbl name="fgAcc0">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fgAcc2">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fgAcc3">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fgAcc4">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10.xml><?xml version="1.0" encoding="utf-8"?>
<dgm:colorsDef xmlns:dgm="http://schemas.openxmlformats.org/drawingml/2006/diagram" xmlns:a="http://schemas.openxmlformats.org/drawingml/2006/main" uniqueId="urn:microsoft.com/office/officeart/2005/8/colors/accent1_1">
  <dgm:title val=""/>
  <dgm:desc val=""/>
  <dgm:catLst>
    <dgm:cat type="accent1" pri="11100"/>
  </dgm:catLst>
  <dgm:styleLbl name="node0">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1">
        <a:shade val="80000"/>
      </a:schemeClr>
    </dgm:linClrLst>
    <dgm:effectClrLst/>
    <dgm:txLinClrLst/>
    <dgm:txFillClrLst/>
    <dgm:txEffectClrLst/>
  </dgm:styleLbl>
  <dgm:styleLbl name="node2">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fgImgPlace1">
    <dgm:fillClrLst meth="repeat">
      <a:schemeClr val="accent1">
        <a:tint val="40000"/>
      </a:schemeClr>
    </dgm:fillClrLst>
    <dgm:linClrLst meth="repeat">
      <a:schemeClr val="accent1">
        <a:shade val="80000"/>
      </a:schemeClr>
    </dgm:linClrLst>
    <dgm:effectClrLst/>
    <dgm:txLinClrLst/>
    <dgm:txFillClrLst meth="repeat">
      <a:schemeClr val="lt1"/>
    </dgm:txFillClrLst>
    <dgm:txEffectClrLst/>
  </dgm:styleLbl>
  <dgm:styleLbl name="alignImgPlace1">
    <dgm:fillClrLst meth="repeat">
      <a:schemeClr val="accent1">
        <a:tint val="40000"/>
      </a:schemeClr>
    </dgm:fillClrLst>
    <dgm:linClrLst meth="repeat">
      <a:schemeClr val="accent1">
        <a:shade val="80000"/>
      </a:schemeClr>
    </dgm:linClrLst>
    <dgm:effectClrLst/>
    <dgm:txLinClrLst/>
    <dgm:txFillClrLst meth="repeat">
      <a:schemeClr val="lt1"/>
    </dgm:txFillClrLst>
    <dgm:txEffectClrLst/>
  </dgm:styleLbl>
  <dgm:styleLbl name="bgImgPlace1">
    <dgm:fillClrLst meth="repeat">
      <a:schemeClr val="accent1">
        <a:tint val="40000"/>
      </a:schemeClr>
    </dgm:fillClrLst>
    <dgm:linClrLst meth="repeat">
      <a:schemeClr val="accent1">
        <a:shade val="80000"/>
      </a:schemeClr>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meth="repeat">
      <a:schemeClr val="dk1"/>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meth="repeat">
      <a:schemeClr val="dk1"/>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meth="repeat">
      <a:schemeClr val="dk1"/>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dgm:linClrLst>
    <dgm:effectClrLst/>
    <dgm:txLinClrLst/>
    <dgm:txFillClrLst meth="repeat">
      <a:schemeClr val="tx1"/>
    </dgm:txFillClrLst>
    <dgm:txEffectClrLst/>
  </dgm:styleLbl>
  <dgm:styleLbl name="asst0">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dgm:txEffectClrLst/>
  </dgm:styleLbl>
  <dgm:styleLbl name="parChTrans2D2">
    <dgm:fillClrLst meth="repeat">
      <a:schemeClr val="accent1"/>
    </dgm:fillClrLst>
    <dgm:linClrLst meth="repeat">
      <a:schemeClr val="accent1"/>
    </dgm:linClrLst>
    <dgm:effectClrLst/>
    <dgm:txLinClrLst/>
    <dgm:txFillClrLst/>
    <dgm:txEffectClrLst/>
  </dgm:styleLbl>
  <dgm:styleLbl name="parChTrans2D3">
    <dgm:fillClrLst meth="repeat">
      <a:schemeClr val="accent1"/>
    </dgm:fillClrLst>
    <dgm:linClrLst meth="repeat">
      <a:schemeClr val="accent1"/>
    </dgm:linClrLst>
    <dgm:effectClrLst/>
    <dgm:txLinClrLst/>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conFgAcc1">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alignAcc1">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trAlignAcc1">
    <dgm:fillClrLst meth="repeat">
      <a:schemeClr val="accent1">
        <a:alpha val="40000"/>
        <a:tint val="40000"/>
      </a:schemeClr>
    </dgm:fillClrLst>
    <dgm:linClrLst meth="repeat">
      <a:schemeClr val="accent1"/>
    </dgm:linClrLst>
    <dgm:effectClrLst/>
    <dgm:txLinClrLst/>
    <dgm:txFillClrLst meth="repeat">
      <a:schemeClr val="dk1"/>
    </dgm:txFillClrLst>
    <dgm:txEffectClrLst/>
  </dgm:styleLbl>
  <dgm:styleLbl name="bgAcc1">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1">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1">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1">
        <a:alpha val="90000"/>
      </a:schemeClr>
    </dgm:linClrLst>
    <dgm:effectClrLst/>
    <dgm:txLinClrLst/>
    <dgm:txFillClrLst meth="repeat">
      <a:schemeClr val="dk1"/>
    </dgm:txFillClrLst>
    <dgm:txEffectClrLst/>
  </dgm:styleLbl>
  <dgm:styleLbl name="fgAcc0">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fgAcc2">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fgAcc3">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fgAcc4">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11.xml><?xml version="1.0" encoding="utf-8"?>
<dgm:colorsDef xmlns:dgm="http://schemas.openxmlformats.org/drawingml/2006/diagram" xmlns:a="http://schemas.openxmlformats.org/drawingml/2006/main" uniqueId="urn:microsoft.com/office/officeart/2005/8/colors/accent1_1">
  <dgm:title val=""/>
  <dgm:desc val=""/>
  <dgm:catLst>
    <dgm:cat type="accent1" pri="11100"/>
  </dgm:catLst>
  <dgm:styleLbl name="node0">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1">
        <a:shade val="80000"/>
      </a:schemeClr>
    </dgm:linClrLst>
    <dgm:effectClrLst/>
    <dgm:txLinClrLst/>
    <dgm:txFillClrLst/>
    <dgm:txEffectClrLst/>
  </dgm:styleLbl>
  <dgm:styleLbl name="node2">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fgImgPlace1">
    <dgm:fillClrLst meth="repeat">
      <a:schemeClr val="accent1">
        <a:tint val="40000"/>
      </a:schemeClr>
    </dgm:fillClrLst>
    <dgm:linClrLst meth="repeat">
      <a:schemeClr val="accent1">
        <a:shade val="80000"/>
      </a:schemeClr>
    </dgm:linClrLst>
    <dgm:effectClrLst/>
    <dgm:txLinClrLst/>
    <dgm:txFillClrLst meth="repeat">
      <a:schemeClr val="lt1"/>
    </dgm:txFillClrLst>
    <dgm:txEffectClrLst/>
  </dgm:styleLbl>
  <dgm:styleLbl name="alignImgPlace1">
    <dgm:fillClrLst meth="repeat">
      <a:schemeClr val="accent1">
        <a:tint val="40000"/>
      </a:schemeClr>
    </dgm:fillClrLst>
    <dgm:linClrLst meth="repeat">
      <a:schemeClr val="accent1">
        <a:shade val="80000"/>
      </a:schemeClr>
    </dgm:linClrLst>
    <dgm:effectClrLst/>
    <dgm:txLinClrLst/>
    <dgm:txFillClrLst meth="repeat">
      <a:schemeClr val="lt1"/>
    </dgm:txFillClrLst>
    <dgm:txEffectClrLst/>
  </dgm:styleLbl>
  <dgm:styleLbl name="bgImgPlace1">
    <dgm:fillClrLst meth="repeat">
      <a:schemeClr val="accent1">
        <a:tint val="40000"/>
      </a:schemeClr>
    </dgm:fillClrLst>
    <dgm:linClrLst meth="repeat">
      <a:schemeClr val="accent1">
        <a:shade val="80000"/>
      </a:schemeClr>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meth="repeat">
      <a:schemeClr val="dk1"/>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meth="repeat">
      <a:schemeClr val="dk1"/>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meth="repeat">
      <a:schemeClr val="dk1"/>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dgm:linClrLst>
    <dgm:effectClrLst/>
    <dgm:txLinClrLst/>
    <dgm:txFillClrLst meth="repeat">
      <a:schemeClr val="tx1"/>
    </dgm:txFillClrLst>
    <dgm:txEffectClrLst/>
  </dgm:styleLbl>
  <dgm:styleLbl name="asst0">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dgm:txEffectClrLst/>
  </dgm:styleLbl>
  <dgm:styleLbl name="parChTrans2D2">
    <dgm:fillClrLst meth="repeat">
      <a:schemeClr val="accent1"/>
    </dgm:fillClrLst>
    <dgm:linClrLst meth="repeat">
      <a:schemeClr val="accent1"/>
    </dgm:linClrLst>
    <dgm:effectClrLst/>
    <dgm:txLinClrLst/>
    <dgm:txFillClrLst/>
    <dgm:txEffectClrLst/>
  </dgm:styleLbl>
  <dgm:styleLbl name="parChTrans2D3">
    <dgm:fillClrLst meth="repeat">
      <a:schemeClr val="accent1"/>
    </dgm:fillClrLst>
    <dgm:linClrLst meth="repeat">
      <a:schemeClr val="accent1"/>
    </dgm:linClrLst>
    <dgm:effectClrLst/>
    <dgm:txLinClrLst/>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conFgAcc1">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alignAcc1">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trAlignAcc1">
    <dgm:fillClrLst meth="repeat">
      <a:schemeClr val="accent1">
        <a:alpha val="40000"/>
        <a:tint val="40000"/>
      </a:schemeClr>
    </dgm:fillClrLst>
    <dgm:linClrLst meth="repeat">
      <a:schemeClr val="accent1"/>
    </dgm:linClrLst>
    <dgm:effectClrLst/>
    <dgm:txLinClrLst/>
    <dgm:txFillClrLst meth="repeat">
      <a:schemeClr val="dk1"/>
    </dgm:txFillClrLst>
    <dgm:txEffectClrLst/>
  </dgm:styleLbl>
  <dgm:styleLbl name="bgAcc1">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1">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1">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1">
        <a:alpha val="90000"/>
      </a:schemeClr>
    </dgm:linClrLst>
    <dgm:effectClrLst/>
    <dgm:txLinClrLst/>
    <dgm:txFillClrLst meth="repeat">
      <a:schemeClr val="dk1"/>
    </dgm:txFillClrLst>
    <dgm:txEffectClrLst/>
  </dgm:styleLbl>
  <dgm:styleLbl name="fgAcc0">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fgAcc2">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fgAcc3">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fgAcc4">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12.xml><?xml version="1.0" encoding="utf-8"?>
<dgm:colorsDef xmlns:dgm="http://schemas.openxmlformats.org/drawingml/2006/diagram" xmlns:a="http://schemas.openxmlformats.org/drawingml/2006/main" uniqueId="urn:microsoft.com/office/officeart/2005/8/colors/accent1_1">
  <dgm:title val=""/>
  <dgm:desc val=""/>
  <dgm:catLst>
    <dgm:cat type="accent1" pri="11100"/>
  </dgm:catLst>
  <dgm:styleLbl name="node0">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1">
        <a:shade val="80000"/>
      </a:schemeClr>
    </dgm:linClrLst>
    <dgm:effectClrLst/>
    <dgm:txLinClrLst/>
    <dgm:txFillClrLst/>
    <dgm:txEffectClrLst/>
  </dgm:styleLbl>
  <dgm:styleLbl name="node2">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fgImgPlace1">
    <dgm:fillClrLst meth="repeat">
      <a:schemeClr val="accent1">
        <a:tint val="40000"/>
      </a:schemeClr>
    </dgm:fillClrLst>
    <dgm:linClrLst meth="repeat">
      <a:schemeClr val="accent1">
        <a:shade val="80000"/>
      </a:schemeClr>
    </dgm:linClrLst>
    <dgm:effectClrLst/>
    <dgm:txLinClrLst/>
    <dgm:txFillClrLst meth="repeat">
      <a:schemeClr val="lt1"/>
    </dgm:txFillClrLst>
    <dgm:txEffectClrLst/>
  </dgm:styleLbl>
  <dgm:styleLbl name="alignImgPlace1">
    <dgm:fillClrLst meth="repeat">
      <a:schemeClr val="accent1">
        <a:tint val="40000"/>
      </a:schemeClr>
    </dgm:fillClrLst>
    <dgm:linClrLst meth="repeat">
      <a:schemeClr val="accent1">
        <a:shade val="80000"/>
      </a:schemeClr>
    </dgm:linClrLst>
    <dgm:effectClrLst/>
    <dgm:txLinClrLst/>
    <dgm:txFillClrLst meth="repeat">
      <a:schemeClr val="lt1"/>
    </dgm:txFillClrLst>
    <dgm:txEffectClrLst/>
  </dgm:styleLbl>
  <dgm:styleLbl name="bgImgPlace1">
    <dgm:fillClrLst meth="repeat">
      <a:schemeClr val="accent1">
        <a:tint val="40000"/>
      </a:schemeClr>
    </dgm:fillClrLst>
    <dgm:linClrLst meth="repeat">
      <a:schemeClr val="accent1">
        <a:shade val="80000"/>
      </a:schemeClr>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meth="repeat">
      <a:schemeClr val="dk1"/>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meth="repeat">
      <a:schemeClr val="dk1"/>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meth="repeat">
      <a:schemeClr val="dk1"/>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dgm:linClrLst>
    <dgm:effectClrLst/>
    <dgm:txLinClrLst/>
    <dgm:txFillClrLst meth="repeat">
      <a:schemeClr val="tx1"/>
    </dgm:txFillClrLst>
    <dgm:txEffectClrLst/>
  </dgm:styleLbl>
  <dgm:styleLbl name="asst0">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dgm:txEffectClrLst/>
  </dgm:styleLbl>
  <dgm:styleLbl name="parChTrans2D2">
    <dgm:fillClrLst meth="repeat">
      <a:schemeClr val="accent1"/>
    </dgm:fillClrLst>
    <dgm:linClrLst meth="repeat">
      <a:schemeClr val="accent1"/>
    </dgm:linClrLst>
    <dgm:effectClrLst/>
    <dgm:txLinClrLst/>
    <dgm:txFillClrLst/>
    <dgm:txEffectClrLst/>
  </dgm:styleLbl>
  <dgm:styleLbl name="parChTrans2D3">
    <dgm:fillClrLst meth="repeat">
      <a:schemeClr val="accent1"/>
    </dgm:fillClrLst>
    <dgm:linClrLst meth="repeat">
      <a:schemeClr val="accent1"/>
    </dgm:linClrLst>
    <dgm:effectClrLst/>
    <dgm:txLinClrLst/>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conFgAcc1">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alignAcc1">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trAlignAcc1">
    <dgm:fillClrLst meth="repeat">
      <a:schemeClr val="accent1">
        <a:alpha val="40000"/>
        <a:tint val="40000"/>
      </a:schemeClr>
    </dgm:fillClrLst>
    <dgm:linClrLst meth="repeat">
      <a:schemeClr val="accent1"/>
    </dgm:linClrLst>
    <dgm:effectClrLst/>
    <dgm:txLinClrLst/>
    <dgm:txFillClrLst meth="repeat">
      <a:schemeClr val="dk1"/>
    </dgm:txFillClrLst>
    <dgm:txEffectClrLst/>
  </dgm:styleLbl>
  <dgm:styleLbl name="bgAcc1">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1">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1">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1">
        <a:alpha val="90000"/>
      </a:schemeClr>
    </dgm:linClrLst>
    <dgm:effectClrLst/>
    <dgm:txLinClrLst/>
    <dgm:txFillClrLst meth="repeat">
      <a:schemeClr val="dk1"/>
    </dgm:txFillClrLst>
    <dgm:txEffectClrLst/>
  </dgm:styleLbl>
  <dgm:styleLbl name="fgAcc0">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fgAcc2">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fgAcc3">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fgAcc4">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13.xml><?xml version="1.0" encoding="utf-8"?>
<dgm:colorsDef xmlns:dgm="http://schemas.openxmlformats.org/drawingml/2006/diagram" xmlns:a="http://schemas.openxmlformats.org/drawingml/2006/main" uniqueId="urn:microsoft.com/office/officeart/2005/8/colors/accent1_1">
  <dgm:title val=""/>
  <dgm:desc val=""/>
  <dgm:catLst>
    <dgm:cat type="accent1" pri="11100"/>
  </dgm:catLst>
  <dgm:styleLbl name="node0">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1">
        <a:shade val="80000"/>
      </a:schemeClr>
    </dgm:linClrLst>
    <dgm:effectClrLst/>
    <dgm:txLinClrLst/>
    <dgm:txFillClrLst/>
    <dgm:txEffectClrLst/>
  </dgm:styleLbl>
  <dgm:styleLbl name="node2">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fgImgPlace1">
    <dgm:fillClrLst meth="repeat">
      <a:schemeClr val="accent1">
        <a:tint val="40000"/>
      </a:schemeClr>
    </dgm:fillClrLst>
    <dgm:linClrLst meth="repeat">
      <a:schemeClr val="accent1">
        <a:shade val="80000"/>
      </a:schemeClr>
    </dgm:linClrLst>
    <dgm:effectClrLst/>
    <dgm:txLinClrLst/>
    <dgm:txFillClrLst meth="repeat">
      <a:schemeClr val="lt1"/>
    </dgm:txFillClrLst>
    <dgm:txEffectClrLst/>
  </dgm:styleLbl>
  <dgm:styleLbl name="alignImgPlace1">
    <dgm:fillClrLst meth="repeat">
      <a:schemeClr val="accent1">
        <a:tint val="40000"/>
      </a:schemeClr>
    </dgm:fillClrLst>
    <dgm:linClrLst meth="repeat">
      <a:schemeClr val="accent1">
        <a:shade val="80000"/>
      </a:schemeClr>
    </dgm:linClrLst>
    <dgm:effectClrLst/>
    <dgm:txLinClrLst/>
    <dgm:txFillClrLst meth="repeat">
      <a:schemeClr val="lt1"/>
    </dgm:txFillClrLst>
    <dgm:txEffectClrLst/>
  </dgm:styleLbl>
  <dgm:styleLbl name="bgImgPlace1">
    <dgm:fillClrLst meth="repeat">
      <a:schemeClr val="accent1">
        <a:tint val="40000"/>
      </a:schemeClr>
    </dgm:fillClrLst>
    <dgm:linClrLst meth="repeat">
      <a:schemeClr val="accent1">
        <a:shade val="80000"/>
      </a:schemeClr>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meth="repeat">
      <a:schemeClr val="dk1"/>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meth="repeat">
      <a:schemeClr val="dk1"/>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meth="repeat">
      <a:schemeClr val="dk1"/>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dgm:linClrLst>
    <dgm:effectClrLst/>
    <dgm:txLinClrLst/>
    <dgm:txFillClrLst meth="repeat">
      <a:schemeClr val="tx1"/>
    </dgm:txFillClrLst>
    <dgm:txEffectClrLst/>
  </dgm:styleLbl>
  <dgm:styleLbl name="asst0">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dgm:txEffectClrLst/>
  </dgm:styleLbl>
  <dgm:styleLbl name="parChTrans2D2">
    <dgm:fillClrLst meth="repeat">
      <a:schemeClr val="accent1"/>
    </dgm:fillClrLst>
    <dgm:linClrLst meth="repeat">
      <a:schemeClr val="accent1"/>
    </dgm:linClrLst>
    <dgm:effectClrLst/>
    <dgm:txLinClrLst/>
    <dgm:txFillClrLst/>
    <dgm:txEffectClrLst/>
  </dgm:styleLbl>
  <dgm:styleLbl name="parChTrans2D3">
    <dgm:fillClrLst meth="repeat">
      <a:schemeClr val="accent1"/>
    </dgm:fillClrLst>
    <dgm:linClrLst meth="repeat">
      <a:schemeClr val="accent1"/>
    </dgm:linClrLst>
    <dgm:effectClrLst/>
    <dgm:txLinClrLst/>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conFgAcc1">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alignAcc1">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trAlignAcc1">
    <dgm:fillClrLst meth="repeat">
      <a:schemeClr val="accent1">
        <a:alpha val="40000"/>
        <a:tint val="40000"/>
      </a:schemeClr>
    </dgm:fillClrLst>
    <dgm:linClrLst meth="repeat">
      <a:schemeClr val="accent1"/>
    </dgm:linClrLst>
    <dgm:effectClrLst/>
    <dgm:txLinClrLst/>
    <dgm:txFillClrLst meth="repeat">
      <a:schemeClr val="dk1"/>
    </dgm:txFillClrLst>
    <dgm:txEffectClrLst/>
  </dgm:styleLbl>
  <dgm:styleLbl name="bgAcc1">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1">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1">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1">
        <a:alpha val="90000"/>
      </a:schemeClr>
    </dgm:linClrLst>
    <dgm:effectClrLst/>
    <dgm:txLinClrLst/>
    <dgm:txFillClrLst meth="repeat">
      <a:schemeClr val="dk1"/>
    </dgm:txFillClrLst>
    <dgm:txEffectClrLst/>
  </dgm:styleLbl>
  <dgm:styleLbl name="fgAcc0">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fgAcc2">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fgAcc3">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fgAcc4">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14.xml><?xml version="1.0" encoding="utf-8"?>
<dgm:colorsDef xmlns:dgm="http://schemas.openxmlformats.org/drawingml/2006/diagram" xmlns:a="http://schemas.openxmlformats.org/drawingml/2006/main" uniqueId="urn:microsoft.com/office/officeart/2005/8/colors/accent1_1">
  <dgm:title val=""/>
  <dgm:desc val=""/>
  <dgm:catLst>
    <dgm:cat type="accent1" pri="11100"/>
  </dgm:catLst>
  <dgm:styleLbl name="node0">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1">
        <a:shade val="80000"/>
      </a:schemeClr>
    </dgm:linClrLst>
    <dgm:effectClrLst/>
    <dgm:txLinClrLst/>
    <dgm:txFillClrLst/>
    <dgm:txEffectClrLst/>
  </dgm:styleLbl>
  <dgm:styleLbl name="node2">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fgImgPlace1">
    <dgm:fillClrLst meth="repeat">
      <a:schemeClr val="accent1">
        <a:tint val="40000"/>
      </a:schemeClr>
    </dgm:fillClrLst>
    <dgm:linClrLst meth="repeat">
      <a:schemeClr val="accent1">
        <a:shade val="80000"/>
      </a:schemeClr>
    </dgm:linClrLst>
    <dgm:effectClrLst/>
    <dgm:txLinClrLst/>
    <dgm:txFillClrLst meth="repeat">
      <a:schemeClr val="lt1"/>
    </dgm:txFillClrLst>
    <dgm:txEffectClrLst/>
  </dgm:styleLbl>
  <dgm:styleLbl name="alignImgPlace1">
    <dgm:fillClrLst meth="repeat">
      <a:schemeClr val="accent1">
        <a:tint val="40000"/>
      </a:schemeClr>
    </dgm:fillClrLst>
    <dgm:linClrLst meth="repeat">
      <a:schemeClr val="accent1">
        <a:shade val="80000"/>
      </a:schemeClr>
    </dgm:linClrLst>
    <dgm:effectClrLst/>
    <dgm:txLinClrLst/>
    <dgm:txFillClrLst meth="repeat">
      <a:schemeClr val="lt1"/>
    </dgm:txFillClrLst>
    <dgm:txEffectClrLst/>
  </dgm:styleLbl>
  <dgm:styleLbl name="bgImgPlace1">
    <dgm:fillClrLst meth="repeat">
      <a:schemeClr val="accent1">
        <a:tint val="40000"/>
      </a:schemeClr>
    </dgm:fillClrLst>
    <dgm:linClrLst meth="repeat">
      <a:schemeClr val="accent1">
        <a:shade val="80000"/>
      </a:schemeClr>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meth="repeat">
      <a:schemeClr val="dk1"/>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meth="repeat">
      <a:schemeClr val="dk1"/>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meth="repeat">
      <a:schemeClr val="dk1"/>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dgm:linClrLst>
    <dgm:effectClrLst/>
    <dgm:txLinClrLst/>
    <dgm:txFillClrLst meth="repeat">
      <a:schemeClr val="tx1"/>
    </dgm:txFillClrLst>
    <dgm:txEffectClrLst/>
  </dgm:styleLbl>
  <dgm:styleLbl name="asst0">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dgm:txEffectClrLst/>
  </dgm:styleLbl>
  <dgm:styleLbl name="parChTrans2D2">
    <dgm:fillClrLst meth="repeat">
      <a:schemeClr val="accent1"/>
    </dgm:fillClrLst>
    <dgm:linClrLst meth="repeat">
      <a:schemeClr val="accent1"/>
    </dgm:linClrLst>
    <dgm:effectClrLst/>
    <dgm:txLinClrLst/>
    <dgm:txFillClrLst/>
    <dgm:txEffectClrLst/>
  </dgm:styleLbl>
  <dgm:styleLbl name="parChTrans2D3">
    <dgm:fillClrLst meth="repeat">
      <a:schemeClr val="accent1"/>
    </dgm:fillClrLst>
    <dgm:linClrLst meth="repeat">
      <a:schemeClr val="accent1"/>
    </dgm:linClrLst>
    <dgm:effectClrLst/>
    <dgm:txLinClrLst/>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conFgAcc1">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alignAcc1">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trAlignAcc1">
    <dgm:fillClrLst meth="repeat">
      <a:schemeClr val="accent1">
        <a:alpha val="40000"/>
        <a:tint val="40000"/>
      </a:schemeClr>
    </dgm:fillClrLst>
    <dgm:linClrLst meth="repeat">
      <a:schemeClr val="accent1"/>
    </dgm:linClrLst>
    <dgm:effectClrLst/>
    <dgm:txLinClrLst/>
    <dgm:txFillClrLst meth="repeat">
      <a:schemeClr val="dk1"/>
    </dgm:txFillClrLst>
    <dgm:txEffectClrLst/>
  </dgm:styleLbl>
  <dgm:styleLbl name="bgAcc1">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1">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1">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1">
        <a:alpha val="90000"/>
      </a:schemeClr>
    </dgm:linClrLst>
    <dgm:effectClrLst/>
    <dgm:txLinClrLst/>
    <dgm:txFillClrLst meth="repeat">
      <a:schemeClr val="dk1"/>
    </dgm:txFillClrLst>
    <dgm:txEffectClrLst/>
  </dgm:styleLbl>
  <dgm:styleLbl name="fgAcc0">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fgAcc2">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fgAcc3">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fgAcc4">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15.xml><?xml version="1.0" encoding="utf-8"?>
<dgm:colorsDef xmlns:dgm="http://schemas.openxmlformats.org/drawingml/2006/diagram" xmlns:a="http://schemas.openxmlformats.org/drawingml/2006/main" uniqueId="urn:microsoft.com/office/officeart/2005/8/colors/accent1_1">
  <dgm:title val=""/>
  <dgm:desc val=""/>
  <dgm:catLst>
    <dgm:cat type="accent1" pri="11100"/>
  </dgm:catLst>
  <dgm:styleLbl name="node0">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1">
        <a:shade val="80000"/>
      </a:schemeClr>
    </dgm:linClrLst>
    <dgm:effectClrLst/>
    <dgm:txLinClrLst/>
    <dgm:txFillClrLst/>
    <dgm:txEffectClrLst/>
  </dgm:styleLbl>
  <dgm:styleLbl name="node2">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fgImgPlace1">
    <dgm:fillClrLst meth="repeat">
      <a:schemeClr val="accent1">
        <a:tint val="40000"/>
      </a:schemeClr>
    </dgm:fillClrLst>
    <dgm:linClrLst meth="repeat">
      <a:schemeClr val="accent1">
        <a:shade val="80000"/>
      </a:schemeClr>
    </dgm:linClrLst>
    <dgm:effectClrLst/>
    <dgm:txLinClrLst/>
    <dgm:txFillClrLst meth="repeat">
      <a:schemeClr val="lt1"/>
    </dgm:txFillClrLst>
    <dgm:txEffectClrLst/>
  </dgm:styleLbl>
  <dgm:styleLbl name="alignImgPlace1">
    <dgm:fillClrLst meth="repeat">
      <a:schemeClr val="accent1">
        <a:tint val="40000"/>
      </a:schemeClr>
    </dgm:fillClrLst>
    <dgm:linClrLst meth="repeat">
      <a:schemeClr val="accent1">
        <a:shade val="80000"/>
      </a:schemeClr>
    </dgm:linClrLst>
    <dgm:effectClrLst/>
    <dgm:txLinClrLst/>
    <dgm:txFillClrLst meth="repeat">
      <a:schemeClr val="lt1"/>
    </dgm:txFillClrLst>
    <dgm:txEffectClrLst/>
  </dgm:styleLbl>
  <dgm:styleLbl name="bgImgPlace1">
    <dgm:fillClrLst meth="repeat">
      <a:schemeClr val="accent1">
        <a:tint val="40000"/>
      </a:schemeClr>
    </dgm:fillClrLst>
    <dgm:linClrLst meth="repeat">
      <a:schemeClr val="accent1">
        <a:shade val="80000"/>
      </a:schemeClr>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meth="repeat">
      <a:schemeClr val="dk1"/>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meth="repeat">
      <a:schemeClr val="dk1"/>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meth="repeat">
      <a:schemeClr val="dk1"/>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dgm:linClrLst>
    <dgm:effectClrLst/>
    <dgm:txLinClrLst/>
    <dgm:txFillClrLst meth="repeat">
      <a:schemeClr val="tx1"/>
    </dgm:txFillClrLst>
    <dgm:txEffectClrLst/>
  </dgm:styleLbl>
  <dgm:styleLbl name="asst0">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dgm:txEffectClrLst/>
  </dgm:styleLbl>
  <dgm:styleLbl name="parChTrans2D2">
    <dgm:fillClrLst meth="repeat">
      <a:schemeClr val="accent1"/>
    </dgm:fillClrLst>
    <dgm:linClrLst meth="repeat">
      <a:schemeClr val="accent1"/>
    </dgm:linClrLst>
    <dgm:effectClrLst/>
    <dgm:txLinClrLst/>
    <dgm:txFillClrLst/>
    <dgm:txEffectClrLst/>
  </dgm:styleLbl>
  <dgm:styleLbl name="parChTrans2D3">
    <dgm:fillClrLst meth="repeat">
      <a:schemeClr val="accent1"/>
    </dgm:fillClrLst>
    <dgm:linClrLst meth="repeat">
      <a:schemeClr val="accent1"/>
    </dgm:linClrLst>
    <dgm:effectClrLst/>
    <dgm:txLinClrLst/>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conFgAcc1">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alignAcc1">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trAlignAcc1">
    <dgm:fillClrLst meth="repeat">
      <a:schemeClr val="accent1">
        <a:alpha val="40000"/>
        <a:tint val="40000"/>
      </a:schemeClr>
    </dgm:fillClrLst>
    <dgm:linClrLst meth="repeat">
      <a:schemeClr val="accent1"/>
    </dgm:linClrLst>
    <dgm:effectClrLst/>
    <dgm:txLinClrLst/>
    <dgm:txFillClrLst meth="repeat">
      <a:schemeClr val="dk1"/>
    </dgm:txFillClrLst>
    <dgm:txEffectClrLst/>
  </dgm:styleLbl>
  <dgm:styleLbl name="bgAcc1">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1">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1">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1">
        <a:alpha val="90000"/>
      </a:schemeClr>
    </dgm:linClrLst>
    <dgm:effectClrLst/>
    <dgm:txLinClrLst/>
    <dgm:txFillClrLst meth="repeat">
      <a:schemeClr val="dk1"/>
    </dgm:txFillClrLst>
    <dgm:txEffectClrLst/>
  </dgm:styleLbl>
  <dgm:styleLbl name="fgAcc0">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fgAcc2">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fgAcc3">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fgAcc4">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16.xml><?xml version="1.0" encoding="utf-8"?>
<dgm:colorsDef xmlns:dgm="http://schemas.openxmlformats.org/drawingml/2006/diagram" xmlns:a="http://schemas.openxmlformats.org/drawingml/2006/main" uniqueId="urn:microsoft.com/office/officeart/2005/8/colors/accent1_1">
  <dgm:title val=""/>
  <dgm:desc val=""/>
  <dgm:catLst>
    <dgm:cat type="accent1" pri="11100"/>
  </dgm:catLst>
  <dgm:styleLbl name="node0">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1">
        <a:shade val="80000"/>
      </a:schemeClr>
    </dgm:linClrLst>
    <dgm:effectClrLst/>
    <dgm:txLinClrLst/>
    <dgm:txFillClrLst/>
    <dgm:txEffectClrLst/>
  </dgm:styleLbl>
  <dgm:styleLbl name="node2">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fgImgPlace1">
    <dgm:fillClrLst meth="repeat">
      <a:schemeClr val="accent1">
        <a:tint val="40000"/>
      </a:schemeClr>
    </dgm:fillClrLst>
    <dgm:linClrLst meth="repeat">
      <a:schemeClr val="accent1">
        <a:shade val="80000"/>
      </a:schemeClr>
    </dgm:linClrLst>
    <dgm:effectClrLst/>
    <dgm:txLinClrLst/>
    <dgm:txFillClrLst meth="repeat">
      <a:schemeClr val="lt1"/>
    </dgm:txFillClrLst>
    <dgm:txEffectClrLst/>
  </dgm:styleLbl>
  <dgm:styleLbl name="alignImgPlace1">
    <dgm:fillClrLst meth="repeat">
      <a:schemeClr val="accent1">
        <a:tint val="40000"/>
      </a:schemeClr>
    </dgm:fillClrLst>
    <dgm:linClrLst meth="repeat">
      <a:schemeClr val="accent1">
        <a:shade val="80000"/>
      </a:schemeClr>
    </dgm:linClrLst>
    <dgm:effectClrLst/>
    <dgm:txLinClrLst/>
    <dgm:txFillClrLst meth="repeat">
      <a:schemeClr val="lt1"/>
    </dgm:txFillClrLst>
    <dgm:txEffectClrLst/>
  </dgm:styleLbl>
  <dgm:styleLbl name="bgImgPlace1">
    <dgm:fillClrLst meth="repeat">
      <a:schemeClr val="accent1">
        <a:tint val="40000"/>
      </a:schemeClr>
    </dgm:fillClrLst>
    <dgm:linClrLst meth="repeat">
      <a:schemeClr val="accent1">
        <a:shade val="80000"/>
      </a:schemeClr>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meth="repeat">
      <a:schemeClr val="dk1"/>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meth="repeat">
      <a:schemeClr val="dk1"/>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meth="repeat">
      <a:schemeClr val="dk1"/>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dgm:linClrLst>
    <dgm:effectClrLst/>
    <dgm:txLinClrLst/>
    <dgm:txFillClrLst meth="repeat">
      <a:schemeClr val="tx1"/>
    </dgm:txFillClrLst>
    <dgm:txEffectClrLst/>
  </dgm:styleLbl>
  <dgm:styleLbl name="asst0">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dgm:txEffectClrLst/>
  </dgm:styleLbl>
  <dgm:styleLbl name="parChTrans2D2">
    <dgm:fillClrLst meth="repeat">
      <a:schemeClr val="accent1"/>
    </dgm:fillClrLst>
    <dgm:linClrLst meth="repeat">
      <a:schemeClr val="accent1"/>
    </dgm:linClrLst>
    <dgm:effectClrLst/>
    <dgm:txLinClrLst/>
    <dgm:txFillClrLst/>
    <dgm:txEffectClrLst/>
  </dgm:styleLbl>
  <dgm:styleLbl name="parChTrans2D3">
    <dgm:fillClrLst meth="repeat">
      <a:schemeClr val="accent1"/>
    </dgm:fillClrLst>
    <dgm:linClrLst meth="repeat">
      <a:schemeClr val="accent1"/>
    </dgm:linClrLst>
    <dgm:effectClrLst/>
    <dgm:txLinClrLst/>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conFgAcc1">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alignAcc1">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trAlignAcc1">
    <dgm:fillClrLst meth="repeat">
      <a:schemeClr val="accent1">
        <a:alpha val="40000"/>
        <a:tint val="40000"/>
      </a:schemeClr>
    </dgm:fillClrLst>
    <dgm:linClrLst meth="repeat">
      <a:schemeClr val="accent1"/>
    </dgm:linClrLst>
    <dgm:effectClrLst/>
    <dgm:txLinClrLst/>
    <dgm:txFillClrLst meth="repeat">
      <a:schemeClr val="dk1"/>
    </dgm:txFillClrLst>
    <dgm:txEffectClrLst/>
  </dgm:styleLbl>
  <dgm:styleLbl name="bgAcc1">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1">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1">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1">
        <a:alpha val="90000"/>
      </a:schemeClr>
    </dgm:linClrLst>
    <dgm:effectClrLst/>
    <dgm:txLinClrLst/>
    <dgm:txFillClrLst meth="repeat">
      <a:schemeClr val="dk1"/>
    </dgm:txFillClrLst>
    <dgm:txEffectClrLst/>
  </dgm:styleLbl>
  <dgm:styleLbl name="fgAcc0">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fgAcc2">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fgAcc3">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fgAcc4">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17.xml><?xml version="1.0" encoding="utf-8"?>
<dgm:colorsDef xmlns:dgm="http://schemas.openxmlformats.org/drawingml/2006/diagram" xmlns:a="http://schemas.openxmlformats.org/drawingml/2006/main" uniqueId="urn:microsoft.com/office/officeart/2005/8/colors/accent1_1">
  <dgm:title val=""/>
  <dgm:desc val=""/>
  <dgm:catLst>
    <dgm:cat type="accent1" pri="11100"/>
  </dgm:catLst>
  <dgm:styleLbl name="node0">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1">
        <a:shade val="80000"/>
      </a:schemeClr>
    </dgm:linClrLst>
    <dgm:effectClrLst/>
    <dgm:txLinClrLst/>
    <dgm:txFillClrLst/>
    <dgm:txEffectClrLst/>
  </dgm:styleLbl>
  <dgm:styleLbl name="node2">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fgImgPlace1">
    <dgm:fillClrLst meth="repeat">
      <a:schemeClr val="accent1">
        <a:tint val="40000"/>
      </a:schemeClr>
    </dgm:fillClrLst>
    <dgm:linClrLst meth="repeat">
      <a:schemeClr val="accent1">
        <a:shade val="80000"/>
      </a:schemeClr>
    </dgm:linClrLst>
    <dgm:effectClrLst/>
    <dgm:txLinClrLst/>
    <dgm:txFillClrLst meth="repeat">
      <a:schemeClr val="lt1"/>
    </dgm:txFillClrLst>
    <dgm:txEffectClrLst/>
  </dgm:styleLbl>
  <dgm:styleLbl name="alignImgPlace1">
    <dgm:fillClrLst meth="repeat">
      <a:schemeClr val="accent1">
        <a:tint val="40000"/>
      </a:schemeClr>
    </dgm:fillClrLst>
    <dgm:linClrLst meth="repeat">
      <a:schemeClr val="accent1">
        <a:shade val="80000"/>
      </a:schemeClr>
    </dgm:linClrLst>
    <dgm:effectClrLst/>
    <dgm:txLinClrLst/>
    <dgm:txFillClrLst meth="repeat">
      <a:schemeClr val="lt1"/>
    </dgm:txFillClrLst>
    <dgm:txEffectClrLst/>
  </dgm:styleLbl>
  <dgm:styleLbl name="bgImgPlace1">
    <dgm:fillClrLst meth="repeat">
      <a:schemeClr val="accent1">
        <a:tint val="40000"/>
      </a:schemeClr>
    </dgm:fillClrLst>
    <dgm:linClrLst meth="repeat">
      <a:schemeClr val="accent1">
        <a:shade val="80000"/>
      </a:schemeClr>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meth="repeat">
      <a:schemeClr val="dk1"/>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meth="repeat">
      <a:schemeClr val="dk1"/>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meth="repeat">
      <a:schemeClr val="dk1"/>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dgm:linClrLst>
    <dgm:effectClrLst/>
    <dgm:txLinClrLst/>
    <dgm:txFillClrLst meth="repeat">
      <a:schemeClr val="tx1"/>
    </dgm:txFillClrLst>
    <dgm:txEffectClrLst/>
  </dgm:styleLbl>
  <dgm:styleLbl name="asst0">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dgm:txEffectClrLst/>
  </dgm:styleLbl>
  <dgm:styleLbl name="parChTrans2D2">
    <dgm:fillClrLst meth="repeat">
      <a:schemeClr val="accent1"/>
    </dgm:fillClrLst>
    <dgm:linClrLst meth="repeat">
      <a:schemeClr val="accent1"/>
    </dgm:linClrLst>
    <dgm:effectClrLst/>
    <dgm:txLinClrLst/>
    <dgm:txFillClrLst/>
    <dgm:txEffectClrLst/>
  </dgm:styleLbl>
  <dgm:styleLbl name="parChTrans2D3">
    <dgm:fillClrLst meth="repeat">
      <a:schemeClr val="accent1"/>
    </dgm:fillClrLst>
    <dgm:linClrLst meth="repeat">
      <a:schemeClr val="accent1"/>
    </dgm:linClrLst>
    <dgm:effectClrLst/>
    <dgm:txLinClrLst/>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conFgAcc1">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alignAcc1">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trAlignAcc1">
    <dgm:fillClrLst meth="repeat">
      <a:schemeClr val="accent1">
        <a:alpha val="40000"/>
        <a:tint val="40000"/>
      </a:schemeClr>
    </dgm:fillClrLst>
    <dgm:linClrLst meth="repeat">
      <a:schemeClr val="accent1"/>
    </dgm:linClrLst>
    <dgm:effectClrLst/>
    <dgm:txLinClrLst/>
    <dgm:txFillClrLst meth="repeat">
      <a:schemeClr val="dk1"/>
    </dgm:txFillClrLst>
    <dgm:txEffectClrLst/>
  </dgm:styleLbl>
  <dgm:styleLbl name="bgAcc1">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1">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1">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1">
        <a:alpha val="90000"/>
      </a:schemeClr>
    </dgm:linClrLst>
    <dgm:effectClrLst/>
    <dgm:txLinClrLst/>
    <dgm:txFillClrLst meth="repeat">
      <a:schemeClr val="dk1"/>
    </dgm:txFillClrLst>
    <dgm:txEffectClrLst/>
  </dgm:styleLbl>
  <dgm:styleLbl name="fgAcc0">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fgAcc2">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fgAcc3">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fgAcc4">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18.xml><?xml version="1.0" encoding="utf-8"?>
<dgm:colorsDef xmlns:dgm="http://schemas.openxmlformats.org/drawingml/2006/diagram" xmlns:a="http://schemas.openxmlformats.org/drawingml/2006/main" uniqueId="urn:microsoft.com/office/officeart/2005/8/colors/accent1_1">
  <dgm:title val=""/>
  <dgm:desc val=""/>
  <dgm:catLst>
    <dgm:cat type="accent1" pri="11100"/>
  </dgm:catLst>
  <dgm:styleLbl name="node0">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1">
        <a:shade val="80000"/>
      </a:schemeClr>
    </dgm:linClrLst>
    <dgm:effectClrLst/>
    <dgm:txLinClrLst/>
    <dgm:txFillClrLst/>
    <dgm:txEffectClrLst/>
  </dgm:styleLbl>
  <dgm:styleLbl name="node2">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fgImgPlace1">
    <dgm:fillClrLst meth="repeat">
      <a:schemeClr val="accent1">
        <a:tint val="40000"/>
      </a:schemeClr>
    </dgm:fillClrLst>
    <dgm:linClrLst meth="repeat">
      <a:schemeClr val="accent1">
        <a:shade val="80000"/>
      </a:schemeClr>
    </dgm:linClrLst>
    <dgm:effectClrLst/>
    <dgm:txLinClrLst/>
    <dgm:txFillClrLst meth="repeat">
      <a:schemeClr val="lt1"/>
    </dgm:txFillClrLst>
    <dgm:txEffectClrLst/>
  </dgm:styleLbl>
  <dgm:styleLbl name="alignImgPlace1">
    <dgm:fillClrLst meth="repeat">
      <a:schemeClr val="accent1">
        <a:tint val="40000"/>
      </a:schemeClr>
    </dgm:fillClrLst>
    <dgm:linClrLst meth="repeat">
      <a:schemeClr val="accent1">
        <a:shade val="80000"/>
      </a:schemeClr>
    </dgm:linClrLst>
    <dgm:effectClrLst/>
    <dgm:txLinClrLst/>
    <dgm:txFillClrLst meth="repeat">
      <a:schemeClr val="lt1"/>
    </dgm:txFillClrLst>
    <dgm:txEffectClrLst/>
  </dgm:styleLbl>
  <dgm:styleLbl name="bgImgPlace1">
    <dgm:fillClrLst meth="repeat">
      <a:schemeClr val="accent1">
        <a:tint val="40000"/>
      </a:schemeClr>
    </dgm:fillClrLst>
    <dgm:linClrLst meth="repeat">
      <a:schemeClr val="accent1">
        <a:shade val="80000"/>
      </a:schemeClr>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meth="repeat">
      <a:schemeClr val="dk1"/>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meth="repeat">
      <a:schemeClr val="dk1"/>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meth="repeat">
      <a:schemeClr val="dk1"/>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dgm:linClrLst>
    <dgm:effectClrLst/>
    <dgm:txLinClrLst/>
    <dgm:txFillClrLst meth="repeat">
      <a:schemeClr val="tx1"/>
    </dgm:txFillClrLst>
    <dgm:txEffectClrLst/>
  </dgm:styleLbl>
  <dgm:styleLbl name="asst0">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dgm:txEffectClrLst/>
  </dgm:styleLbl>
  <dgm:styleLbl name="parChTrans2D2">
    <dgm:fillClrLst meth="repeat">
      <a:schemeClr val="accent1"/>
    </dgm:fillClrLst>
    <dgm:linClrLst meth="repeat">
      <a:schemeClr val="accent1"/>
    </dgm:linClrLst>
    <dgm:effectClrLst/>
    <dgm:txLinClrLst/>
    <dgm:txFillClrLst/>
    <dgm:txEffectClrLst/>
  </dgm:styleLbl>
  <dgm:styleLbl name="parChTrans2D3">
    <dgm:fillClrLst meth="repeat">
      <a:schemeClr val="accent1"/>
    </dgm:fillClrLst>
    <dgm:linClrLst meth="repeat">
      <a:schemeClr val="accent1"/>
    </dgm:linClrLst>
    <dgm:effectClrLst/>
    <dgm:txLinClrLst/>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conFgAcc1">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alignAcc1">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trAlignAcc1">
    <dgm:fillClrLst meth="repeat">
      <a:schemeClr val="accent1">
        <a:alpha val="40000"/>
        <a:tint val="40000"/>
      </a:schemeClr>
    </dgm:fillClrLst>
    <dgm:linClrLst meth="repeat">
      <a:schemeClr val="accent1"/>
    </dgm:linClrLst>
    <dgm:effectClrLst/>
    <dgm:txLinClrLst/>
    <dgm:txFillClrLst meth="repeat">
      <a:schemeClr val="dk1"/>
    </dgm:txFillClrLst>
    <dgm:txEffectClrLst/>
  </dgm:styleLbl>
  <dgm:styleLbl name="bgAcc1">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1">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1">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1">
        <a:alpha val="90000"/>
      </a:schemeClr>
    </dgm:linClrLst>
    <dgm:effectClrLst/>
    <dgm:txLinClrLst/>
    <dgm:txFillClrLst meth="repeat">
      <a:schemeClr val="dk1"/>
    </dgm:txFillClrLst>
    <dgm:txEffectClrLst/>
  </dgm:styleLbl>
  <dgm:styleLbl name="fgAcc0">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fgAcc2">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fgAcc3">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fgAcc4">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19.xml><?xml version="1.0" encoding="utf-8"?>
<dgm:colorsDef xmlns:dgm="http://schemas.openxmlformats.org/drawingml/2006/diagram" xmlns:a="http://schemas.openxmlformats.org/drawingml/2006/main" uniqueId="urn:microsoft.com/office/officeart/2005/8/colors/colorful5">
  <dgm:title val=""/>
  <dgm:desc val=""/>
  <dgm:catLst>
    <dgm:cat type="colorful" pri="10500"/>
  </dgm:catLst>
  <dgm:styleLbl name="node0">
    <dgm:fillClrLst meth="repeat">
      <a:schemeClr val="accent4"/>
    </dgm:fillClrLst>
    <dgm:linClrLst meth="repeat">
      <a:schemeClr val="lt1"/>
    </dgm:linClrLst>
    <dgm:effectClrLst/>
    <dgm:txLinClrLst/>
    <dgm:txFillClrLst/>
    <dgm:txEffectClrLst/>
  </dgm:styleLbl>
  <dgm:styleLbl name="node1">
    <dgm:fillClrLst>
      <a:schemeClr val="accent5"/>
      <a:schemeClr val="accent6"/>
    </dgm:fillClrLst>
    <dgm:linClrLst meth="repeat">
      <a:schemeClr val="lt1"/>
    </dgm:linClrLst>
    <dgm:effectClrLst/>
    <dgm:txLinClrLst/>
    <dgm:txFillClrLst/>
    <dgm:txEffectClrLst/>
  </dgm:styleLbl>
  <dgm:styleLbl name="alignNode1">
    <dgm:fillClrLst>
      <a:schemeClr val="accent5"/>
      <a:schemeClr val="accent6"/>
    </dgm:fillClrLst>
    <dgm:linClrLst>
      <a:schemeClr val="accent5"/>
      <a:schemeClr val="accent6"/>
    </dgm:linClrLst>
    <dgm:effectClrLst/>
    <dgm:txLinClrLst/>
    <dgm:txFillClrLst/>
    <dgm:txEffectClrLst/>
  </dgm:styleLbl>
  <dgm:styleLbl name="lnNode1">
    <dgm:fillClrLst>
      <a:schemeClr val="accent5"/>
      <a:schemeClr val="accent6"/>
    </dgm:fillClrLst>
    <dgm:linClrLst meth="repeat">
      <a:schemeClr val="lt1"/>
    </dgm:linClrLst>
    <dgm:effectClrLst/>
    <dgm:txLinClrLst/>
    <dgm:txFillClrLst/>
    <dgm:txEffectClrLst/>
  </dgm:styleLbl>
  <dgm:styleLbl name="vennNode1">
    <dgm:fillClrLst>
      <a:schemeClr val="accent5">
        <a:alpha val="50000"/>
      </a:schemeClr>
      <a:schemeClr val="accent6">
        <a:alpha val="50000"/>
      </a:schemeClr>
    </dgm:fillClrLst>
    <dgm:linClrLst meth="repeat">
      <a:schemeClr val="lt1"/>
    </dgm:linClrLst>
    <dgm:effectClrLst/>
    <dgm:txLinClrLst/>
    <dgm:txFillClrLst/>
    <dgm:txEffectClrLst/>
  </dgm:styleLbl>
  <dgm:styleLbl name="node2">
    <dgm:fillClrLst>
      <a:schemeClr val="accent6"/>
    </dgm:fillClrLst>
    <dgm:linClrLst meth="repeat">
      <a:schemeClr val="lt1"/>
    </dgm:linClrLst>
    <dgm:effectClrLst/>
    <dgm:txLinClrLst/>
    <dgm:txFillClrLst/>
    <dgm:txEffectClrLst/>
  </dgm:styleLbl>
  <dgm:styleLbl name="node3">
    <dgm:fillClrLst>
      <a:schemeClr val="accent1"/>
    </dgm:fillClrLst>
    <dgm:linClrLst meth="repeat">
      <a:schemeClr val="lt1"/>
    </dgm:linClrLst>
    <dgm:effectClrLst/>
    <dgm:txLinClrLst/>
    <dgm:txFillClrLst/>
    <dgm:txEffectClrLst/>
  </dgm:styleLbl>
  <dgm:styleLbl name="node4">
    <dgm:fillClrLst>
      <a:schemeClr val="accent2"/>
    </dgm:fillClrLst>
    <dgm:linClrLst meth="repeat">
      <a:schemeClr val="lt1"/>
    </dgm:linClrLst>
    <dgm:effectClrLst/>
    <dgm:txLinClrLst/>
    <dgm:txFillClrLst/>
    <dgm:txEffectClrLst/>
  </dgm:styleLbl>
  <dgm:styleLbl name="fgImgPlace1">
    <dgm:fillClrLst>
      <a:schemeClr val="accent5">
        <a:tint val="50000"/>
      </a:schemeClr>
      <a:schemeClr val="accent6">
        <a:tint val="50000"/>
      </a:schemeClr>
    </dgm:fillClrLst>
    <dgm:linClrLst meth="repeat">
      <a:schemeClr val="lt1"/>
    </dgm:linClrLst>
    <dgm:effectClrLst/>
    <dgm:txLinClrLst/>
    <dgm:txFillClrLst meth="repeat">
      <a:schemeClr val="lt1"/>
    </dgm:txFillClrLst>
    <dgm:txEffectClrLst/>
  </dgm:styleLbl>
  <dgm:styleLbl name="alignImgPlace1">
    <dgm:fillClrLst>
      <a:schemeClr val="accent5">
        <a:tint val="50000"/>
      </a:schemeClr>
      <a:schemeClr val="accent6">
        <a:tint val="20000"/>
      </a:schemeClr>
    </dgm:fillClrLst>
    <dgm:linClrLst meth="repeat">
      <a:schemeClr val="lt1"/>
    </dgm:linClrLst>
    <dgm:effectClrLst/>
    <dgm:txLinClrLst/>
    <dgm:txFillClrLst meth="repeat">
      <a:schemeClr val="lt1"/>
    </dgm:txFillClrLst>
    <dgm:txEffectClrLst/>
  </dgm:styleLbl>
  <dgm:styleLbl name="bgImgPlace1">
    <dgm:fillClrLst>
      <a:schemeClr val="accent5">
        <a:tint val="50000"/>
      </a:schemeClr>
      <a:schemeClr val="accent6">
        <a:tint val="20000"/>
      </a:schemeClr>
    </dgm:fillClrLst>
    <dgm:linClrLst meth="repeat">
      <a:schemeClr val="lt1"/>
    </dgm:linClrLst>
    <dgm:effectClrLst/>
    <dgm:txLinClrLst/>
    <dgm:txFillClrLst meth="repeat">
      <a:schemeClr val="lt1"/>
    </dgm:txFillClrLst>
    <dgm:txEffectClrLst/>
  </dgm:styleLbl>
  <dgm:styleLbl name="sibTrans2D1">
    <dgm:fillClrLst>
      <a:schemeClr val="accent5"/>
      <a:schemeClr val="accent6"/>
    </dgm:fillClrLst>
    <dgm:linClrLst meth="repeat">
      <a:schemeClr val="lt1"/>
    </dgm:linClrLst>
    <dgm:effectClrLst/>
    <dgm:txLinClrLst/>
    <dgm:txFillClrLst/>
    <dgm:txEffectClrLst/>
  </dgm:styleLbl>
  <dgm:styleLbl name="fgSibTrans2D1">
    <dgm:fillClrLst>
      <a:schemeClr val="accent5"/>
      <a:schemeClr val="accent6"/>
    </dgm:fillClrLst>
    <dgm:linClrLst meth="repeat">
      <a:schemeClr val="lt1"/>
    </dgm:linClrLst>
    <dgm:effectClrLst/>
    <dgm:txLinClrLst/>
    <dgm:txFillClrLst meth="repeat">
      <a:schemeClr val="lt1"/>
    </dgm:txFillClrLst>
    <dgm:txEffectClrLst/>
  </dgm:styleLbl>
  <dgm:styleLbl name="bgSibTrans2D1">
    <dgm:fillClrLst>
      <a:schemeClr val="accent5"/>
      <a:schemeClr val="accent6"/>
    </dgm:fillClrLst>
    <dgm:linClrLst meth="repeat">
      <a:schemeClr val="lt1"/>
    </dgm:linClrLst>
    <dgm:effectClrLst/>
    <dgm:txLinClrLst/>
    <dgm:txFillClrLst meth="repeat">
      <a:schemeClr val="lt1"/>
    </dgm:txFillClrLst>
    <dgm:txEffectClrLst/>
  </dgm:styleLbl>
  <dgm:styleLbl name="sibTrans1D1">
    <dgm:fillClrLst/>
    <dgm:linClrLst>
      <a:schemeClr val="accent5"/>
      <a:schemeClr val="accent6"/>
    </dgm:linClrLst>
    <dgm:effectClrLst/>
    <dgm:txLinClrLst/>
    <dgm:txFillClrLst meth="repeat">
      <a:schemeClr val="tx1"/>
    </dgm:txFillClrLst>
    <dgm:txEffectClrLst/>
  </dgm:styleLbl>
  <dgm:styleLbl name="callout">
    <dgm:fillClrLst meth="repeat">
      <a:schemeClr val="accent5"/>
    </dgm:fillClrLst>
    <dgm:linClrLst meth="repeat">
      <a:schemeClr val="accent5">
        <a:tint val="50000"/>
      </a:schemeClr>
    </dgm:linClrLst>
    <dgm:effectClrLst/>
    <dgm:txLinClrLst/>
    <dgm:txFillClrLst meth="repeat">
      <a:schemeClr val="tx1"/>
    </dgm:txFillClrLst>
    <dgm:txEffectClrLst/>
  </dgm:styleLbl>
  <dgm:styleLbl name="asst0">
    <dgm:fillClrLst meth="repeat">
      <a:schemeClr val="accent5"/>
    </dgm:fillClrLst>
    <dgm:linClrLst meth="repeat">
      <a:schemeClr val="lt1">
        <a:shade val="80000"/>
      </a:schemeClr>
    </dgm:linClrLst>
    <dgm:effectClrLst/>
    <dgm:txLinClrLst/>
    <dgm:txFillClrLst/>
    <dgm:txEffectClrLst/>
  </dgm:styleLbl>
  <dgm:styleLbl name="asst1">
    <dgm:fillClrLst meth="repeat">
      <a:schemeClr val="accent6"/>
    </dgm:fillClrLst>
    <dgm:linClrLst meth="repeat">
      <a:schemeClr val="lt1">
        <a:shade val="80000"/>
      </a:schemeClr>
    </dgm:linClrLst>
    <dgm:effectClrLst/>
    <dgm:txLinClrLst/>
    <dgm:txFillClrLst/>
    <dgm:txEffectClrLst/>
  </dgm:styleLbl>
  <dgm:styleLbl name="asst2">
    <dgm:fillClrLst>
      <a:schemeClr val="accent1"/>
    </dgm:fillClrLst>
    <dgm:linClrLst meth="repeat">
      <a:schemeClr val="lt1"/>
    </dgm:linClrLst>
    <dgm:effectClrLst/>
    <dgm:txLinClrLst/>
    <dgm:txFillClrLst/>
    <dgm:txEffectClrLst/>
  </dgm:styleLbl>
  <dgm:styleLbl name="asst3">
    <dgm:fillClrLst>
      <a:schemeClr val="accent2"/>
    </dgm:fillClrLst>
    <dgm:linClrLst meth="repeat">
      <a:schemeClr val="lt1"/>
    </dgm:linClrLst>
    <dgm:effectClrLst/>
    <dgm:txLinClrLst/>
    <dgm:txFillClrLst/>
    <dgm:txEffectClrLst/>
  </dgm:styleLbl>
  <dgm:styleLbl name="asst4">
    <dgm:fillClrLst>
      <a:schemeClr val="accent3"/>
    </dgm:fillClrLst>
    <dgm:linClrLst meth="repeat">
      <a:schemeClr val="lt1"/>
    </dgm:linClrLst>
    <dgm:effectClrLst/>
    <dgm:txLinClrLst/>
    <dgm:txFillClrLst/>
    <dgm:txEffectClrLst/>
  </dgm:styleLbl>
  <dgm:styleLbl name="parChTrans2D1">
    <dgm:fillClrLst meth="repeat">
      <a:schemeClr val="accent5"/>
    </dgm:fillClrLst>
    <dgm:linClrLst meth="repeat">
      <a:schemeClr val="lt1"/>
    </dgm:linClrLst>
    <dgm:effectClrLst/>
    <dgm:txLinClrLst/>
    <dgm:txFillClrLst meth="repeat">
      <a:schemeClr val="lt1"/>
    </dgm:txFillClrLst>
    <dgm:txEffectClrLst/>
  </dgm:styleLbl>
  <dgm:styleLbl name="parChTrans2D2">
    <dgm:fillClrLst meth="repeat">
      <a:schemeClr val="accent6"/>
    </dgm:fillClrLst>
    <dgm:linClrLst meth="repeat">
      <a:schemeClr val="lt1"/>
    </dgm:linClrLst>
    <dgm:effectClrLst/>
    <dgm:txLinClrLst/>
    <dgm:txFillClrLst/>
    <dgm:txEffectClrLst/>
  </dgm:styleLbl>
  <dgm:styleLbl name="parChTrans2D3">
    <dgm:fillClrLst meth="repeat">
      <a:schemeClr val="accent6"/>
    </dgm:fillClrLst>
    <dgm:linClrLst meth="repeat">
      <a:schemeClr val="lt1"/>
    </dgm:linClrLst>
    <dgm:effectClrLst/>
    <dgm:txLinClrLst/>
    <dgm:txFillClrLst/>
    <dgm:txEffectClrLst/>
  </dgm:styleLbl>
  <dgm:styleLbl name="parChTrans2D4">
    <dgm:fillClrLst meth="repeat">
      <a:schemeClr val="accent1"/>
    </dgm:fillClrLst>
    <dgm:linClrLst meth="repeat">
      <a:schemeClr val="lt1"/>
    </dgm:linClrLst>
    <dgm:effectClrLst/>
    <dgm:txLinClrLst/>
    <dgm:txFillClrLst meth="repeat">
      <a:schemeClr val="lt1"/>
    </dgm:txFillClrLst>
    <dgm:txEffectClrLst/>
  </dgm:styleLbl>
  <dgm:styleLbl name="parChTrans1D1">
    <dgm:fillClrLst meth="repeat">
      <a:schemeClr val="accent5"/>
    </dgm:fillClrLst>
    <dgm:linClrLst meth="repeat">
      <a:schemeClr val="accent5"/>
    </dgm:linClrLst>
    <dgm:effectClrLst/>
    <dgm:txLinClrLst/>
    <dgm:txFillClrLst meth="repeat">
      <a:schemeClr val="tx1"/>
    </dgm:txFillClrLst>
    <dgm:txEffectClrLst/>
  </dgm:styleLbl>
  <dgm:styleLbl name="parChTrans1D2">
    <dgm:fillClrLst meth="repeat">
      <a:schemeClr val="accent6">
        <a:tint val="90000"/>
      </a:schemeClr>
    </dgm:fillClrLst>
    <dgm:linClrLst meth="repeat">
      <a:schemeClr val="accent6"/>
    </dgm:linClrLst>
    <dgm:effectClrLst/>
    <dgm:txLinClrLst/>
    <dgm:txFillClrLst meth="repeat">
      <a:schemeClr val="tx1"/>
    </dgm:txFillClrLst>
    <dgm:txEffectClrLst/>
  </dgm:styleLbl>
  <dgm:styleLbl name="parChTrans1D3">
    <dgm:fillClrLst meth="repeat">
      <a:schemeClr val="accent6">
        <a:tint val="70000"/>
      </a:schemeClr>
    </dgm:fillClrLst>
    <dgm:linClrLst meth="repeat">
      <a:schemeClr val="accent1"/>
    </dgm:linClrLst>
    <dgm:effectClrLst/>
    <dgm:txLinClrLst/>
    <dgm:txFillClrLst meth="repeat">
      <a:schemeClr val="tx1"/>
    </dgm:txFillClrLst>
    <dgm:txEffectClrLst/>
  </dgm:styleLbl>
  <dgm:styleLbl name="parChTrans1D4">
    <dgm:fillClrLst meth="repeat">
      <a:schemeClr val="accent6">
        <a:tint val="50000"/>
      </a:schemeClr>
    </dgm:fillClrLst>
    <dgm:linClrLst meth="repeat">
      <a:schemeClr val="accent2"/>
    </dgm:linClrLst>
    <dgm:effectClrLst/>
    <dgm:txLinClrLst/>
    <dgm:txFillClrLst meth="repeat">
      <a:schemeClr val="tx1"/>
    </dgm:txFillClrLst>
    <dgm:txEffectClrLst/>
  </dgm:styleLbl>
  <dgm:styleLbl name="fg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conFg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align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5"/>
    </dgm:linClrLst>
    <dgm:effectClrLst/>
    <dgm:txLinClrLst/>
    <dgm:txFillClrLst meth="repeat">
      <a:schemeClr val="dk1"/>
    </dgm:txFillClrLst>
    <dgm:txEffectClrLst/>
  </dgm:styleLbl>
  <dgm:styleLbl name="bg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solidFgAcc1">
    <dgm:fillClrLst meth="repeat">
      <a:schemeClr val="lt1"/>
    </dgm:fillClrLst>
    <dgm:linClrLst>
      <a:schemeClr val="accent5"/>
      <a:schemeClr val="accent6"/>
    </dgm:linClrLst>
    <dgm:effectClrLst/>
    <dgm:txLinClrLst/>
    <dgm:txFillClrLst meth="repeat">
      <a:schemeClr val="dk1"/>
    </dgm:txFillClrLst>
    <dgm:txEffectClrLst/>
  </dgm:styleLbl>
  <dgm:styleLbl name="solidAlignAcc1">
    <dgm:fillClrLst meth="repeat">
      <a:schemeClr val="lt1"/>
    </dgm:fillClrLst>
    <dgm:linClrLst>
      <a:schemeClr val="accent5"/>
      <a:schemeClr val="accent6"/>
    </dgm:linClrLst>
    <dgm:effectClrLst/>
    <dgm:txLinClrLst/>
    <dgm:txFillClrLst meth="repeat">
      <a:schemeClr val="dk1"/>
    </dgm:txFillClrLst>
    <dgm:txEffectClrLst/>
  </dgm:styleLbl>
  <dgm:styleLbl name="solidBgAcc1">
    <dgm:fillClrLst meth="repeat">
      <a:schemeClr val="lt1"/>
    </dgm:fillClrLst>
    <dgm:linClrLst>
      <a:schemeClr val="accent5"/>
      <a:schemeClr val="accent6"/>
    </dgm:linClrLst>
    <dgm:effectClrLst/>
    <dgm:txLinClrLst/>
    <dgm:txFillClrLst meth="repeat">
      <a:schemeClr val="dk1"/>
    </dgm:txFillClrLst>
    <dgm:txEffectClrLst/>
  </dgm:styleLbl>
  <dgm:styleLbl name="fgAccFollowNode1">
    <dgm:fillClrLst>
      <a:schemeClr val="accent5">
        <a:tint val="40000"/>
        <a:alpha val="90000"/>
      </a:schemeClr>
      <a:schemeClr val="accent6">
        <a:tint val="40000"/>
        <a:alpha val="90000"/>
      </a:schemeClr>
    </dgm:fillClrLst>
    <dgm:linClrLst>
      <a:schemeClr val="accent5">
        <a:tint val="40000"/>
        <a:alpha val="90000"/>
      </a:schemeClr>
      <a:schemeClr val="accent5">
        <a:tint val="40000"/>
        <a:alpha val="90000"/>
      </a:schemeClr>
    </dgm:linClrLst>
    <dgm:effectClrLst/>
    <dgm:txLinClrLst/>
    <dgm:txFillClrLst meth="repeat">
      <a:schemeClr val="dk1"/>
    </dgm:txFillClrLst>
    <dgm:txEffectClrLst/>
  </dgm:styleLbl>
  <dgm:styleLbl name="alignAccFollowNode1">
    <dgm:fillClrLst>
      <a:schemeClr val="accent5">
        <a:tint val="40000"/>
        <a:alpha val="90000"/>
      </a:schemeClr>
      <a:schemeClr val="accent6">
        <a:tint val="40000"/>
        <a:alpha val="90000"/>
      </a:schemeClr>
    </dgm:fillClrLst>
    <dgm:linClrLst>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bgAccFollowNode1">
    <dgm:fillClrLst>
      <a:schemeClr val="accent5">
        <a:tint val="40000"/>
        <a:alpha val="90000"/>
      </a:schemeClr>
      <a:schemeClr val="accent6">
        <a:tint val="40000"/>
        <a:alpha val="90000"/>
      </a:schemeClr>
    </dgm:fillClrLst>
    <dgm:linClrLst>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fgAcc0">
    <dgm:fillClrLst meth="repeat">
      <a:schemeClr val="lt1">
        <a:alpha val="90000"/>
      </a:schemeClr>
    </dgm:fillClrLst>
    <dgm:linClrLst>
      <a:schemeClr val="accent4"/>
    </dgm:linClrLst>
    <dgm:effectClrLst/>
    <dgm:txLinClrLst/>
    <dgm:txFillClrLst meth="repeat">
      <a:schemeClr val="dk1"/>
    </dgm:txFillClrLst>
    <dgm:txEffectClrLst/>
  </dgm:styleLbl>
  <dgm:styleLbl name="fgAcc2">
    <dgm:fillClrLst meth="repeat">
      <a:schemeClr val="lt1">
        <a:alpha val="90000"/>
      </a:schemeClr>
    </dgm:fillClrLst>
    <dgm:linClrLst>
      <a:schemeClr val="accent6"/>
    </dgm:linClrLst>
    <dgm:effectClrLst/>
    <dgm:txLinClrLst/>
    <dgm:txFillClrLst meth="repeat">
      <a:schemeClr val="dk1"/>
    </dgm:txFillClrLst>
    <dgm:txEffectClrLst/>
  </dgm:styleLbl>
  <dgm:styleLbl name="fgAcc3">
    <dgm:fillClrLst meth="repeat">
      <a:schemeClr val="lt1">
        <a:alpha val="90000"/>
      </a:schemeClr>
    </dgm:fillClrLst>
    <dgm:linClrLst>
      <a:schemeClr val="accent1"/>
    </dgm:linClrLst>
    <dgm:effectClrLst/>
    <dgm:txLinClrLst/>
    <dgm:txFillClrLst meth="repeat">
      <a:schemeClr val="dk1"/>
    </dgm:txFillClrLst>
    <dgm:txEffectClrLst/>
  </dgm:styleLbl>
  <dgm:styleLbl name="fgAcc4">
    <dgm:fillClrLst meth="repeat">
      <a:schemeClr val="lt1">
        <a:alpha val="90000"/>
      </a:schemeClr>
    </dgm:fillClrLst>
    <dgm:linClrLst>
      <a:schemeClr val="accent2"/>
    </dgm:linClrLst>
    <dgm:effectClrLst/>
    <dgm:txLinClrLst/>
    <dgm:txFillClrLst meth="repeat">
      <a:schemeClr val="dk1"/>
    </dgm:txFillClrLst>
    <dgm:txEffectClrLst/>
  </dgm:styleLbl>
  <dgm:styleLbl name="bgShp">
    <dgm:fillClrLst meth="repeat">
      <a:schemeClr val="accent5">
        <a:tint val="40000"/>
      </a:schemeClr>
    </dgm:fillClrLst>
    <dgm:linClrLst meth="repeat">
      <a:schemeClr val="dk1"/>
    </dgm:linClrLst>
    <dgm:effectClrLst/>
    <dgm:txLinClrLst/>
    <dgm:txFillClrLst meth="repeat">
      <a:schemeClr val="dk1"/>
    </dgm:txFillClrLst>
    <dgm:txEffectClrLst/>
  </dgm:styleLbl>
  <dgm:styleLbl name="dkBgShp">
    <dgm:fillClrLst meth="repeat">
      <a:schemeClr val="accent5">
        <a:shade val="90000"/>
      </a:schemeClr>
    </dgm:fillClrLst>
    <dgm:linClrLst meth="repeat">
      <a:schemeClr val="dk1"/>
    </dgm:linClrLst>
    <dgm:effectClrLst/>
    <dgm:txLinClrLst/>
    <dgm:txFillClrLst meth="repeat">
      <a:schemeClr val="lt1"/>
    </dgm:txFillClrLst>
    <dgm:txEffectClrLst/>
  </dgm:styleLbl>
  <dgm:styleLbl name="trBgShp">
    <dgm:fillClrLst meth="repeat">
      <a:schemeClr val="accent5">
        <a:tint val="50000"/>
        <a:alpha val="40000"/>
      </a:schemeClr>
    </dgm:fillClrLst>
    <dgm:linClrLst meth="repeat">
      <a:schemeClr val="accent5"/>
    </dgm:linClrLst>
    <dgm:effectClrLst/>
    <dgm:txLinClrLst/>
    <dgm:txFillClrLst meth="repeat">
      <a:schemeClr val="lt1"/>
    </dgm:txFillClrLst>
    <dgm:txEffectClrLst/>
  </dgm:styleLbl>
  <dgm:styleLbl name="fgShp">
    <dgm:fillClrLst meth="repeat">
      <a:schemeClr val="accent5">
        <a:tint val="4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DC6A5C6C-A6FD-441A-BC41-D4E26F557628}" type="doc">
      <dgm:prSet loTypeId="urn:microsoft.com/office/officeart/2005/8/layout/vList2" loCatId="list" qsTypeId="urn:microsoft.com/office/officeart/2005/8/quickstyle/simple1" qsCatId="simple" csTypeId="urn:microsoft.com/office/officeart/2005/8/colors/accent1_1" csCatId="accent1" phldr="1"/>
      <dgm:spPr/>
      <dgm:t>
        <a:bodyPr/>
        <a:lstStyle/>
        <a:p>
          <a:endParaRPr lang="tr-TR"/>
        </a:p>
      </dgm:t>
    </dgm:pt>
    <dgm:pt modelId="{BDBF99DF-0B36-4C9A-899F-AEA5652BFC10}">
      <dgm:prSet phldrT="[Metin]" custT="1"/>
      <dgm:spPr>
        <a:xfrm>
          <a:off x="65369" y="33468"/>
          <a:ext cx="1074286" cy="318281"/>
        </a:xfrm>
        <a:solidFill>
          <a:sysClr val="window" lastClr="FFFFFF">
            <a:hueOff val="0"/>
            <a:satOff val="0"/>
            <a:lumOff val="0"/>
            <a:alphaOff val="0"/>
          </a:sysClr>
        </a:solidFill>
        <a:ln w="38100" cap="flat" cmpd="sng" algn="ctr">
          <a:solidFill>
            <a:srgbClr val="1F497D"/>
          </a:solidFill>
          <a:prstDash val="solid"/>
        </a:ln>
        <a:effectLst>
          <a:glow rad="139700">
            <a:srgbClr val="4F81BD">
              <a:satMod val="175000"/>
              <a:alpha val="40000"/>
            </a:srgbClr>
          </a:glow>
        </a:effectLst>
      </dgm:spPr>
      <dgm:t>
        <a:bodyPr/>
        <a:lstStyle/>
        <a:p>
          <a:r>
            <a:rPr lang="tr-TR" sz="1600" b="1">
              <a:solidFill>
                <a:sysClr val="windowText" lastClr="000000">
                  <a:hueOff val="0"/>
                  <a:satOff val="0"/>
                  <a:lumOff val="0"/>
                  <a:alphaOff val="0"/>
                </a:sysClr>
              </a:solidFill>
              <a:latin typeface="Times New Roman" pitchFamily="18" charset="0"/>
              <a:ea typeface="+mn-ea"/>
              <a:cs typeface="Times New Roman" pitchFamily="18" charset="0"/>
            </a:rPr>
            <a:t>GİRİŞ</a:t>
          </a:r>
          <a:endParaRPr lang="tr-TR" sz="1800" b="1">
            <a:solidFill>
              <a:sysClr val="windowText" lastClr="000000">
                <a:hueOff val="0"/>
                <a:satOff val="0"/>
                <a:lumOff val="0"/>
                <a:alphaOff val="0"/>
              </a:sysClr>
            </a:solidFill>
            <a:latin typeface="Times New Roman" pitchFamily="18" charset="0"/>
            <a:ea typeface="+mn-ea"/>
            <a:cs typeface="Times New Roman" pitchFamily="18" charset="0"/>
          </a:endParaRPr>
        </a:p>
      </dgm:t>
    </dgm:pt>
    <dgm:pt modelId="{D99846B5-4F14-4C99-AF75-65D69E5BFEE5}" type="parTrans" cxnId="{5238B5EC-3212-48AF-A75E-23B6936F77BE}">
      <dgm:prSet/>
      <dgm:spPr/>
      <dgm:t>
        <a:bodyPr/>
        <a:lstStyle/>
        <a:p>
          <a:endParaRPr lang="tr-TR"/>
        </a:p>
      </dgm:t>
    </dgm:pt>
    <dgm:pt modelId="{696E1F59-EB42-43C9-A3F1-6C79BD7C230D}" type="sibTrans" cxnId="{5238B5EC-3212-48AF-A75E-23B6936F77BE}">
      <dgm:prSet/>
      <dgm:spPr/>
      <dgm:t>
        <a:bodyPr/>
        <a:lstStyle/>
        <a:p>
          <a:endParaRPr lang="tr-TR"/>
        </a:p>
      </dgm:t>
    </dgm:pt>
    <dgm:pt modelId="{5C76E221-16AB-460C-B01F-31CE522C0E51}" type="pres">
      <dgm:prSet presAssocID="{DC6A5C6C-A6FD-441A-BC41-D4E26F557628}" presName="linear" presStyleCnt="0">
        <dgm:presLayoutVars>
          <dgm:animLvl val="lvl"/>
          <dgm:resizeHandles val="exact"/>
        </dgm:presLayoutVars>
      </dgm:prSet>
      <dgm:spPr/>
    </dgm:pt>
    <dgm:pt modelId="{20C95AB1-304B-4E67-8770-C119D9541A12}" type="pres">
      <dgm:prSet presAssocID="{BDBF99DF-0B36-4C9A-899F-AEA5652BFC10}" presName="parentText" presStyleLbl="node1" presStyleIdx="0" presStyleCnt="1" custScaleX="18094" custScaleY="26566" custLinFactNeighborX="-39852" custLinFactNeighborY="-2792">
        <dgm:presLayoutVars>
          <dgm:chMax val="0"/>
          <dgm:bulletEnabled val="1"/>
        </dgm:presLayoutVars>
      </dgm:prSet>
      <dgm:spPr>
        <a:prstGeom prst="roundRect">
          <a:avLst/>
        </a:prstGeom>
      </dgm:spPr>
    </dgm:pt>
  </dgm:ptLst>
  <dgm:cxnLst>
    <dgm:cxn modelId="{12EA5534-79BF-4E0C-B0CC-DD6113C9F1B4}" type="presOf" srcId="{DC6A5C6C-A6FD-441A-BC41-D4E26F557628}" destId="{5C76E221-16AB-460C-B01F-31CE522C0E51}" srcOrd="0" destOrd="0" presId="urn:microsoft.com/office/officeart/2005/8/layout/vList2"/>
    <dgm:cxn modelId="{1A53A282-2D14-4F11-980B-BF86CC7CE301}" type="presOf" srcId="{BDBF99DF-0B36-4C9A-899F-AEA5652BFC10}" destId="{20C95AB1-304B-4E67-8770-C119D9541A12}" srcOrd="0" destOrd="0" presId="urn:microsoft.com/office/officeart/2005/8/layout/vList2"/>
    <dgm:cxn modelId="{5238B5EC-3212-48AF-A75E-23B6936F77BE}" srcId="{DC6A5C6C-A6FD-441A-BC41-D4E26F557628}" destId="{BDBF99DF-0B36-4C9A-899F-AEA5652BFC10}" srcOrd="0" destOrd="0" parTransId="{D99846B5-4F14-4C99-AF75-65D69E5BFEE5}" sibTransId="{696E1F59-EB42-43C9-A3F1-6C79BD7C230D}"/>
    <dgm:cxn modelId="{C50DEF60-7D48-47FE-9244-F9881CBA11F1}" type="presParOf" srcId="{5C76E221-16AB-460C-B01F-31CE522C0E51}" destId="{20C95AB1-304B-4E67-8770-C119D9541A12}" srcOrd="0" destOrd="0" presId="urn:microsoft.com/office/officeart/2005/8/layout/vList2"/>
  </dgm:cxnLst>
  <dgm:bg/>
  <dgm:whole/>
  <dgm:extLst>
    <a:ext uri="http://schemas.microsoft.com/office/drawing/2008/diagram">
      <dsp:dataModelExt xmlns:dsp="http://schemas.microsoft.com/office/drawing/2008/diagram" relId="rId18" minVer="http://schemas.openxmlformats.org/drawingml/2006/diagram"/>
    </a:ext>
  </dgm:extLst>
</dgm:dataModel>
</file>

<file path=word/diagrams/data2.xml><?xml version="1.0" encoding="utf-8"?>
<dgm:dataModel xmlns:dgm="http://schemas.openxmlformats.org/drawingml/2006/diagram" xmlns:a="http://schemas.openxmlformats.org/drawingml/2006/main">
  <dgm:ptLst>
    <dgm:pt modelId="{DC6A5C6C-A6FD-441A-BC41-D4E26F557628}" type="doc">
      <dgm:prSet loTypeId="urn:microsoft.com/office/officeart/2005/8/layout/vList2" loCatId="list" qsTypeId="urn:microsoft.com/office/officeart/2005/8/quickstyle/simple1" qsCatId="simple" csTypeId="urn:microsoft.com/office/officeart/2005/8/colors/accent1_1" csCatId="accent1" phldr="1"/>
      <dgm:spPr/>
      <dgm:t>
        <a:bodyPr/>
        <a:lstStyle/>
        <a:p>
          <a:endParaRPr lang="tr-TR"/>
        </a:p>
      </dgm:t>
    </dgm:pt>
    <dgm:pt modelId="{BDBF99DF-0B36-4C9A-899F-AEA5652BFC10}">
      <dgm:prSet phldrT="[Metin]" custT="1"/>
      <dgm:spPr>
        <a:xfrm>
          <a:off x="0" y="0"/>
          <a:ext cx="4981575" cy="318281"/>
        </a:xfrm>
        <a:solidFill>
          <a:sysClr val="window" lastClr="FFFFFF">
            <a:hueOff val="0"/>
            <a:satOff val="0"/>
            <a:lumOff val="0"/>
            <a:alphaOff val="0"/>
          </a:sysClr>
        </a:solidFill>
        <a:ln w="38100" cap="flat" cmpd="sng" algn="ctr">
          <a:solidFill>
            <a:srgbClr val="1F497D"/>
          </a:solidFill>
          <a:prstDash val="solid"/>
        </a:ln>
        <a:effectLst>
          <a:glow rad="139700">
            <a:srgbClr val="4F81BD">
              <a:satMod val="175000"/>
              <a:alpha val="40000"/>
            </a:srgbClr>
          </a:glow>
        </a:effectLst>
      </dgm:spPr>
      <dgm:t>
        <a:bodyPr/>
        <a:lstStyle/>
        <a:p>
          <a:pPr algn="ctr"/>
          <a:r>
            <a:rPr lang="tr-TR" sz="1600" b="1">
              <a:solidFill>
                <a:sysClr val="windowText" lastClr="000000">
                  <a:hueOff val="0"/>
                  <a:satOff val="0"/>
                  <a:lumOff val="0"/>
                  <a:alphaOff val="0"/>
                </a:sysClr>
              </a:solidFill>
              <a:latin typeface="Times New Roman" pitchFamily="18" charset="0"/>
              <a:ea typeface="+mn-ea"/>
              <a:cs typeface="Times New Roman" pitchFamily="18" charset="0"/>
            </a:rPr>
            <a:t>1. BÖLÜM: STRATEJİK PLAN HAZIRLIK SÜRECİ</a:t>
          </a:r>
          <a:endParaRPr lang="tr-TR" sz="1600">
            <a:solidFill>
              <a:sysClr val="windowText" lastClr="000000">
                <a:hueOff val="0"/>
                <a:satOff val="0"/>
                <a:lumOff val="0"/>
                <a:alphaOff val="0"/>
              </a:sysClr>
            </a:solidFill>
            <a:latin typeface="Times New Roman" pitchFamily="18" charset="0"/>
            <a:ea typeface="+mn-ea"/>
            <a:cs typeface="Times New Roman" pitchFamily="18" charset="0"/>
          </a:endParaRPr>
        </a:p>
      </dgm:t>
    </dgm:pt>
    <dgm:pt modelId="{D99846B5-4F14-4C99-AF75-65D69E5BFEE5}" type="parTrans" cxnId="{5238B5EC-3212-48AF-A75E-23B6936F77BE}">
      <dgm:prSet/>
      <dgm:spPr/>
      <dgm:t>
        <a:bodyPr/>
        <a:lstStyle/>
        <a:p>
          <a:pPr algn="ctr"/>
          <a:endParaRPr lang="tr-TR" sz="1600">
            <a:latin typeface="Times New Roman" pitchFamily="18" charset="0"/>
            <a:cs typeface="Times New Roman" pitchFamily="18" charset="0"/>
          </a:endParaRPr>
        </a:p>
      </dgm:t>
    </dgm:pt>
    <dgm:pt modelId="{696E1F59-EB42-43C9-A3F1-6C79BD7C230D}" type="sibTrans" cxnId="{5238B5EC-3212-48AF-A75E-23B6936F77BE}">
      <dgm:prSet/>
      <dgm:spPr/>
      <dgm:t>
        <a:bodyPr/>
        <a:lstStyle/>
        <a:p>
          <a:pPr algn="ctr"/>
          <a:endParaRPr lang="tr-TR" sz="1600">
            <a:latin typeface="Times New Roman" pitchFamily="18" charset="0"/>
            <a:cs typeface="Times New Roman" pitchFamily="18" charset="0"/>
          </a:endParaRPr>
        </a:p>
      </dgm:t>
    </dgm:pt>
    <dgm:pt modelId="{5C76E221-16AB-460C-B01F-31CE522C0E51}" type="pres">
      <dgm:prSet presAssocID="{DC6A5C6C-A6FD-441A-BC41-D4E26F557628}" presName="linear" presStyleCnt="0">
        <dgm:presLayoutVars>
          <dgm:animLvl val="lvl"/>
          <dgm:resizeHandles val="exact"/>
        </dgm:presLayoutVars>
      </dgm:prSet>
      <dgm:spPr/>
    </dgm:pt>
    <dgm:pt modelId="{20C95AB1-304B-4E67-8770-C119D9541A12}" type="pres">
      <dgm:prSet presAssocID="{BDBF99DF-0B36-4C9A-899F-AEA5652BFC10}" presName="parentText" presStyleLbl="node1" presStyleIdx="0" presStyleCnt="1" custScaleX="100000" custScaleY="26566" custLinFactNeighborX="4334" custLinFactNeighborY="-6611">
        <dgm:presLayoutVars>
          <dgm:chMax val="0"/>
          <dgm:bulletEnabled val="1"/>
        </dgm:presLayoutVars>
      </dgm:prSet>
      <dgm:spPr>
        <a:prstGeom prst="roundRect">
          <a:avLst/>
        </a:prstGeom>
      </dgm:spPr>
    </dgm:pt>
  </dgm:ptLst>
  <dgm:cxnLst>
    <dgm:cxn modelId="{DBAA0F37-E591-48C4-B0DB-1DC23CC7651D}" type="presOf" srcId="{DC6A5C6C-A6FD-441A-BC41-D4E26F557628}" destId="{5C76E221-16AB-460C-B01F-31CE522C0E51}" srcOrd="0" destOrd="0" presId="urn:microsoft.com/office/officeart/2005/8/layout/vList2"/>
    <dgm:cxn modelId="{D0448EA3-7040-4A63-A43E-CBEFD4D66840}" type="presOf" srcId="{BDBF99DF-0B36-4C9A-899F-AEA5652BFC10}" destId="{20C95AB1-304B-4E67-8770-C119D9541A12}" srcOrd="0" destOrd="0" presId="urn:microsoft.com/office/officeart/2005/8/layout/vList2"/>
    <dgm:cxn modelId="{5238B5EC-3212-48AF-A75E-23B6936F77BE}" srcId="{DC6A5C6C-A6FD-441A-BC41-D4E26F557628}" destId="{BDBF99DF-0B36-4C9A-899F-AEA5652BFC10}" srcOrd="0" destOrd="0" parTransId="{D99846B5-4F14-4C99-AF75-65D69E5BFEE5}" sibTransId="{696E1F59-EB42-43C9-A3F1-6C79BD7C230D}"/>
    <dgm:cxn modelId="{91CCB2E3-5159-468C-8BC1-9B978B5A4E1E}" type="presParOf" srcId="{5C76E221-16AB-460C-B01F-31CE522C0E51}" destId="{20C95AB1-304B-4E67-8770-C119D9541A12}" srcOrd="0" destOrd="0" presId="urn:microsoft.com/office/officeart/2005/8/layout/vList2"/>
  </dgm:cxnLst>
  <dgm:bg/>
  <dgm:whole/>
  <dgm:extLst>
    <a:ext uri="http://schemas.microsoft.com/office/drawing/2008/diagram">
      <dsp:dataModelExt xmlns:dsp="http://schemas.microsoft.com/office/drawing/2008/diagram" relId="rId24" minVer="http://schemas.openxmlformats.org/drawingml/2006/diagram"/>
    </a:ext>
  </dgm:extLst>
</dgm:dataModel>
</file>

<file path=word/diagrams/data3.xml><?xml version="1.0" encoding="utf-8"?>
<dgm:dataModel xmlns:dgm="http://schemas.openxmlformats.org/drawingml/2006/diagram" xmlns:a="http://schemas.openxmlformats.org/drawingml/2006/main">
  <dgm:ptLst>
    <dgm:pt modelId="{DC6A5C6C-A6FD-441A-BC41-D4E26F557628}" type="doc">
      <dgm:prSet loTypeId="urn:microsoft.com/office/officeart/2005/8/layout/vList2" loCatId="list" qsTypeId="urn:microsoft.com/office/officeart/2005/8/quickstyle/simple1" qsCatId="simple" csTypeId="urn:microsoft.com/office/officeart/2005/8/colors/accent1_1" csCatId="accent1" phldr="1"/>
      <dgm:spPr/>
      <dgm:t>
        <a:bodyPr/>
        <a:lstStyle/>
        <a:p>
          <a:endParaRPr lang="tr-TR"/>
        </a:p>
      </dgm:t>
    </dgm:pt>
    <dgm:pt modelId="{BDBF99DF-0B36-4C9A-899F-AEA5652BFC10}">
      <dgm:prSet phldrT="[Metin]" custT="1"/>
      <dgm:spPr>
        <a:xfrm>
          <a:off x="0" y="50500"/>
          <a:ext cx="2452577" cy="323255"/>
        </a:xfrm>
        <a:solidFill>
          <a:sysClr val="window" lastClr="FFFFFF">
            <a:hueOff val="0"/>
            <a:satOff val="0"/>
            <a:lumOff val="0"/>
            <a:alphaOff val="0"/>
          </a:sysClr>
        </a:solidFill>
        <a:ln w="38100" cap="flat" cmpd="sng" algn="ctr">
          <a:solidFill>
            <a:srgbClr val="C00000"/>
          </a:solidFill>
          <a:prstDash val="solid"/>
        </a:ln>
        <a:effectLst>
          <a:glow rad="139700">
            <a:srgbClr val="4F81BD">
              <a:satMod val="175000"/>
              <a:alpha val="40000"/>
            </a:srgbClr>
          </a:glow>
        </a:effectLst>
      </dgm:spPr>
      <dgm:t>
        <a:bodyPr/>
        <a:lstStyle/>
        <a:p>
          <a:r>
            <a:rPr lang="tr-TR" sz="1200" b="1">
              <a:solidFill>
                <a:sysClr val="windowText" lastClr="000000">
                  <a:hueOff val="0"/>
                  <a:satOff val="0"/>
                  <a:lumOff val="0"/>
                  <a:alphaOff val="0"/>
                </a:sysClr>
              </a:solidFill>
              <a:latin typeface="Times New Roman" pitchFamily="18" charset="0"/>
              <a:ea typeface="+mn-ea"/>
              <a:cs typeface="Times New Roman" pitchFamily="18" charset="0"/>
            </a:rPr>
            <a:t>A. Strateji Geliştirme Kurulu</a:t>
          </a:r>
          <a:endParaRPr lang="tr-TR" sz="1200">
            <a:solidFill>
              <a:sysClr val="windowText" lastClr="000000">
                <a:hueOff val="0"/>
                <a:satOff val="0"/>
                <a:lumOff val="0"/>
                <a:alphaOff val="0"/>
              </a:sysClr>
            </a:solidFill>
            <a:latin typeface="Times New Roman" pitchFamily="18" charset="0"/>
            <a:ea typeface="+mn-ea"/>
            <a:cs typeface="Times New Roman" pitchFamily="18" charset="0"/>
          </a:endParaRPr>
        </a:p>
      </dgm:t>
    </dgm:pt>
    <dgm:pt modelId="{D99846B5-4F14-4C99-AF75-65D69E5BFEE5}" type="parTrans" cxnId="{5238B5EC-3212-48AF-A75E-23B6936F77BE}">
      <dgm:prSet/>
      <dgm:spPr/>
      <dgm:t>
        <a:bodyPr/>
        <a:lstStyle/>
        <a:p>
          <a:endParaRPr lang="tr-TR" sz="1400"/>
        </a:p>
      </dgm:t>
    </dgm:pt>
    <dgm:pt modelId="{696E1F59-EB42-43C9-A3F1-6C79BD7C230D}" type="sibTrans" cxnId="{5238B5EC-3212-48AF-A75E-23B6936F77BE}">
      <dgm:prSet/>
      <dgm:spPr/>
      <dgm:t>
        <a:bodyPr/>
        <a:lstStyle/>
        <a:p>
          <a:endParaRPr lang="tr-TR" sz="1400"/>
        </a:p>
      </dgm:t>
    </dgm:pt>
    <dgm:pt modelId="{5C76E221-16AB-460C-B01F-31CE522C0E51}" type="pres">
      <dgm:prSet presAssocID="{DC6A5C6C-A6FD-441A-BC41-D4E26F557628}" presName="linear" presStyleCnt="0">
        <dgm:presLayoutVars>
          <dgm:animLvl val="lvl"/>
          <dgm:resizeHandles val="exact"/>
        </dgm:presLayoutVars>
      </dgm:prSet>
      <dgm:spPr/>
    </dgm:pt>
    <dgm:pt modelId="{20C95AB1-304B-4E67-8770-C119D9541A12}" type="pres">
      <dgm:prSet presAssocID="{BDBF99DF-0B36-4C9A-899F-AEA5652BFC10}" presName="parentText" presStyleLbl="node1" presStyleIdx="0" presStyleCnt="1" custScaleX="100000" custScaleY="26566" custLinFactNeighborX="-26004" custLinFactNeighborY="-1046">
        <dgm:presLayoutVars>
          <dgm:chMax val="0"/>
          <dgm:bulletEnabled val="1"/>
        </dgm:presLayoutVars>
      </dgm:prSet>
      <dgm:spPr>
        <a:prstGeom prst="roundRect">
          <a:avLst/>
        </a:prstGeom>
      </dgm:spPr>
    </dgm:pt>
  </dgm:ptLst>
  <dgm:cxnLst>
    <dgm:cxn modelId="{E32A7B2F-F320-4B97-80F2-6BB7D441526A}" type="presOf" srcId="{DC6A5C6C-A6FD-441A-BC41-D4E26F557628}" destId="{5C76E221-16AB-460C-B01F-31CE522C0E51}" srcOrd="0" destOrd="0" presId="urn:microsoft.com/office/officeart/2005/8/layout/vList2"/>
    <dgm:cxn modelId="{8A1AC13D-DAF1-4179-BDE0-11ABA3CE3D67}" type="presOf" srcId="{BDBF99DF-0B36-4C9A-899F-AEA5652BFC10}" destId="{20C95AB1-304B-4E67-8770-C119D9541A12}" srcOrd="0" destOrd="0" presId="urn:microsoft.com/office/officeart/2005/8/layout/vList2"/>
    <dgm:cxn modelId="{5238B5EC-3212-48AF-A75E-23B6936F77BE}" srcId="{DC6A5C6C-A6FD-441A-BC41-D4E26F557628}" destId="{BDBF99DF-0B36-4C9A-899F-AEA5652BFC10}" srcOrd="0" destOrd="0" parTransId="{D99846B5-4F14-4C99-AF75-65D69E5BFEE5}" sibTransId="{696E1F59-EB42-43C9-A3F1-6C79BD7C230D}"/>
    <dgm:cxn modelId="{D280BDCC-CBE3-4923-9412-7D5CF22C1FA7}" type="presParOf" srcId="{5C76E221-16AB-460C-B01F-31CE522C0E51}" destId="{20C95AB1-304B-4E67-8770-C119D9541A12}" srcOrd="0" destOrd="0" presId="urn:microsoft.com/office/officeart/2005/8/layout/vList2"/>
  </dgm:cxnLst>
  <dgm:bg>
    <a:effectLst>
      <a:glow rad="228600">
        <a:schemeClr val="accent6">
          <a:satMod val="175000"/>
          <a:alpha val="40000"/>
        </a:schemeClr>
      </a:glow>
    </a:effectLst>
  </dgm:bg>
  <dgm:whole>
    <a:ln>
      <a:noFill/>
    </a:ln>
  </dgm:whole>
  <dgm:extLst>
    <a:ext uri="http://schemas.microsoft.com/office/drawing/2008/diagram">
      <dsp:dataModelExt xmlns:dsp="http://schemas.microsoft.com/office/drawing/2008/diagram" relId="rId29" minVer="http://schemas.openxmlformats.org/drawingml/2006/diagram"/>
    </a:ext>
  </dgm:extLst>
</dgm:dataModel>
</file>

<file path=word/diagrams/data4.xml><?xml version="1.0" encoding="utf-8"?>
<dgm:dataModel xmlns:dgm="http://schemas.openxmlformats.org/drawingml/2006/diagram" xmlns:a="http://schemas.openxmlformats.org/drawingml/2006/main">
  <dgm:ptLst>
    <dgm:pt modelId="{DC6A5C6C-A6FD-441A-BC41-D4E26F557628}" type="doc">
      <dgm:prSet loTypeId="urn:microsoft.com/office/officeart/2005/8/layout/vList2" loCatId="list" qsTypeId="urn:microsoft.com/office/officeart/2005/8/quickstyle/simple1" qsCatId="simple" csTypeId="urn:microsoft.com/office/officeart/2005/8/colors/accent1_1" csCatId="accent1" phldr="1"/>
      <dgm:spPr/>
      <dgm:t>
        <a:bodyPr/>
        <a:lstStyle/>
        <a:p>
          <a:endParaRPr lang="tr-TR"/>
        </a:p>
      </dgm:t>
    </dgm:pt>
    <dgm:pt modelId="{BDBF99DF-0B36-4C9A-899F-AEA5652BFC10}">
      <dgm:prSet phldrT="[Metin]" custT="1"/>
      <dgm:spPr>
        <a:xfrm>
          <a:off x="0" y="44948"/>
          <a:ext cx="2856614" cy="323255"/>
        </a:xfrm>
        <a:solidFill>
          <a:sysClr val="window" lastClr="FFFFFF">
            <a:hueOff val="0"/>
            <a:satOff val="0"/>
            <a:lumOff val="0"/>
            <a:alphaOff val="0"/>
          </a:sysClr>
        </a:solidFill>
        <a:ln w="38100" cap="flat" cmpd="sng" algn="ctr">
          <a:solidFill>
            <a:srgbClr val="C00000"/>
          </a:solidFill>
          <a:prstDash val="solid"/>
        </a:ln>
        <a:effectLst>
          <a:glow rad="139700">
            <a:srgbClr val="4F81BD">
              <a:satMod val="175000"/>
              <a:alpha val="40000"/>
            </a:srgbClr>
          </a:glow>
        </a:effectLst>
      </dgm:spPr>
      <dgm:t>
        <a:bodyPr/>
        <a:lstStyle/>
        <a:p>
          <a:r>
            <a:rPr lang="tr-TR" sz="1200" b="1">
              <a:solidFill>
                <a:sysClr val="windowText" lastClr="000000">
                  <a:hueOff val="0"/>
                  <a:satOff val="0"/>
                  <a:lumOff val="0"/>
                  <a:alphaOff val="0"/>
                </a:sysClr>
              </a:solidFill>
              <a:latin typeface="Times New Roman" pitchFamily="18" charset="0"/>
              <a:ea typeface="+mn-ea"/>
              <a:cs typeface="Times New Roman" pitchFamily="18" charset="0"/>
            </a:rPr>
            <a:t>B. Stratejik Planlama Ekibi</a:t>
          </a:r>
          <a:endParaRPr lang="tr-TR" sz="1200">
            <a:solidFill>
              <a:sysClr val="windowText" lastClr="000000">
                <a:hueOff val="0"/>
                <a:satOff val="0"/>
                <a:lumOff val="0"/>
                <a:alphaOff val="0"/>
              </a:sysClr>
            </a:solidFill>
            <a:latin typeface="Times New Roman" pitchFamily="18" charset="0"/>
            <a:ea typeface="+mn-ea"/>
            <a:cs typeface="Times New Roman" pitchFamily="18" charset="0"/>
          </a:endParaRPr>
        </a:p>
      </dgm:t>
    </dgm:pt>
    <dgm:pt modelId="{D99846B5-4F14-4C99-AF75-65D69E5BFEE5}" type="parTrans" cxnId="{5238B5EC-3212-48AF-A75E-23B6936F77BE}">
      <dgm:prSet/>
      <dgm:spPr/>
      <dgm:t>
        <a:bodyPr/>
        <a:lstStyle/>
        <a:p>
          <a:endParaRPr lang="tr-TR" sz="1400"/>
        </a:p>
      </dgm:t>
    </dgm:pt>
    <dgm:pt modelId="{696E1F59-EB42-43C9-A3F1-6C79BD7C230D}" type="sibTrans" cxnId="{5238B5EC-3212-48AF-A75E-23B6936F77BE}">
      <dgm:prSet/>
      <dgm:spPr/>
      <dgm:t>
        <a:bodyPr/>
        <a:lstStyle/>
        <a:p>
          <a:endParaRPr lang="tr-TR" sz="1400"/>
        </a:p>
      </dgm:t>
    </dgm:pt>
    <dgm:pt modelId="{5C76E221-16AB-460C-B01F-31CE522C0E51}" type="pres">
      <dgm:prSet presAssocID="{DC6A5C6C-A6FD-441A-BC41-D4E26F557628}" presName="linear" presStyleCnt="0">
        <dgm:presLayoutVars>
          <dgm:animLvl val="lvl"/>
          <dgm:resizeHandles val="exact"/>
        </dgm:presLayoutVars>
      </dgm:prSet>
      <dgm:spPr/>
    </dgm:pt>
    <dgm:pt modelId="{20C95AB1-304B-4E67-8770-C119D9541A12}" type="pres">
      <dgm:prSet presAssocID="{BDBF99DF-0B36-4C9A-899F-AEA5652BFC10}" presName="parentText" presStyleLbl="node1" presStyleIdx="0" presStyleCnt="1" custScaleX="100000" custScaleY="26566" custLinFactNeighborX="-26004" custLinFactNeighborY="-1046">
        <dgm:presLayoutVars>
          <dgm:chMax val="0"/>
          <dgm:bulletEnabled val="1"/>
        </dgm:presLayoutVars>
      </dgm:prSet>
      <dgm:spPr>
        <a:prstGeom prst="roundRect">
          <a:avLst/>
        </a:prstGeom>
      </dgm:spPr>
    </dgm:pt>
  </dgm:ptLst>
  <dgm:cxnLst>
    <dgm:cxn modelId="{2E538A34-1776-4181-8A30-1F73B390CA4E}" type="presOf" srcId="{BDBF99DF-0B36-4C9A-899F-AEA5652BFC10}" destId="{20C95AB1-304B-4E67-8770-C119D9541A12}" srcOrd="0" destOrd="0" presId="urn:microsoft.com/office/officeart/2005/8/layout/vList2"/>
    <dgm:cxn modelId="{DB5DBC3A-C47B-46FC-81B3-5005706B16EB}" type="presOf" srcId="{DC6A5C6C-A6FD-441A-BC41-D4E26F557628}" destId="{5C76E221-16AB-460C-B01F-31CE522C0E51}" srcOrd="0" destOrd="0" presId="urn:microsoft.com/office/officeart/2005/8/layout/vList2"/>
    <dgm:cxn modelId="{5238B5EC-3212-48AF-A75E-23B6936F77BE}" srcId="{DC6A5C6C-A6FD-441A-BC41-D4E26F557628}" destId="{BDBF99DF-0B36-4C9A-899F-AEA5652BFC10}" srcOrd="0" destOrd="0" parTransId="{D99846B5-4F14-4C99-AF75-65D69E5BFEE5}" sibTransId="{696E1F59-EB42-43C9-A3F1-6C79BD7C230D}"/>
    <dgm:cxn modelId="{13DF884C-089A-4D87-A531-C0BEE72F982C}" type="presParOf" srcId="{5C76E221-16AB-460C-B01F-31CE522C0E51}" destId="{20C95AB1-304B-4E67-8770-C119D9541A12}" srcOrd="0" destOrd="0" presId="urn:microsoft.com/office/officeart/2005/8/layout/vList2"/>
  </dgm:cxnLst>
  <dgm:bg>
    <a:effectLst>
      <a:glow rad="228600">
        <a:schemeClr val="accent6">
          <a:satMod val="175000"/>
          <a:alpha val="40000"/>
        </a:schemeClr>
      </a:glow>
    </a:effectLst>
  </dgm:bg>
  <dgm:whole/>
  <dgm:extLst>
    <a:ext uri="http://schemas.microsoft.com/office/drawing/2008/diagram">
      <dsp:dataModelExt xmlns:dsp="http://schemas.microsoft.com/office/drawing/2008/diagram" relId="rId34" minVer="http://schemas.openxmlformats.org/drawingml/2006/diagram"/>
    </a:ext>
  </dgm:extLst>
</dgm:dataModel>
</file>

<file path=word/diagrams/data5.xml><?xml version="1.0" encoding="utf-8"?>
<dgm:dataModel xmlns:dgm="http://schemas.openxmlformats.org/drawingml/2006/diagram" xmlns:a="http://schemas.openxmlformats.org/drawingml/2006/main">
  <dgm:ptLst>
    <dgm:pt modelId="{DC6A5C6C-A6FD-441A-BC41-D4E26F557628}" type="doc">
      <dgm:prSet loTypeId="urn:microsoft.com/office/officeart/2005/8/layout/vList2" loCatId="list" qsTypeId="urn:microsoft.com/office/officeart/2005/8/quickstyle/simple1" qsCatId="simple" csTypeId="urn:microsoft.com/office/officeart/2005/8/colors/accent1_1" csCatId="accent1" phldr="1"/>
      <dgm:spPr/>
      <dgm:t>
        <a:bodyPr/>
        <a:lstStyle/>
        <a:p>
          <a:endParaRPr lang="tr-TR"/>
        </a:p>
      </dgm:t>
    </dgm:pt>
    <dgm:pt modelId="{BDBF99DF-0B36-4C9A-899F-AEA5652BFC10}">
      <dgm:prSet phldrT="[Metin]" custT="1"/>
      <dgm:spPr>
        <a:ln w="38100">
          <a:solidFill>
            <a:schemeClr val="tx2"/>
          </a:solidFill>
        </a:ln>
        <a:effectLst>
          <a:glow rad="139700">
            <a:schemeClr val="accent1">
              <a:satMod val="175000"/>
              <a:alpha val="40000"/>
            </a:schemeClr>
          </a:glow>
        </a:effectLst>
      </dgm:spPr>
      <dgm:t>
        <a:bodyPr/>
        <a:lstStyle/>
        <a:p>
          <a:pPr algn="ctr"/>
          <a:r>
            <a:rPr lang="tr-TR" sz="1600" b="1">
              <a:latin typeface="Times New Roman" pitchFamily="18" charset="0"/>
              <a:cs typeface="Times New Roman" pitchFamily="18" charset="0"/>
            </a:rPr>
            <a:t>2. BÖLÜM: DURUM ANALİZİ</a:t>
          </a:r>
          <a:endParaRPr lang="tr-TR" sz="1600">
            <a:latin typeface="Times New Roman" pitchFamily="18" charset="0"/>
            <a:cs typeface="Times New Roman" pitchFamily="18" charset="0"/>
          </a:endParaRPr>
        </a:p>
      </dgm:t>
    </dgm:pt>
    <dgm:pt modelId="{D99846B5-4F14-4C99-AF75-65D69E5BFEE5}" type="parTrans" cxnId="{5238B5EC-3212-48AF-A75E-23B6936F77BE}">
      <dgm:prSet/>
      <dgm:spPr/>
      <dgm:t>
        <a:bodyPr/>
        <a:lstStyle/>
        <a:p>
          <a:endParaRPr lang="tr-TR" sz="1600"/>
        </a:p>
      </dgm:t>
    </dgm:pt>
    <dgm:pt modelId="{696E1F59-EB42-43C9-A3F1-6C79BD7C230D}" type="sibTrans" cxnId="{5238B5EC-3212-48AF-A75E-23B6936F77BE}">
      <dgm:prSet/>
      <dgm:spPr/>
      <dgm:t>
        <a:bodyPr/>
        <a:lstStyle/>
        <a:p>
          <a:endParaRPr lang="tr-TR" sz="1600"/>
        </a:p>
      </dgm:t>
    </dgm:pt>
    <dgm:pt modelId="{5C76E221-16AB-460C-B01F-31CE522C0E51}" type="pres">
      <dgm:prSet presAssocID="{DC6A5C6C-A6FD-441A-BC41-D4E26F557628}" presName="linear" presStyleCnt="0">
        <dgm:presLayoutVars>
          <dgm:animLvl val="lvl"/>
          <dgm:resizeHandles val="exact"/>
        </dgm:presLayoutVars>
      </dgm:prSet>
      <dgm:spPr/>
    </dgm:pt>
    <dgm:pt modelId="{20C95AB1-304B-4E67-8770-C119D9541A12}" type="pres">
      <dgm:prSet presAssocID="{BDBF99DF-0B36-4C9A-899F-AEA5652BFC10}" presName="parentText" presStyleLbl="node1" presStyleIdx="0" presStyleCnt="1" custScaleX="100000" custScaleY="26566" custLinFactNeighborX="-31079" custLinFactNeighborY="-195">
        <dgm:presLayoutVars>
          <dgm:chMax val="0"/>
          <dgm:bulletEnabled val="1"/>
        </dgm:presLayoutVars>
      </dgm:prSet>
      <dgm:spPr/>
    </dgm:pt>
  </dgm:ptLst>
  <dgm:cxnLst>
    <dgm:cxn modelId="{3F87CA59-6D93-4A91-B1D7-7CE9429CDB78}" type="presOf" srcId="{DC6A5C6C-A6FD-441A-BC41-D4E26F557628}" destId="{5C76E221-16AB-460C-B01F-31CE522C0E51}" srcOrd="0" destOrd="0" presId="urn:microsoft.com/office/officeart/2005/8/layout/vList2"/>
    <dgm:cxn modelId="{B167EAB0-D836-46B0-B10E-114DACD9A629}" type="presOf" srcId="{BDBF99DF-0B36-4C9A-899F-AEA5652BFC10}" destId="{20C95AB1-304B-4E67-8770-C119D9541A12}" srcOrd="0" destOrd="0" presId="urn:microsoft.com/office/officeart/2005/8/layout/vList2"/>
    <dgm:cxn modelId="{5238B5EC-3212-48AF-A75E-23B6936F77BE}" srcId="{DC6A5C6C-A6FD-441A-BC41-D4E26F557628}" destId="{BDBF99DF-0B36-4C9A-899F-AEA5652BFC10}" srcOrd="0" destOrd="0" parTransId="{D99846B5-4F14-4C99-AF75-65D69E5BFEE5}" sibTransId="{696E1F59-EB42-43C9-A3F1-6C79BD7C230D}"/>
    <dgm:cxn modelId="{8AB80439-3FDD-4B14-8695-82493143974D}" type="presParOf" srcId="{5C76E221-16AB-460C-B01F-31CE522C0E51}" destId="{20C95AB1-304B-4E67-8770-C119D9541A12}" srcOrd="0" destOrd="0" presId="urn:microsoft.com/office/officeart/2005/8/layout/vList2"/>
  </dgm:cxnLst>
  <dgm:bg/>
  <dgm:whole/>
  <dgm:extLst>
    <a:ext uri="http://schemas.microsoft.com/office/drawing/2008/diagram">
      <dsp:dataModelExt xmlns:dsp="http://schemas.microsoft.com/office/drawing/2008/diagram" relId="rId40" minVer="http://schemas.openxmlformats.org/drawingml/2006/diagram"/>
    </a:ext>
  </dgm:extLst>
</dgm:dataModel>
</file>

<file path=word/diagrams/data6.xml><?xml version="1.0" encoding="utf-8"?>
<dgm:dataModel xmlns:dgm="http://schemas.openxmlformats.org/drawingml/2006/diagram" xmlns:a="http://schemas.openxmlformats.org/drawingml/2006/main">
  <dgm:ptLst>
    <dgm:pt modelId="{DC6A5C6C-A6FD-441A-BC41-D4E26F557628}" type="doc">
      <dgm:prSet loTypeId="urn:microsoft.com/office/officeart/2005/8/layout/vList2" loCatId="list" qsTypeId="urn:microsoft.com/office/officeart/2005/8/quickstyle/simple1" qsCatId="simple" csTypeId="urn:microsoft.com/office/officeart/2005/8/colors/accent1_1" csCatId="accent1" phldr="1"/>
      <dgm:spPr/>
      <dgm:t>
        <a:bodyPr/>
        <a:lstStyle/>
        <a:p>
          <a:endParaRPr lang="tr-TR"/>
        </a:p>
      </dgm:t>
    </dgm:pt>
    <dgm:pt modelId="{BDBF99DF-0B36-4C9A-899F-AEA5652BFC10}">
      <dgm:prSet phldrT="[Metin]" custT="1"/>
      <dgm:spPr>
        <a:xfrm>
          <a:off x="0" y="14623"/>
          <a:ext cx="1729563" cy="323255"/>
        </a:xfrm>
        <a:solidFill>
          <a:sysClr val="window" lastClr="FFFFFF">
            <a:hueOff val="0"/>
            <a:satOff val="0"/>
            <a:lumOff val="0"/>
            <a:alphaOff val="0"/>
          </a:sysClr>
        </a:solidFill>
        <a:ln w="38100" cap="flat" cmpd="sng" algn="ctr">
          <a:solidFill>
            <a:srgbClr val="C00000"/>
          </a:solidFill>
          <a:prstDash val="solid"/>
        </a:ln>
        <a:effectLst>
          <a:glow rad="139700">
            <a:srgbClr val="4F81BD">
              <a:satMod val="175000"/>
              <a:alpha val="40000"/>
            </a:srgbClr>
          </a:glow>
        </a:effectLst>
      </dgm:spPr>
      <dgm:t>
        <a:bodyPr/>
        <a:lstStyle/>
        <a:p>
          <a:r>
            <a:rPr lang="tr-TR" sz="1200" b="1">
              <a:solidFill>
                <a:sysClr val="windowText" lastClr="000000">
                  <a:hueOff val="0"/>
                  <a:satOff val="0"/>
                  <a:lumOff val="0"/>
                  <a:alphaOff val="0"/>
                </a:sysClr>
              </a:solidFill>
              <a:latin typeface="Times New Roman" pitchFamily="18" charset="0"/>
              <a:ea typeface="+mn-ea"/>
              <a:cs typeface="Times New Roman" pitchFamily="18" charset="0"/>
            </a:rPr>
            <a:t>A. Kurumsal Tarihçe</a:t>
          </a:r>
          <a:endParaRPr lang="tr-TR" sz="1200">
            <a:solidFill>
              <a:sysClr val="windowText" lastClr="000000">
                <a:hueOff val="0"/>
                <a:satOff val="0"/>
                <a:lumOff val="0"/>
                <a:alphaOff val="0"/>
              </a:sysClr>
            </a:solidFill>
            <a:latin typeface="Times New Roman" pitchFamily="18" charset="0"/>
            <a:ea typeface="+mn-ea"/>
            <a:cs typeface="Times New Roman" pitchFamily="18" charset="0"/>
          </a:endParaRPr>
        </a:p>
      </dgm:t>
    </dgm:pt>
    <dgm:pt modelId="{D99846B5-4F14-4C99-AF75-65D69E5BFEE5}" type="parTrans" cxnId="{5238B5EC-3212-48AF-A75E-23B6936F77BE}">
      <dgm:prSet/>
      <dgm:spPr/>
      <dgm:t>
        <a:bodyPr/>
        <a:lstStyle/>
        <a:p>
          <a:endParaRPr lang="tr-TR" sz="1400"/>
        </a:p>
      </dgm:t>
    </dgm:pt>
    <dgm:pt modelId="{696E1F59-EB42-43C9-A3F1-6C79BD7C230D}" type="sibTrans" cxnId="{5238B5EC-3212-48AF-A75E-23B6936F77BE}">
      <dgm:prSet/>
      <dgm:spPr/>
      <dgm:t>
        <a:bodyPr/>
        <a:lstStyle/>
        <a:p>
          <a:endParaRPr lang="tr-TR" sz="1400"/>
        </a:p>
      </dgm:t>
    </dgm:pt>
    <dgm:pt modelId="{5C76E221-16AB-460C-B01F-31CE522C0E51}" type="pres">
      <dgm:prSet presAssocID="{DC6A5C6C-A6FD-441A-BC41-D4E26F557628}" presName="linear" presStyleCnt="0">
        <dgm:presLayoutVars>
          <dgm:animLvl val="lvl"/>
          <dgm:resizeHandles val="exact"/>
        </dgm:presLayoutVars>
      </dgm:prSet>
      <dgm:spPr/>
    </dgm:pt>
    <dgm:pt modelId="{20C95AB1-304B-4E67-8770-C119D9541A12}" type="pres">
      <dgm:prSet presAssocID="{BDBF99DF-0B36-4C9A-899F-AEA5652BFC10}" presName="parentText" presStyleLbl="node1" presStyleIdx="0" presStyleCnt="1" custScaleX="100000" custScaleY="26566" custLinFactNeighborX="-26004" custLinFactNeighborY="-1046">
        <dgm:presLayoutVars>
          <dgm:chMax val="0"/>
          <dgm:bulletEnabled val="1"/>
        </dgm:presLayoutVars>
      </dgm:prSet>
      <dgm:spPr>
        <a:prstGeom prst="roundRect">
          <a:avLst/>
        </a:prstGeom>
      </dgm:spPr>
    </dgm:pt>
  </dgm:ptLst>
  <dgm:cxnLst>
    <dgm:cxn modelId="{50E1F50C-1675-46D8-9D20-4EC495209DEE}" type="presOf" srcId="{BDBF99DF-0B36-4C9A-899F-AEA5652BFC10}" destId="{20C95AB1-304B-4E67-8770-C119D9541A12}" srcOrd="0" destOrd="0" presId="urn:microsoft.com/office/officeart/2005/8/layout/vList2"/>
    <dgm:cxn modelId="{026DC829-0356-49E2-BFF0-C62DE7826546}" type="presOf" srcId="{DC6A5C6C-A6FD-441A-BC41-D4E26F557628}" destId="{5C76E221-16AB-460C-B01F-31CE522C0E51}" srcOrd="0" destOrd="0" presId="urn:microsoft.com/office/officeart/2005/8/layout/vList2"/>
    <dgm:cxn modelId="{5238B5EC-3212-48AF-A75E-23B6936F77BE}" srcId="{DC6A5C6C-A6FD-441A-BC41-D4E26F557628}" destId="{BDBF99DF-0B36-4C9A-899F-AEA5652BFC10}" srcOrd="0" destOrd="0" parTransId="{D99846B5-4F14-4C99-AF75-65D69E5BFEE5}" sibTransId="{696E1F59-EB42-43C9-A3F1-6C79BD7C230D}"/>
    <dgm:cxn modelId="{A7333245-FB52-4281-AEE6-B815DA1A6947}" type="presParOf" srcId="{5C76E221-16AB-460C-B01F-31CE522C0E51}" destId="{20C95AB1-304B-4E67-8770-C119D9541A12}" srcOrd="0" destOrd="0" presId="urn:microsoft.com/office/officeart/2005/8/layout/vList2"/>
  </dgm:cxnLst>
  <dgm:bg>
    <a:effectLst>
      <a:glow rad="228600">
        <a:schemeClr val="accent6">
          <a:satMod val="175000"/>
          <a:alpha val="40000"/>
        </a:schemeClr>
      </a:glow>
    </a:effectLst>
  </dgm:bg>
  <dgm:whole>
    <a:ln>
      <a:noFill/>
    </a:ln>
  </dgm:whole>
  <dgm:extLst>
    <a:ext uri="http://schemas.microsoft.com/office/drawing/2008/diagram">
      <dsp:dataModelExt xmlns:dsp="http://schemas.microsoft.com/office/drawing/2008/diagram" relId="rId45" minVer="http://schemas.openxmlformats.org/drawingml/2006/diagram"/>
    </a:ext>
  </dgm:extLst>
</dgm:dataModel>
</file>

<file path=word/diagrams/data7.xml><?xml version="1.0" encoding="utf-8"?>
<dgm:dataModel xmlns:dgm="http://schemas.openxmlformats.org/drawingml/2006/diagram" xmlns:a="http://schemas.openxmlformats.org/drawingml/2006/main">
  <dgm:ptLst>
    <dgm:pt modelId="{DC6A5C6C-A6FD-441A-BC41-D4E26F557628}" type="doc">
      <dgm:prSet loTypeId="urn:microsoft.com/office/officeart/2005/8/layout/vList2" loCatId="list" qsTypeId="urn:microsoft.com/office/officeart/2005/8/quickstyle/simple1" qsCatId="simple" csTypeId="urn:microsoft.com/office/officeart/2005/8/colors/accent1_1" csCatId="accent1" phldr="1"/>
      <dgm:spPr/>
      <dgm:t>
        <a:bodyPr/>
        <a:lstStyle/>
        <a:p>
          <a:endParaRPr lang="tr-TR"/>
        </a:p>
      </dgm:t>
    </dgm:pt>
    <dgm:pt modelId="{BDBF99DF-0B36-4C9A-899F-AEA5652BFC10}">
      <dgm:prSet phldrT="[Metin]" custT="1"/>
      <dgm:spPr>
        <a:xfrm>
          <a:off x="0" y="0"/>
          <a:ext cx="3994298" cy="323255"/>
        </a:xfrm>
        <a:solidFill>
          <a:sysClr val="window" lastClr="FFFFFF">
            <a:hueOff val="0"/>
            <a:satOff val="0"/>
            <a:lumOff val="0"/>
            <a:alphaOff val="0"/>
          </a:sysClr>
        </a:solidFill>
        <a:ln w="38100" cap="flat" cmpd="sng" algn="ctr">
          <a:solidFill>
            <a:srgbClr val="C00000"/>
          </a:solidFill>
          <a:prstDash val="solid"/>
        </a:ln>
        <a:effectLst>
          <a:glow rad="139700">
            <a:srgbClr val="4F81BD">
              <a:satMod val="175000"/>
              <a:alpha val="40000"/>
            </a:srgbClr>
          </a:glow>
        </a:effectLst>
      </dgm:spPr>
      <dgm:t>
        <a:bodyPr/>
        <a:lstStyle/>
        <a:p>
          <a:r>
            <a:rPr lang="tr-TR" sz="1200" b="1">
              <a:solidFill>
                <a:sysClr val="windowText" lastClr="000000">
                  <a:hueOff val="0"/>
                  <a:satOff val="0"/>
                  <a:lumOff val="0"/>
                  <a:alphaOff val="0"/>
                </a:sysClr>
              </a:solidFill>
              <a:latin typeface="Times New Roman" pitchFamily="18" charset="0"/>
              <a:ea typeface="+mn-ea"/>
              <a:cs typeface="Times New Roman" pitchFamily="18" charset="0"/>
            </a:rPr>
            <a:t>B. Uygulanmakta Olan Stratejik Planın Değerlendirmesi</a:t>
          </a:r>
          <a:endParaRPr lang="tr-TR" sz="1200">
            <a:solidFill>
              <a:sysClr val="windowText" lastClr="000000">
                <a:hueOff val="0"/>
                <a:satOff val="0"/>
                <a:lumOff val="0"/>
                <a:alphaOff val="0"/>
              </a:sysClr>
            </a:solidFill>
            <a:latin typeface="Times New Roman" pitchFamily="18" charset="0"/>
            <a:ea typeface="+mn-ea"/>
            <a:cs typeface="Times New Roman" pitchFamily="18" charset="0"/>
          </a:endParaRPr>
        </a:p>
      </dgm:t>
    </dgm:pt>
    <dgm:pt modelId="{D99846B5-4F14-4C99-AF75-65D69E5BFEE5}" type="parTrans" cxnId="{5238B5EC-3212-48AF-A75E-23B6936F77BE}">
      <dgm:prSet/>
      <dgm:spPr/>
      <dgm:t>
        <a:bodyPr/>
        <a:lstStyle/>
        <a:p>
          <a:endParaRPr lang="tr-TR" sz="1200"/>
        </a:p>
      </dgm:t>
    </dgm:pt>
    <dgm:pt modelId="{696E1F59-EB42-43C9-A3F1-6C79BD7C230D}" type="sibTrans" cxnId="{5238B5EC-3212-48AF-A75E-23B6936F77BE}">
      <dgm:prSet/>
      <dgm:spPr/>
      <dgm:t>
        <a:bodyPr/>
        <a:lstStyle/>
        <a:p>
          <a:endParaRPr lang="tr-TR" sz="1200"/>
        </a:p>
      </dgm:t>
    </dgm:pt>
    <dgm:pt modelId="{5C76E221-16AB-460C-B01F-31CE522C0E51}" type="pres">
      <dgm:prSet presAssocID="{DC6A5C6C-A6FD-441A-BC41-D4E26F557628}" presName="linear" presStyleCnt="0">
        <dgm:presLayoutVars>
          <dgm:animLvl val="lvl"/>
          <dgm:resizeHandles val="exact"/>
        </dgm:presLayoutVars>
      </dgm:prSet>
      <dgm:spPr/>
    </dgm:pt>
    <dgm:pt modelId="{20C95AB1-304B-4E67-8770-C119D9541A12}" type="pres">
      <dgm:prSet presAssocID="{BDBF99DF-0B36-4C9A-899F-AEA5652BFC10}" presName="parentText" presStyleLbl="node1" presStyleIdx="0" presStyleCnt="1" custScaleX="100000" custScaleY="26566" custLinFactNeighborX="-21216" custLinFactNeighborY="-13028">
        <dgm:presLayoutVars>
          <dgm:chMax val="0"/>
          <dgm:bulletEnabled val="1"/>
        </dgm:presLayoutVars>
      </dgm:prSet>
      <dgm:spPr>
        <a:prstGeom prst="roundRect">
          <a:avLst/>
        </a:prstGeom>
      </dgm:spPr>
    </dgm:pt>
  </dgm:ptLst>
  <dgm:cxnLst>
    <dgm:cxn modelId="{7871E217-670B-44AC-A5D2-C084C79AF26A}" type="presOf" srcId="{DC6A5C6C-A6FD-441A-BC41-D4E26F557628}" destId="{5C76E221-16AB-460C-B01F-31CE522C0E51}" srcOrd="0" destOrd="0" presId="urn:microsoft.com/office/officeart/2005/8/layout/vList2"/>
    <dgm:cxn modelId="{05E21FB4-51A8-498A-9A5C-AEBDBE0FF076}" type="presOf" srcId="{BDBF99DF-0B36-4C9A-899F-AEA5652BFC10}" destId="{20C95AB1-304B-4E67-8770-C119D9541A12}" srcOrd="0" destOrd="0" presId="urn:microsoft.com/office/officeart/2005/8/layout/vList2"/>
    <dgm:cxn modelId="{5238B5EC-3212-48AF-A75E-23B6936F77BE}" srcId="{DC6A5C6C-A6FD-441A-BC41-D4E26F557628}" destId="{BDBF99DF-0B36-4C9A-899F-AEA5652BFC10}" srcOrd="0" destOrd="0" parTransId="{D99846B5-4F14-4C99-AF75-65D69E5BFEE5}" sibTransId="{696E1F59-EB42-43C9-A3F1-6C79BD7C230D}"/>
    <dgm:cxn modelId="{9FF12374-A78C-4AB1-A91F-1C70FC60E2C3}" type="presParOf" srcId="{5C76E221-16AB-460C-B01F-31CE522C0E51}" destId="{20C95AB1-304B-4E67-8770-C119D9541A12}" srcOrd="0" destOrd="0" presId="urn:microsoft.com/office/officeart/2005/8/layout/vList2"/>
  </dgm:cxnLst>
  <dgm:bg>
    <a:effectLst>
      <a:glow rad="228600">
        <a:schemeClr val="accent6">
          <a:satMod val="175000"/>
          <a:alpha val="40000"/>
        </a:schemeClr>
      </a:glow>
    </a:effectLst>
  </dgm:bg>
  <dgm:whole/>
  <dgm:extLst>
    <a:ext uri="http://schemas.microsoft.com/office/drawing/2008/diagram">
      <dsp:dataModelExt xmlns:dsp="http://schemas.microsoft.com/office/drawing/2008/diagram" relId="rId50" minVer="http://schemas.openxmlformats.org/drawingml/2006/diagram"/>
    </a:ext>
  </dgm:extLst>
</dgm:dataModel>
</file>

<file path=word/diagrams/data8.xml><?xml version="1.0" encoding="utf-8"?>
<dgm:dataModel xmlns:dgm="http://schemas.openxmlformats.org/drawingml/2006/diagram" xmlns:a="http://schemas.openxmlformats.org/drawingml/2006/main">
  <dgm:ptLst>
    <dgm:pt modelId="{DC6A5C6C-A6FD-441A-BC41-D4E26F557628}" type="doc">
      <dgm:prSet loTypeId="urn:microsoft.com/office/officeart/2005/8/layout/vList2" loCatId="list" qsTypeId="urn:microsoft.com/office/officeart/2005/8/quickstyle/simple1" qsCatId="simple" csTypeId="urn:microsoft.com/office/officeart/2005/8/colors/accent1_1" csCatId="accent1" phldr="1"/>
      <dgm:spPr/>
      <dgm:t>
        <a:bodyPr/>
        <a:lstStyle/>
        <a:p>
          <a:endParaRPr lang="tr-TR"/>
        </a:p>
      </dgm:t>
    </dgm:pt>
    <dgm:pt modelId="{BDBF99DF-0B36-4C9A-899F-AEA5652BFC10}">
      <dgm:prSet phldrT="[Metin]" custT="1"/>
      <dgm:spPr>
        <a:xfrm>
          <a:off x="0" y="0"/>
          <a:ext cx="3994298" cy="323255"/>
        </a:xfrm>
        <a:solidFill>
          <a:sysClr val="window" lastClr="FFFFFF">
            <a:hueOff val="0"/>
            <a:satOff val="0"/>
            <a:lumOff val="0"/>
            <a:alphaOff val="0"/>
          </a:sysClr>
        </a:solidFill>
        <a:ln w="38100" cap="flat" cmpd="sng" algn="ctr">
          <a:solidFill>
            <a:srgbClr val="C00000"/>
          </a:solidFill>
          <a:prstDash val="solid"/>
        </a:ln>
        <a:effectLst>
          <a:glow rad="139700">
            <a:srgbClr val="4F81BD">
              <a:satMod val="175000"/>
              <a:alpha val="40000"/>
            </a:srgbClr>
          </a:glow>
        </a:effectLst>
      </dgm:spPr>
      <dgm:t>
        <a:bodyPr/>
        <a:lstStyle/>
        <a:p>
          <a:r>
            <a:rPr lang="tr-TR" sz="1200" b="1">
              <a:solidFill>
                <a:sysClr val="windowText" lastClr="000000">
                  <a:hueOff val="0"/>
                  <a:satOff val="0"/>
                  <a:lumOff val="0"/>
                  <a:alphaOff val="0"/>
                </a:sysClr>
              </a:solidFill>
              <a:latin typeface="Times New Roman" pitchFamily="18" charset="0"/>
              <a:ea typeface="+mn-ea"/>
              <a:cs typeface="Times New Roman" pitchFamily="18" charset="0"/>
            </a:rPr>
            <a:t>E. Faaliyet Alanları ile Ürün ve Hizmetlerin Belirlenmesi</a:t>
          </a:r>
          <a:endParaRPr lang="tr-TR" sz="1200">
            <a:solidFill>
              <a:sysClr val="windowText" lastClr="000000">
                <a:hueOff val="0"/>
                <a:satOff val="0"/>
                <a:lumOff val="0"/>
                <a:alphaOff val="0"/>
              </a:sysClr>
            </a:solidFill>
            <a:latin typeface="Times New Roman" pitchFamily="18" charset="0"/>
            <a:ea typeface="+mn-ea"/>
            <a:cs typeface="Times New Roman" pitchFamily="18" charset="0"/>
          </a:endParaRPr>
        </a:p>
      </dgm:t>
    </dgm:pt>
    <dgm:pt modelId="{D99846B5-4F14-4C99-AF75-65D69E5BFEE5}" type="parTrans" cxnId="{5238B5EC-3212-48AF-A75E-23B6936F77BE}">
      <dgm:prSet/>
      <dgm:spPr/>
      <dgm:t>
        <a:bodyPr/>
        <a:lstStyle/>
        <a:p>
          <a:endParaRPr lang="tr-TR" sz="1200"/>
        </a:p>
      </dgm:t>
    </dgm:pt>
    <dgm:pt modelId="{696E1F59-EB42-43C9-A3F1-6C79BD7C230D}" type="sibTrans" cxnId="{5238B5EC-3212-48AF-A75E-23B6936F77BE}">
      <dgm:prSet/>
      <dgm:spPr/>
      <dgm:t>
        <a:bodyPr/>
        <a:lstStyle/>
        <a:p>
          <a:endParaRPr lang="tr-TR" sz="1200"/>
        </a:p>
      </dgm:t>
    </dgm:pt>
    <dgm:pt modelId="{5C76E221-16AB-460C-B01F-31CE522C0E51}" type="pres">
      <dgm:prSet presAssocID="{DC6A5C6C-A6FD-441A-BC41-D4E26F557628}" presName="linear" presStyleCnt="0">
        <dgm:presLayoutVars>
          <dgm:animLvl val="lvl"/>
          <dgm:resizeHandles val="exact"/>
        </dgm:presLayoutVars>
      </dgm:prSet>
      <dgm:spPr/>
    </dgm:pt>
    <dgm:pt modelId="{20C95AB1-304B-4E67-8770-C119D9541A12}" type="pres">
      <dgm:prSet presAssocID="{BDBF99DF-0B36-4C9A-899F-AEA5652BFC10}" presName="parentText" presStyleLbl="node1" presStyleIdx="0" presStyleCnt="1" custScaleX="100000" custScaleY="26566" custLinFactNeighborX="-21216" custLinFactNeighborY="-13028">
        <dgm:presLayoutVars>
          <dgm:chMax val="0"/>
          <dgm:bulletEnabled val="1"/>
        </dgm:presLayoutVars>
      </dgm:prSet>
      <dgm:spPr>
        <a:prstGeom prst="roundRect">
          <a:avLst/>
        </a:prstGeom>
      </dgm:spPr>
    </dgm:pt>
  </dgm:ptLst>
  <dgm:cxnLst>
    <dgm:cxn modelId="{5240172F-1A44-4796-9D0C-8F8C37110D9D}" type="presOf" srcId="{DC6A5C6C-A6FD-441A-BC41-D4E26F557628}" destId="{5C76E221-16AB-460C-B01F-31CE522C0E51}" srcOrd="0" destOrd="0" presId="urn:microsoft.com/office/officeart/2005/8/layout/vList2"/>
    <dgm:cxn modelId="{A663F973-C314-4EA4-B9C0-E43A6F258C4C}" type="presOf" srcId="{BDBF99DF-0B36-4C9A-899F-AEA5652BFC10}" destId="{20C95AB1-304B-4E67-8770-C119D9541A12}" srcOrd="0" destOrd="0" presId="urn:microsoft.com/office/officeart/2005/8/layout/vList2"/>
    <dgm:cxn modelId="{5238B5EC-3212-48AF-A75E-23B6936F77BE}" srcId="{DC6A5C6C-A6FD-441A-BC41-D4E26F557628}" destId="{BDBF99DF-0B36-4C9A-899F-AEA5652BFC10}" srcOrd="0" destOrd="0" parTransId="{D99846B5-4F14-4C99-AF75-65D69E5BFEE5}" sibTransId="{696E1F59-EB42-43C9-A3F1-6C79BD7C230D}"/>
    <dgm:cxn modelId="{A6DD6A0E-38E6-4F87-B5A9-9DA16D686051}" type="presParOf" srcId="{5C76E221-16AB-460C-B01F-31CE522C0E51}" destId="{20C95AB1-304B-4E67-8770-C119D9541A12}" srcOrd="0" destOrd="0" presId="urn:microsoft.com/office/officeart/2005/8/layout/vList2"/>
  </dgm:cxnLst>
  <dgm:bg>
    <a:effectLst>
      <a:glow rad="228600">
        <a:schemeClr val="accent6">
          <a:satMod val="175000"/>
          <a:alpha val="40000"/>
        </a:schemeClr>
      </a:glow>
    </a:effectLst>
  </dgm:bg>
  <dgm:whole/>
  <dgm:extLst>
    <a:ext uri="http://schemas.microsoft.com/office/drawing/2008/diagram">
      <dsp:dataModelExt xmlns:dsp="http://schemas.microsoft.com/office/drawing/2008/diagram" relId="rId55" minVer="http://schemas.openxmlformats.org/drawingml/2006/diagram"/>
    </a:ext>
  </dgm:extLst>
</dgm:dataModel>
</file>

<file path=word/diagrams/data9.xml><?xml version="1.0" encoding="utf-8"?>
<dgm:dataModel xmlns:dgm="http://schemas.openxmlformats.org/drawingml/2006/diagram" xmlns:a="http://schemas.openxmlformats.org/drawingml/2006/main">
  <dgm:ptLst>
    <dgm:pt modelId="{DC6A5C6C-A6FD-441A-BC41-D4E26F557628}" type="doc">
      <dgm:prSet loTypeId="urn:microsoft.com/office/officeart/2005/8/layout/vList2" loCatId="list" qsTypeId="urn:microsoft.com/office/officeart/2005/8/quickstyle/simple1" qsCatId="simple" csTypeId="urn:microsoft.com/office/officeart/2005/8/colors/accent1_1" csCatId="accent1" phldr="1"/>
      <dgm:spPr/>
      <dgm:t>
        <a:bodyPr/>
        <a:lstStyle/>
        <a:p>
          <a:endParaRPr lang="tr-TR"/>
        </a:p>
      </dgm:t>
    </dgm:pt>
    <dgm:pt modelId="{BDBF99DF-0B36-4C9A-899F-AEA5652BFC10}">
      <dgm:prSet phldrT="[Metin]" custT="1"/>
      <dgm:spPr>
        <a:xfrm>
          <a:off x="0" y="0"/>
          <a:ext cx="1304261" cy="323255"/>
        </a:xfrm>
        <a:solidFill>
          <a:sysClr val="window" lastClr="FFFFFF">
            <a:hueOff val="0"/>
            <a:satOff val="0"/>
            <a:lumOff val="0"/>
            <a:alphaOff val="0"/>
          </a:sysClr>
        </a:solidFill>
        <a:ln w="38100" cap="flat" cmpd="sng" algn="ctr">
          <a:solidFill>
            <a:srgbClr val="C00000"/>
          </a:solidFill>
          <a:prstDash val="solid"/>
        </a:ln>
        <a:effectLst>
          <a:glow rad="139700">
            <a:srgbClr val="4F81BD">
              <a:satMod val="175000"/>
              <a:alpha val="40000"/>
            </a:srgbClr>
          </a:glow>
        </a:effectLst>
      </dgm:spPr>
      <dgm:t>
        <a:bodyPr/>
        <a:lstStyle/>
        <a:p>
          <a:r>
            <a:rPr lang="tr-TR" sz="1200" b="1">
              <a:solidFill>
                <a:sysClr val="windowText" lastClr="000000">
                  <a:hueOff val="0"/>
                  <a:satOff val="0"/>
                  <a:lumOff val="0"/>
                  <a:alphaOff val="0"/>
                </a:sysClr>
              </a:solidFill>
              <a:latin typeface="Times New Roman" pitchFamily="18" charset="0"/>
              <a:ea typeface="+mn-ea"/>
              <a:cs typeface="Times New Roman" pitchFamily="18" charset="0"/>
            </a:rPr>
            <a:t>F. Paydaş Analizi</a:t>
          </a:r>
          <a:endParaRPr lang="tr-TR" sz="1200">
            <a:solidFill>
              <a:sysClr val="windowText" lastClr="000000">
                <a:hueOff val="0"/>
                <a:satOff val="0"/>
                <a:lumOff val="0"/>
                <a:alphaOff val="0"/>
              </a:sysClr>
            </a:solidFill>
            <a:latin typeface="Times New Roman" pitchFamily="18" charset="0"/>
            <a:ea typeface="+mn-ea"/>
            <a:cs typeface="Times New Roman" pitchFamily="18" charset="0"/>
          </a:endParaRPr>
        </a:p>
      </dgm:t>
    </dgm:pt>
    <dgm:pt modelId="{D99846B5-4F14-4C99-AF75-65D69E5BFEE5}" type="parTrans" cxnId="{5238B5EC-3212-48AF-A75E-23B6936F77BE}">
      <dgm:prSet/>
      <dgm:spPr/>
      <dgm:t>
        <a:bodyPr/>
        <a:lstStyle/>
        <a:p>
          <a:endParaRPr lang="tr-TR" sz="1200"/>
        </a:p>
      </dgm:t>
    </dgm:pt>
    <dgm:pt modelId="{696E1F59-EB42-43C9-A3F1-6C79BD7C230D}" type="sibTrans" cxnId="{5238B5EC-3212-48AF-A75E-23B6936F77BE}">
      <dgm:prSet/>
      <dgm:spPr/>
      <dgm:t>
        <a:bodyPr/>
        <a:lstStyle/>
        <a:p>
          <a:endParaRPr lang="tr-TR" sz="1200"/>
        </a:p>
      </dgm:t>
    </dgm:pt>
    <dgm:pt modelId="{5C76E221-16AB-460C-B01F-31CE522C0E51}" type="pres">
      <dgm:prSet presAssocID="{DC6A5C6C-A6FD-441A-BC41-D4E26F557628}" presName="linear" presStyleCnt="0">
        <dgm:presLayoutVars>
          <dgm:animLvl val="lvl"/>
          <dgm:resizeHandles val="exact"/>
        </dgm:presLayoutVars>
      </dgm:prSet>
      <dgm:spPr/>
    </dgm:pt>
    <dgm:pt modelId="{20C95AB1-304B-4E67-8770-C119D9541A12}" type="pres">
      <dgm:prSet presAssocID="{BDBF99DF-0B36-4C9A-899F-AEA5652BFC10}" presName="parentText" presStyleLbl="node1" presStyleIdx="0" presStyleCnt="1" custScaleX="100000" custScaleY="26566" custLinFactNeighborX="-21216" custLinFactNeighborY="-13028">
        <dgm:presLayoutVars>
          <dgm:chMax val="0"/>
          <dgm:bulletEnabled val="1"/>
        </dgm:presLayoutVars>
      </dgm:prSet>
      <dgm:spPr>
        <a:prstGeom prst="roundRect">
          <a:avLst/>
        </a:prstGeom>
      </dgm:spPr>
    </dgm:pt>
  </dgm:ptLst>
  <dgm:cxnLst>
    <dgm:cxn modelId="{A00F6FE9-AB87-48EE-B5AB-D7A1EAA143C3}" type="presOf" srcId="{DC6A5C6C-A6FD-441A-BC41-D4E26F557628}" destId="{5C76E221-16AB-460C-B01F-31CE522C0E51}" srcOrd="0" destOrd="0" presId="urn:microsoft.com/office/officeart/2005/8/layout/vList2"/>
    <dgm:cxn modelId="{5238B5EC-3212-48AF-A75E-23B6936F77BE}" srcId="{DC6A5C6C-A6FD-441A-BC41-D4E26F557628}" destId="{BDBF99DF-0B36-4C9A-899F-AEA5652BFC10}" srcOrd="0" destOrd="0" parTransId="{D99846B5-4F14-4C99-AF75-65D69E5BFEE5}" sibTransId="{696E1F59-EB42-43C9-A3F1-6C79BD7C230D}"/>
    <dgm:cxn modelId="{BA9DD9FC-3AA8-4505-96C4-42FA50686CD8}" type="presOf" srcId="{BDBF99DF-0B36-4C9A-899F-AEA5652BFC10}" destId="{20C95AB1-304B-4E67-8770-C119D9541A12}" srcOrd="0" destOrd="0" presId="urn:microsoft.com/office/officeart/2005/8/layout/vList2"/>
    <dgm:cxn modelId="{B1F64E75-8E2E-4437-9939-F764D1EECC66}" type="presParOf" srcId="{5C76E221-16AB-460C-B01F-31CE522C0E51}" destId="{20C95AB1-304B-4E67-8770-C119D9541A12}" srcOrd="0" destOrd="0" presId="urn:microsoft.com/office/officeart/2005/8/layout/vList2"/>
  </dgm:cxnLst>
  <dgm:bg>
    <a:effectLst>
      <a:glow rad="228600">
        <a:schemeClr val="accent6">
          <a:satMod val="175000"/>
          <a:alpha val="40000"/>
        </a:schemeClr>
      </a:glow>
    </a:effectLst>
  </dgm:bg>
  <dgm:whole/>
  <dgm:extLst>
    <a:ext uri="http://schemas.microsoft.com/office/drawing/2008/diagram">
      <dsp:dataModelExt xmlns:dsp="http://schemas.microsoft.com/office/drawing/2008/diagram" relId="rId60" minVer="http://schemas.openxmlformats.org/drawingml/2006/diagram"/>
    </a:ext>
  </dgm:extLst>
</dgm:dataModel>
</file>

<file path=word/diagrams/data10.xml><?xml version="1.0" encoding="utf-8"?>
<dgm:dataModel xmlns:dgm="http://schemas.openxmlformats.org/drawingml/2006/diagram" xmlns:a="http://schemas.openxmlformats.org/drawingml/2006/main">
  <dgm:ptLst>
    <dgm:pt modelId="{DC6A5C6C-A6FD-441A-BC41-D4E26F557628}" type="doc">
      <dgm:prSet loTypeId="urn:microsoft.com/office/officeart/2005/8/layout/vList2" loCatId="list" qsTypeId="urn:microsoft.com/office/officeart/2005/8/quickstyle/simple1" qsCatId="simple" csTypeId="urn:microsoft.com/office/officeart/2005/8/colors/accent1_1" csCatId="accent1" phldr="1"/>
      <dgm:spPr/>
      <dgm:t>
        <a:bodyPr/>
        <a:lstStyle/>
        <a:p>
          <a:endParaRPr lang="tr-TR"/>
        </a:p>
      </dgm:t>
    </dgm:pt>
    <dgm:pt modelId="{BDBF99DF-0B36-4C9A-899F-AEA5652BFC10}">
      <dgm:prSet phldrT="[Metin]" custT="1"/>
      <dgm:spPr>
        <a:xfrm>
          <a:off x="0" y="4"/>
          <a:ext cx="1740196" cy="323255"/>
        </a:xfrm>
        <a:solidFill>
          <a:sysClr val="window" lastClr="FFFFFF">
            <a:hueOff val="0"/>
            <a:satOff val="0"/>
            <a:lumOff val="0"/>
            <a:alphaOff val="0"/>
          </a:sysClr>
        </a:solidFill>
        <a:ln w="38100" cap="flat" cmpd="sng" algn="ctr">
          <a:solidFill>
            <a:srgbClr val="C00000"/>
          </a:solidFill>
          <a:prstDash val="solid"/>
        </a:ln>
        <a:effectLst>
          <a:glow rad="139700">
            <a:srgbClr val="4F81BD">
              <a:satMod val="175000"/>
              <a:alpha val="40000"/>
            </a:srgbClr>
          </a:glow>
        </a:effectLst>
      </dgm:spPr>
      <dgm:t>
        <a:bodyPr/>
        <a:lstStyle/>
        <a:p>
          <a:r>
            <a:rPr lang="tr-TR" sz="1200" b="1">
              <a:solidFill>
                <a:sysClr val="windowText" lastClr="000000">
                  <a:hueOff val="0"/>
                  <a:satOff val="0"/>
                  <a:lumOff val="0"/>
                  <a:alphaOff val="0"/>
                </a:sysClr>
              </a:solidFill>
              <a:latin typeface="Times New Roman" pitchFamily="18" charset="0"/>
              <a:ea typeface="+mn-ea"/>
              <a:cs typeface="Times New Roman" pitchFamily="18" charset="0"/>
            </a:rPr>
            <a:t>G. Kuruluş İçi Analiz</a:t>
          </a:r>
        </a:p>
      </dgm:t>
    </dgm:pt>
    <dgm:pt modelId="{D99846B5-4F14-4C99-AF75-65D69E5BFEE5}" type="parTrans" cxnId="{5238B5EC-3212-48AF-A75E-23B6936F77BE}">
      <dgm:prSet/>
      <dgm:spPr/>
      <dgm:t>
        <a:bodyPr/>
        <a:lstStyle/>
        <a:p>
          <a:endParaRPr lang="tr-TR" sz="1200" b="1"/>
        </a:p>
      </dgm:t>
    </dgm:pt>
    <dgm:pt modelId="{696E1F59-EB42-43C9-A3F1-6C79BD7C230D}" type="sibTrans" cxnId="{5238B5EC-3212-48AF-A75E-23B6936F77BE}">
      <dgm:prSet/>
      <dgm:spPr/>
      <dgm:t>
        <a:bodyPr/>
        <a:lstStyle/>
        <a:p>
          <a:endParaRPr lang="tr-TR" sz="1200" b="1"/>
        </a:p>
      </dgm:t>
    </dgm:pt>
    <dgm:pt modelId="{5C76E221-16AB-460C-B01F-31CE522C0E51}" type="pres">
      <dgm:prSet presAssocID="{DC6A5C6C-A6FD-441A-BC41-D4E26F557628}" presName="linear" presStyleCnt="0">
        <dgm:presLayoutVars>
          <dgm:animLvl val="lvl"/>
          <dgm:resizeHandles val="exact"/>
        </dgm:presLayoutVars>
      </dgm:prSet>
      <dgm:spPr/>
    </dgm:pt>
    <dgm:pt modelId="{20C95AB1-304B-4E67-8770-C119D9541A12}" type="pres">
      <dgm:prSet presAssocID="{BDBF99DF-0B36-4C9A-899F-AEA5652BFC10}" presName="parentText" presStyleLbl="node1" presStyleIdx="0" presStyleCnt="1" custScaleX="100000" custScaleY="26566" custLinFactNeighborX="-2662" custLinFactNeighborY="-4739">
        <dgm:presLayoutVars>
          <dgm:chMax val="0"/>
          <dgm:bulletEnabled val="1"/>
        </dgm:presLayoutVars>
      </dgm:prSet>
      <dgm:spPr>
        <a:prstGeom prst="roundRect">
          <a:avLst/>
        </a:prstGeom>
      </dgm:spPr>
    </dgm:pt>
  </dgm:ptLst>
  <dgm:cxnLst>
    <dgm:cxn modelId="{F2B71B21-F07D-438D-A23C-C5316B59B30D}" type="presOf" srcId="{BDBF99DF-0B36-4C9A-899F-AEA5652BFC10}" destId="{20C95AB1-304B-4E67-8770-C119D9541A12}" srcOrd="0" destOrd="0" presId="urn:microsoft.com/office/officeart/2005/8/layout/vList2"/>
    <dgm:cxn modelId="{6F915C47-E199-4EDF-84BE-051619CC4737}" type="presOf" srcId="{DC6A5C6C-A6FD-441A-BC41-D4E26F557628}" destId="{5C76E221-16AB-460C-B01F-31CE522C0E51}" srcOrd="0" destOrd="0" presId="urn:microsoft.com/office/officeart/2005/8/layout/vList2"/>
    <dgm:cxn modelId="{5238B5EC-3212-48AF-A75E-23B6936F77BE}" srcId="{DC6A5C6C-A6FD-441A-BC41-D4E26F557628}" destId="{BDBF99DF-0B36-4C9A-899F-AEA5652BFC10}" srcOrd="0" destOrd="0" parTransId="{D99846B5-4F14-4C99-AF75-65D69E5BFEE5}" sibTransId="{696E1F59-EB42-43C9-A3F1-6C79BD7C230D}"/>
    <dgm:cxn modelId="{765F412C-25E6-4C27-A370-FE3EDE0756CE}" type="presParOf" srcId="{5C76E221-16AB-460C-B01F-31CE522C0E51}" destId="{20C95AB1-304B-4E67-8770-C119D9541A12}" srcOrd="0" destOrd="0" presId="urn:microsoft.com/office/officeart/2005/8/layout/vList2"/>
  </dgm:cxnLst>
  <dgm:bg>
    <a:effectLst>
      <a:glow rad="228600">
        <a:schemeClr val="accent6">
          <a:satMod val="175000"/>
          <a:alpha val="40000"/>
        </a:schemeClr>
      </a:glow>
    </a:effectLst>
  </dgm:bg>
  <dgm:whole/>
  <dgm:extLst>
    <a:ext uri="http://schemas.microsoft.com/office/drawing/2008/diagram">
      <dsp:dataModelExt xmlns:dsp="http://schemas.microsoft.com/office/drawing/2008/diagram" relId="rId71" minVer="http://schemas.openxmlformats.org/drawingml/2006/diagram"/>
    </a:ext>
  </dgm:extLst>
</dgm:dataModel>
</file>

<file path=word/diagrams/data11.xml><?xml version="1.0" encoding="utf-8"?>
<dgm:dataModel xmlns:dgm="http://schemas.openxmlformats.org/drawingml/2006/diagram" xmlns:a="http://schemas.openxmlformats.org/drawingml/2006/main">
  <dgm:ptLst>
    <dgm:pt modelId="{DC6A5C6C-A6FD-441A-BC41-D4E26F557628}" type="doc">
      <dgm:prSet loTypeId="urn:microsoft.com/office/officeart/2005/8/layout/vList2" loCatId="list" qsTypeId="urn:microsoft.com/office/officeart/2005/8/quickstyle/simple1" qsCatId="simple" csTypeId="urn:microsoft.com/office/officeart/2005/8/colors/accent1_1" csCatId="accent1" phldr="1"/>
      <dgm:spPr/>
      <dgm:t>
        <a:bodyPr/>
        <a:lstStyle/>
        <a:p>
          <a:endParaRPr lang="tr-TR"/>
        </a:p>
      </dgm:t>
    </dgm:pt>
    <dgm:pt modelId="{BDBF99DF-0B36-4C9A-899F-AEA5652BFC10}">
      <dgm:prSet phldrT="[Metin]" custT="1"/>
      <dgm:spPr>
        <a:xfrm>
          <a:off x="0" y="0"/>
          <a:ext cx="1282996" cy="323255"/>
        </a:xfrm>
        <a:solidFill>
          <a:sysClr val="window" lastClr="FFFFFF">
            <a:hueOff val="0"/>
            <a:satOff val="0"/>
            <a:lumOff val="0"/>
            <a:alphaOff val="0"/>
          </a:sysClr>
        </a:solidFill>
        <a:ln w="38100" cap="flat" cmpd="sng" algn="ctr">
          <a:solidFill>
            <a:srgbClr val="C00000"/>
          </a:solidFill>
          <a:prstDash val="solid"/>
        </a:ln>
        <a:effectLst>
          <a:glow rad="139700">
            <a:srgbClr val="4F81BD">
              <a:satMod val="175000"/>
              <a:alpha val="40000"/>
            </a:srgbClr>
          </a:glow>
        </a:effectLst>
      </dgm:spPr>
      <dgm:t>
        <a:bodyPr/>
        <a:lstStyle/>
        <a:p>
          <a:r>
            <a:rPr lang="tr-TR" sz="1200" b="1">
              <a:solidFill>
                <a:sysClr val="windowText" lastClr="000000">
                  <a:hueOff val="0"/>
                  <a:satOff val="0"/>
                  <a:lumOff val="0"/>
                  <a:alphaOff val="0"/>
                </a:sysClr>
              </a:solidFill>
              <a:latin typeface="Times New Roman" pitchFamily="18" charset="0"/>
              <a:ea typeface="+mn-ea"/>
              <a:cs typeface="Times New Roman" pitchFamily="18" charset="0"/>
            </a:rPr>
            <a:t>H. GZFT Analizi</a:t>
          </a:r>
          <a:endParaRPr lang="tr-TR" sz="1200">
            <a:solidFill>
              <a:sysClr val="windowText" lastClr="000000">
                <a:hueOff val="0"/>
                <a:satOff val="0"/>
                <a:lumOff val="0"/>
                <a:alphaOff val="0"/>
              </a:sysClr>
            </a:solidFill>
            <a:latin typeface="Times New Roman" pitchFamily="18" charset="0"/>
            <a:ea typeface="+mn-ea"/>
            <a:cs typeface="Times New Roman" pitchFamily="18" charset="0"/>
          </a:endParaRPr>
        </a:p>
      </dgm:t>
    </dgm:pt>
    <dgm:pt modelId="{D99846B5-4F14-4C99-AF75-65D69E5BFEE5}" type="parTrans" cxnId="{5238B5EC-3212-48AF-A75E-23B6936F77BE}">
      <dgm:prSet/>
      <dgm:spPr/>
      <dgm:t>
        <a:bodyPr/>
        <a:lstStyle/>
        <a:p>
          <a:endParaRPr lang="tr-TR" sz="1200"/>
        </a:p>
      </dgm:t>
    </dgm:pt>
    <dgm:pt modelId="{696E1F59-EB42-43C9-A3F1-6C79BD7C230D}" type="sibTrans" cxnId="{5238B5EC-3212-48AF-A75E-23B6936F77BE}">
      <dgm:prSet/>
      <dgm:spPr/>
      <dgm:t>
        <a:bodyPr/>
        <a:lstStyle/>
        <a:p>
          <a:endParaRPr lang="tr-TR" sz="1200"/>
        </a:p>
      </dgm:t>
    </dgm:pt>
    <dgm:pt modelId="{5C76E221-16AB-460C-B01F-31CE522C0E51}" type="pres">
      <dgm:prSet presAssocID="{DC6A5C6C-A6FD-441A-BC41-D4E26F557628}" presName="linear" presStyleCnt="0">
        <dgm:presLayoutVars>
          <dgm:animLvl val="lvl"/>
          <dgm:resizeHandles val="exact"/>
        </dgm:presLayoutVars>
      </dgm:prSet>
      <dgm:spPr/>
    </dgm:pt>
    <dgm:pt modelId="{20C95AB1-304B-4E67-8770-C119D9541A12}" type="pres">
      <dgm:prSet presAssocID="{BDBF99DF-0B36-4C9A-899F-AEA5652BFC10}" presName="parentText" presStyleLbl="node1" presStyleIdx="0" presStyleCnt="1" custScaleX="100000" custScaleY="26566" custLinFactNeighborX="-21216" custLinFactNeighborY="-13028">
        <dgm:presLayoutVars>
          <dgm:chMax val="0"/>
          <dgm:bulletEnabled val="1"/>
        </dgm:presLayoutVars>
      </dgm:prSet>
      <dgm:spPr>
        <a:prstGeom prst="roundRect">
          <a:avLst/>
        </a:prstGeom>
      </dgm:spPr>
    </dgm:pt>
  </dgm:ptLst>
  <dgm:cxnLst>
    <dgm:cxn modelId="{3089880E-9739-40CC-88DB-EDBAF104F7A8}" type="presOf" srcId="{BDBF99DF-0B36-4C9A-899F-AEA5652BFC10}" destId="{20C95AB1-304B-4E67-8770-C119D9541A12}" srcOrd="0" destOrd="0" presId="urn:microsoft.com/office/officeart/2005/8/layout/vList2"/>
    <dgm:cxn modelId="{090BFB97-A004-45C7-9E98-C1B5BFF527C2}" type="presOf" srcId="{DC6A5C6C-A6FD-441A-BC41-D4E26F557628}" destId="{5C76E221-16AB-460C-B01F-31CE522C0E51}" srcOrd="0" destOrd="0" presId="urn:microsoft.com/office/officeart/2005/8/layout/vList2"/>
    <dgm:cxn modelId="{5238B5EC-3212-48AF-A75E-23B6936F77BE}" srcId="{DC6A5C6C-A6FD-441A-BC41-D4E26F557628}" destId="{BDBF99DF-0B36-4C9A-899F-AEA5652BFC10}" srcOrd="0" destOrd="0" parTransId="{D99846B5-4F14-4C99-AF75-65D69E5BFEE5}" sibTransId="{696E1F59-EB42-43C9-A3F1-6C79BD7C230D}"/>
    <dgm:cxn modelId="{127E8982-07C3-4612-BE68-F4081FC6D917}" type="presParOf" srcId="{5C76E221-16AB-460C-B01F-31CE522C0E51}" destId="{20C95AB1-304B-4E67-8770-C119D9541A12}" srcOrd="0" destOrd="0" presId="urn:microsoft.com/office/officeart/2005/8/layout/vList2"/>
  </dgm:cxnLst>
  <dgm:bg>
    <a:effectLst>
      <a:glow rad="228600">
        <a:schemeClr val="accent6">
          <a:satMod val="175000"/>
          <a:alpha val="40000"/>
        </a:schemeClr>
      </a:glow>
    </a:effectLst>
  </dgm:bg>
  <dgm:whole/>
  <dgm:extLst>
    <a:ext uri="http://schemas.microsoft.com/office/drawing/2008/diagram">
      <dsp:dataModelExt xmlns:dsp="http://schemas.microsoft.com/office/drawing/2008/diagram" relId="rId76" minVer="http://schemas.openxmlformats.org/drawingml/2006/diagram"/>
    </a:ext>
  </dgm:extLst>
</dgm:dataModel>
</file>

<file path=word/diagrams/data12.xml><?xml version="1.0" encoding="utf-8"?>
<dgm:dataModel xmlns:dgm="http://schemas.openxmlformats.org/drawingml/2006/diagram" xmlns:a="http://schemas.openxmlformats.org/drawingml/2006/main">
  <dgm:ptLst>
    <dgm:pt modelId="{DC6A5C6C-A6FD-441A-BC41-D4E26F557628}" type="doc">
      <dgm:prSet loTypeId="urn:microsoft.com/office/officeart/2005/8/layout/vList2" loCatId="list" qsTypeId="urn:microsoft.com/office/officeart/2005/8/quickstyle/simple1" qsCatId="simple" csTypeId="urn:microsoft.com/office/officeart/2005/8/colors/accent1_1" csCatId="accent1" phldr="1"/>
      <dgm:spPr/>
      <dgm:t>
        <a:bodyPr/>
        <a:lstStyle/>
        <a:p>
          <a:endParaRPr lang="tr-TR"/>
        </a:p>
      </dgm:t>
    </dgm:pt>
    <dgm:pt modelId="{BDBF99DF-0B36-4C9A-899F-AEA5652BFC10}">
      <dgm:prSet phldrT="[Metin]" custT="1"/>
      <dgm:spPr>
        <a:xfrm>
          <a:off x="0" y="0"/>
          <a:ext cx="2835349" cy="323255"/>
        </a:xfrm>
        <a:solidFill>
          <a:sysClr val="window" lastClr="FFFFFF">
            <a:hueOff val="0"/>
            <a:satOff val="0"/>
            <a:lumOff val="0"/>
            <a:alphaOff val="0"/>
          </a:sysClr>
        </a:solidFill>
        <a:ln w="38100" cap="flat" cmpd="sng" algn="ctr">
          <a:solidFill>
            <a:srgbClr val="C00000"/>
          </a:solidFill>
          <a:prstDash val="solid"/>
        </a:ln>
        <a:effectLst>
          <a:glow rad="139700">
            <a:srgbClr val="4F81BD">
              <a:satMod val="175000"/>
              <a:alpha val="40000"/>
            </a:srgbClr>
          </a:glow>
        </a:effectLst>
      </dgm:spPr>
      <dgm:t>
        <a:bodyPr/>
        <a:lstStyle/>
        <a:p>
          <a:r>
            <a:rPr lang="tr-TR" sz="1200" b="1">
              <a:solidFill>
                <a:sysClr val="windowText" lastClr="000000">
                  <a:hueOff val="0"/>
                  <a:satOff val="0"/>
                  <a:lumOff val="0"/>
                  <a:alphaOff val="0"/>
                </a:sysClr>
              </a:solidFill>
              <a:latin typeface="Times New Roman" pitchFamily="18" charset="0"/>
              <a:ea typeface="+mn-ea"/>
              <a:cs typeface="Times New Roman" pitchFamily="18" charset="0"/>
            </a:rPr>
            <a:t>İ. Tespitler ve İhtiyaçların Belirlenmesi</a:t>
          </a:r>
          <a:endParaRPr lang="tr-TR" sz="1200">
            <a:solidFill>
              <a:sysClr val="windowText" lastClr="000000">
                <a:hueOff val="0"/>
                <a:satOff val="0"/>
                <a:lumOff val="0"/>
                <a:alphaOff val="0"/>
              </a:sysClr>
            </a:solidFill>
            <a:latin typeface="Times New Roman" pitchFamily="18" charset="0"/>
            <a:ea typeface="+mn-ea"/>
            <a:cs typeface="Times New Roman" pitchFamily="18" charset="0"/>
          </a:endParaRPr>
        </a:p>
      </dgm:t>
    </dgm:pt>
    <dgm:pt modelId="{D99846B5-4F14-4C99-AF75-65D69E5BFEE5}" type="parTrans" cxnId="{5238B5EC-3212-48AF-A75E-23B6936F77BE}">
      <dgm:prSet/>
      <dgm:spPr/>
      <dgm:t>
        <a:bodyPr/>
        <a:lstStyle/>
        <a:p>
          <a:endParaRPr lang="tr-TR" sz="1200"/>
        </a:p>
      </dgm:t>
    </dgm:pt>
    <dgm:pt modelId="{696E1F59-EB42-43C9-A3F1-6C79BD7C230D}" type="sibTrans" cxnId="{5238B5EC-3212-48AF-A75E-23B6936F77BE}">
      <dgm:prSet/>
      <dgm:spPr/>
      <dgm:t>
        <a:bodyPr/>
        <a:lstStyle/>
        <a:p>
          <a:endParaRPr lang="tr-TR" sz="1200"/>
        </a:p>
      </dgm:t>
    </dgm:pt>
    <dgm:pt modelId="{5C76E221-16AB-460C-B01F-31CE522C0E51}" type="pres">
      <dgm:prSet presAssocID="{DC6A5C6C-A6FD-441A-BC41-D4E26F557628}" presName="linear" presStyleCnt="0">
        <dgm:presLayoutVars>
          <dgm:animLvl val="lvl"/>
          <dgm:resizeHandles val="exact"/>
        </dgm:presLayoutVars>
      </dgm:prSet>
      <dgm:spPr/>
    </dgm:pt>
    <dgm:pt modelId="{20C95AB1-304B-4E67-8770-C119D9541A12}" type="pres">
      <dgm:prSet presAssocID="{BDBF99DF-0B36-4C9A-899F-AEA5652BFC10}" presName="parentText" presStyleLbl="node1" presStyleIdx="0" presStyleCnt="1" custScaleX="100000" custScaleY="26566" custLinFactNeighborX="-21216" custLinFactNeighborY="-13028">
        <dgm:presLayoutVars>
          <dgm:chMax val="0"/>
          <dgm:bulletEnabled val="1"/>
        </dgm:presLayoutVars>
      </dgm:prSet>
      <dgm:spPr>
        <a:prstGeom prst="roundRect">
          <a:avLst/>
        </a:prstGeom>
      </dgm:spPr>
    </dgm:pt>
  </dgm:ptLst>
  <dgm:cxnLst>
    <dgm:cxn modelId="{38D4DE00-6722-45CD-88F5-3A571F8181CF}" type="presOf" srcId="{DC6A5C6C-A6FD-441A-BC41-D4E26F557628}" destId="{5C76E221-16AB-460C-B01F-31CE522C0E51}" srcOrd="0" destOrd="0" presId="urn:microsoft.com/office/officeart/2005/8/layout/vList2"/>
    <dgm:cxn modelId="{67187B2C-2729-45D2-8B36-CA8E3541F8FF}" type="presOf" srcId="{BDBF99DF-0B36-4C9A-899F-AEA5652BFC10}" destId="{20C95AB1-304B-4E67-8770-C119D9541A12}" srcOrd="0" destOrd="0" presId="urn:microsoft.com/office/officeart/2005/8/layout/vList2"/>
    <dgm:cxn modelId="{5238B5EC-3212-48AF-A75E-23B6936F77BE}" srcId="{DC6A5C6C-A6FD-441A-BC41-D4E26F557628}" destId="{BDBF99DF-0B36-4C9A-899F-AEA5652BFC10}" srcOrd="0" destOrd="0" parTransId="{D99846B5-4F14-4C99-AF75-65D69E5BFEE5}" sibTransId="{696E1F59-EB42-43C9-A3F1-6C79BD7C230D}"/>
    <dgm:cxn modelId="{5EACD4F9-6CA9-4878-8A36-CDFD508B3348}" type="presParOf" srcId="{5C76E221-16AB-460C-B01F-31CE522C0E51}" destId="{20C95AB1-304B-4E67-8770-C119D9541A12}" srcOrd="0" destOrd="0" presId="urn:microsoft.com/office/officeart/2005/8/layout/vList2"/>
  </dgm:cxnLst>
  <dgm:bg>
    <a:effectLst>
      <a:glow rad="228600">
        <a:schemeClr val="accent6">
          <a:satMod val="175000"/>
          <a:alpha val="40000"/>
        </a:schemeClr>
      </a:glow>
    </a:effectLst>
  </dgm:bg>
  <dgm:whole/>
  <dgm:extLst>
    <a:ext uri="http://schemas.microsoft.com/office/drawing/2008/diagram">
      <dsp:dataModelExt xmlns:dsp="http://schemas.microsoft.com/office/drawing/2008/diagram" relId="rId81" minVer="http://schemas.openxmlformats.org/drawingml/2006/diagram"/>
    </a:ext>
  </dgm:extLst>
</dgm:dataModel>
</file>

<file path=word/diagrams/data13.xml><?xml version="1.0" encoding="utf-8"?>
<dgm:dataModel xmlns:dgm="http://schemas.openxmlformats.org/drawingml/2006/diagram" xmlns:a="http://schemas.openxmlformats.org/drawingml/2006/main">
  <dgm:ptLst>
    <dgm:pt modelId="{DC6A5C6C-A6FD-441A-BC41-D4E26F557628}" type="doc">
      <dgm:prSet loTypeId="urn:microsoft.com/office/officeart/2005/8/layout/vList2" loCatId="list" qsTypeId="urn:microsoft.com/office/officeart/2005/8/quickstyle/simple1" qsCatId="simple" csTypeId="urn:microsoft.com/office/officeart/2005/8/colors/accent1_1" csCatId="accent1" phldr="1"/>
      <dgm:spPr/>
      <dgm:t>
        <a:bodyPr/>
        <a:lstStyle/>
        <a:p>
          <a:endParaRPr lang="tr-TR"/>
        </a:p>
      </dgm:t>
    </dgm:pt>
    <dgm:pt modelId="{BDBF99DF-0B36-4C9A-899F-AEA5652BFC10}">
      <dgm:prSet phldrT="[Metin]" custT="1"/>
      <dgm:spPr>
        <a:xfrm>
          <a:off x="30282" y="301"/>
          <a:ext cx="3467772" cy="361648"/>
        </a:xfrm>
        <a:solidFill>
          <a:sysClr val="window" lastClr="FFFFFF">
            <a:hueOff val="0"/>
            <a:satOff val="0"/>
            <a:lumOff val="0"/>
            <a:alphaOff val="0"/>
          </a:sysClr>
        </a:solidFill>
        <a:ln w="38100" cap="flat" cmpd="sng" algn="ctr">
          <a:solidFill>
            <a:srgbClr val="1F497D"/>
          </a:solidFill>
          <a:prstDash val="solid"/>
        </a:ln>
        <a:effectLst>
          <a:glow rad="139700">
            <a:srgbClr val="4F81BD">
              <a:satMod val="175000"/>
              <a:alpha val="40000"/>
            </a:srgbClr>
          </a:glow>
        </a:effectLst>
      </dgm:spPr>
      <dgm:t>
        <a:bodyPr/>
        <a:lstStyle/>
        <a:p>
          <a:pPr algn="ctr"/>
          <a:r>
            <a:rPr lang="tr-TR" sz="1600" b="1">
              <a:solidFill>
                <a:sysClr val="windowText" lastClr="000000">
                  <a:hueOff val="0"/>
                  <a:satOff val="0"/>
                  <a:lumOff val="0"/>
                  <a:alphaOff val="0"/>
                </a:sysClr>
              </a:solidFill>
              <a:latin typeface="Times New Roman" pitchFamily="18" charset="0"/>
              <a:ea typeface="+mn-ea"/>
              <a:cs typeface="Times New Roman" pitchFamily="18" charset="0"/>
            </a:rPr>
            <a:t>3. BÖLÜM: GELECEĞE BAKIŞ</a:t>
          </a:r>
          <a:endParaRPr lang="tr-TR" sz="1600">
            <a:solidFill>
              <a:sysClr val="windowText" lastClr="000000">
                <a:hueOff val="0"/>
                <a:satOff val="0"/>
                <a:lumOff val="0"/>
                <a:alphaOff val="0"/>
              </a:sysClr>
            </a:solidFill>
            <a:latin typeface="Times New Roman" pitchFamily="18" charset="0"/>
            <a:ea typeface="+mn-ea"/>
            <a:cs typeface="Times New Roman" pitchFamily="18" charset="0"/>
          </a:endParaRPr>
        </a:p>
      </dgm:t>
    </dgm:pt>
    <dgm:pt modelId="{D99846B5-4F14-4C99-AF75-65D69E5BFEE5}" type="parTrans" cxnId="{5238B5EC-3212-48AF-A75E-23B6936F77BE}">
      <dgm:prSet/>
      <dgm:spPr/>
      <dgm:t>
        <a:bodyPr/>
        <a:lstStyle/>
        <a:p>
          <a:endParaRPr lang="tr-TR" sz="1600">
            <a:latin typeface="Times New Roman" pitchFamily="18" charset="0"/>
            <a:cs typeface="Times New Roman" pitchFamily="18" charset="0"/>
          </a:endParaRPr>
        </a:p>
      </dgm:t>
    </dgm:pt>
    <dgm:pt modelId="{696E1F59-EB42-43C9-A3F1-6C79BD7C230D}" type="sibTrans" cxnId="{5238B5EC-3212-48AF-A75E-23B6936F77BE}">
      <dgm:prSet/>
      <dgm:spPr/>
      <dgm:t>
        <a:bodyPr/>
        <a:lstStyle/>
        <a:p>
          <a:endParaRPr lang="tr-TR" sz="1600">
            <a:latin typeface="Times New Roman" pitchFamily="18" charset="0"/>
            <a:cs typeface="Times New Roman" pitchFamily="18" charset="0"/>
          </a:endParaRPr>
        </a:p>
      </dgm:t>
    </dgm:pt>
    <dgm:pt modelId="{5C76E221-16AB-460C-B01F-31CE522C0E51}" type="pres">
      <dgm:prSet presAssocID="{DC6A5C6C-A6FD-441A-BC41-D4E26F557628}" presName="linear" presStyleCnt="0">
        <dgm:presLayoutVars>
          <dgm:animLvl val="lvl"/>
          <dgm:resizeHandles val="exact"/>
        </dgm:presLayoutVars>
      </dgm:prSet>
      <dgm:spPr/>
    </dgm:pt>
    <dgm:pt modelId="{20C95AB1-304B-4E67-8770-C119D9541A12}" type="pres">
      <dgm:prSet presAssocID="{BDBF99DF-0B36-4C9A-899F-AEA5652BFC10}" presName="parentText" presStyleLbl="node1" presStyleIdx="0" presStyleCnt="1" custScaleX="96327" custScaleY="54305" custLinFactNeighborX="-834" custLinFactNeighborY="2134">
        <dgm:presLayoutVars>
          <dgm:chMax val="0"/>
          <dgm:bulletEnabled val="1"/>
        </dgm:presLayoutVars>
      </dgm:prSet>
      <dgm:spPr>
        <a:prstGeom prst="roundRect">
          <a:avLst/>
        </a:prstGeom>
      </dgm:spPr>
    </dgm:pt>
  </dgm:ptLst>
  <dgm:cxnLst>
    <dgm:cxn modelId="{C1A2646D-47C3-4FFB-B833-E812BDAE524D}" type="presOf" srcId="{DC6A5C6C-A6FD-441A-BC41-D4E26F557628}" destId="{5C76E221-16AB-460C-B01F-31CE522C0E51}" srcOrd="0" destOrd="0" presId="urn:microsoft.com/office/officeart/2005/8/layout/vList2"/>
    <dgm:cxn modelId="{07C1E7D0-0B48-47C4-8CE0-E37A9633ABBC}" type="presOf" srcId="{BDBF99DF-0B36-4C9A-899F-AEA5652BFC10}" destId="{20C95AB1-304B-4E67-8770-C119D9541A12}" srcOrd="0" destOrd="0" presId="urn:microsoft.com/office/officeart/2005/8/layout/vList2"/>
    <dgm:cxn modelId="{5238B5EC-3212-48AF-A75E-23B6936F77BE}" srcId="{DC6A5C6C-A6FD-441A-BC41-D4E26F557628}" destId="{BDBF99DF-0B36-4C9A-899F-AEA5652BFC10}" srcOrd="0" destOrd="0" parTransId="{D99846B5-4F14-4C99-AF75-65D69E5BFEE5}" sibTransId="{696E1F59-EB42-43C9-A3F1-6C79BD7C230D}"/>
    <dgm:cxn modelId="{47E838B9-0E9A-4FF5-8F92-9740C896D8E8}" type="presParOf" srcId="{5C76E221-16AB-460C-B01F-31CE522C0E51}" destId="{20C95AB1-304B-4E67-8770-C119D9541A12}" srcOrd="0" destOrd="0" presId="urn:microsoft.com/office/officeart/2005/8/layout/vList2"/>
  </dgm:cxnLst>
  <dgm:bg/>
  <dgm:whole/>
  <dgm:extLst>
    <a:ext uri="http://schemas.microsoft.com/office/drawing/2008/diagram">
      <dsp:dataModelExt xmlns:dsp="http://schemas.microsoft.com/office/drawing/2008/diagram" relId="rId86" minVer="http://schemas.openxmlformats.org/drawingml/2006/diagram"/>
    </a:ext>
  </dgm:extLst>
</dgm:dataModel>
</file>

<file path=word/diagrams/data14.xml><?xml version="1.0" encoding="utf-8"?>
<dgm:dataModel xmlns:dgm="http://schemas.openxmlformats.org/drawingml/2006/diagram" xmlns:a="http://schemas.openxmlformats.org/drawingml/2006/main">
  <dgm:ptLst>
    <dgm:pt modelId="{DC6A5C6C-A6FD-441A-BC41-D4E26F557628}" type="doc">
      <dgm:prSet loTypeId="urn:microsoft.com/office/officeart/2005/8/layout/vList2" loCatId="list" qsTypeId="urn:microsoft.com/office/officeart/2005/8/quickstyle/simple1" qsCatId="simple" csTypeId="urn:microsoft.com/office/officeart/2005/8/colors/accent1_1" csCatId="accent1" phldr="1"/>
      <dgm:spPr/>
      <dgm:t>
        <a:bodyPr/>
        <a:lstStyle/>
        <a:p>
          <a:endParaRPr lang="tr-TR"/>
        </a:p>
      </dgm:t>
    </dgm:pt>
    <dgm:pt modelId="{BDBF99DF-0B36-4C9A-899F-AEA5652BFC10}">
      <dgm:prSet phldrT="[Metin]" custT="1"/>
      <dgm:spPr>
        <a:xfrm>
          <a:off x="0" y="0"/>
          <a:ext cx="2628900" cy="323255"/>
        </a:xfrm>
        <a:solidFill>
          <a:sysClr val="window" lastClr="FFFFFF">
            <a:hueOff val="0"/>
            <a:satOff val="0"/>
            <a:lumOff val="0"/>
            <a:alphaOff val="0"/>
          </a:sysClr>
        </a:solidFill>
        <a:ln w="38100" cap="flat" cmpd="sng" algn="ctr">
          <a:solidFill>
            <a:srgbClr val="C00000"/>
          </a:solidFill>
          <a:prstDash val="solid"/>
        </a:ln>
        <a:effectLst>
          <a:glow rad="139700">
            <a:srgbClr val="4F81BD">
              <a:satMod val="175000"/>
              <a:alpha val="40000"/>
            </a:srgbClr>
          </a:glow>
        </a:effectLst>
      </dgm:spPr>
      <dgm:t>
        <a:bodyPr/>
        <a:lstStyle/>
        <a:p>
          <a:r>
            <a:rPr lang="tr-TR" sz="1200" b="1">
              <a:solidFill>
                <a:sysClr val="windowText" lastClr="000000">
                  <a:hueOff val="0"/>
                  <a:satOff val="0"/>
                  <a:lumOff val="0"/>
                  <a:alphaOff val="0"/>
                </a:sysClr>
              </a:solidFill>
              <a:latin typeface="Times New Roman" pitchFamily="18" charset="0"/>
              <a:ea typeface="+mn-ea"/>
              <a:cs typeface="Times New Roman" pitchFamily="18" charset="0"/>
            </a:rPr>
            <a:t>A. Misyon, Vizyon ve Temel Değerler</a:t>
          </a:r>
        </a:p>
      </dgm:t>
    </dgm:pt>
    <dgm:pt modelId="{D99846B5-4F14-4C99-AF75-65D69E5BFEE5}" type="parTrans" cxnId="{5238B5EC-3212-48AF-A75E-23B6936F77BE}">
      <dgm:prSet/>
      <dgm:spPr/>
      <dgm:t>
        <a:bodyPr/>
        <a:lstStyle/>
        <a:p>
          <a:endParaRPr lang="tr-TR" sz="1200"/>
        </a:p>
      </dgm:t>
    </dgm:pt>
    <dgm:pt modelId="{696E1F59-EB42-43C9-A3F1-6C79BD7C230D}" type="sibTrans" cxnId="{5238B5EC-3212-48AF-A75E-23B6936F77BE}">
      <dgm:prSet/>
      <dgm:spPr/>
      <dgm:t>
        <a:bodyPr/>
        <a:lstStyle/>
        <a:p>
          <a:endParaRPr lang="tr-TR" sz="1200"/>
        </a:p>
      </dgm:t>
    </dgm:pt>
    <dgm:pt modelId="{5C76E221-16AB-460C-B01F-31CE522C0E51}" type="pres">
      <dgm:prSet presAssocID="{DC6A5C6C-A6FD-441A-BC41-D4E26F557628}" presName="linear" presStyleCnt="0">
        <dgm:presLayoutVars>
          <dgm:animLvl val="lvl"/>
          <dgm:resizeHandles val="exact"/>
        </dgm:presLayoutVars>
      </dgm:prSet>
      <dgm:spPr/>
    </dgm:pt>
    <dgm:pt modelId="{20C95AB1-304B-4E67-8770-C119D9541A12}" type="pres">
      <dgm:prSet presAssocID="{BDBF99DF-0B36-4C9A-899F-AEA5652BFC10}" presName="parentText" presStyleLbl="node1" presStyleIdx="0" presStyleCnt="1" custScaleX="100000" custScaleY="26566" custLinFactNeighborX="-21216" custLinFactNeighborY="-13028">
        <dgm:presLayoutVars>
          <dgm:chMax val="0"/>
          <dgm:bulletEnabled val="1"/>
        </dgm:presLayoutVars>
      </dgm:prSet>
      <dgm:spPr>
        <a:prstGeom prst="roundRect">
          <a:avLst/>
        </a:prstGeom>
      </dgm:spPr>
    </dgm:pt>
  </dgm:ptLst>
  <dgm:cxnLst>
    <dgm:cxn modelId="{B5300C6B-8E40-4A69-A08F-9C8BC6769335}" type="presOf" srcId="{DC6A5C6C-A6FD-441A-BC41-D4E26F557628}" destId="{5C76E221-16AB-460C-B01F-31CE522C0E51}" srcOrd="0" destOrd="0" presId="urn:microsoft.com/office/officeart/2005/8/layout/vList2"/>
    <dgm:cxn modelId="{ED012EB9-0CF1-4A81-9939-57D78A1954D8}" type="presOf" srcId="{BDBF99DF-0B36-4C9A-899F-AEA5652BFC10}" destId="{20C95AB1-304B-4E67-8770-C119D9541A12}" srcOrd="0" destOrd="0" presId="urn:microsoft.com/office/officeart/2005/8/layout/vList2"/>
    <dgm:cxn modelId="{5238B5EC-3212-48AF-A75E-23B6936F77BE}" srcId="{DC6A5C6C-A6FD-441A-BC41-D4E26F557628}" destId="{BDBF99DF-0B36-4C9A-899F-AEA5652BFC10}" srcOrd="0" destOrd="0" parTransId="{D99846B5-4F14-4C99-AF75-65D69E5BFEE5}" sibTransId="{696E1F59-EB42-43C9-A3F1-6C79BD7C230D}"/>
    <dgm:cxn modelId="{2AA691D0-2814-4CC8-8B9E-BFBA7A5F5333}" type="presParOf" srcId="{5C76E221-16AB-460C-B01F-31CE522C0E51}" destId="{20C95AB1-304B-4E67-8770-C119D9541A12}" srcOrd="0" destOrd="0" presId="urn:microsoft.com/office/officeart/2005/8/layout/vList2"/>
  </dgm:cxnLst>
  <dgm:bg>
    <a:effectLst>
      <a:glow rad="228600">
        <a:schemeClr val="accent6">
          <a:satMod val="175000"/>
          <a:alpha val="40000"/>
        </a:schemeClr>
      </a:glow>
    </a:effectLst>
  </dgm:bg>
  <dgm:whole/>
  <dgm:extLst>
    <a:ext uri="http://schemas.microsoft.com/office/drawing/2008/diagram">
      <dsp:dataModelExt xmlns:dsp="http://schemas.microsoft.com/office/drawing/2008/diagram" relId="rId91" minVer="http://schemas.openxmlformats.org/drawingml/2006/diagram"/>
    </a:ext>
  </dgm:extLst>
</dgm:dataModel>
</file>

<file path=word/diagrams/data15.xml><?xml version="1.0" encoding="utf-8"?>
<dgm:dataModel xmlns:dgm="http://schemas.openxmlformats.org/drawingml/2006/diagram" xmlns:a="http://schemas.openxmlformats.org/drawingml/2006/main">
  <dgm:ptLst>
    <dgm:pt modelId="{DC6A5C6C-A6FD-441A-BC41-D4E26F557628}" type="doc">
      <dgm:prSet loTypeId="urn:microsoft.com/office/officeart/2005/8/layout/vList2" loCatId="list" qsTypeId="urn:microsoft.com/office/officeart/2005/8/quickstyle/simple1" qsCatId="simple" csTypeId="urn:microsoft.com/office/officeart/2005/8/colors/accent1_1" csCatId="accent1" phldr="1"/>
      <dgm:spPr/>
      <dgm:t>
        <a:bodyPr/>
        <a:lstStyle/>
        <a:p>
          <a:endParaRPr lang="tr-TR"/>
        </a:p>
      </dgm:t>
    </dgm:pt>
    <dgm:pt modelId="{BDBF99DF-0B36-4C9A-899F-AEA5652BFC10}">
      <dgm:prSet phldrT="[Metin]" custT="1"/>
      <dgm:spPr>
        <a:xfrm>
          <a:off x="0" y="0"/>
          <a:ext cx="2835349" cy="323255"/>
        </a:xfrm>
        <a:solidFill>
          <a:sysClr val="window" lastClr="FFFFFF">
            <a:hueOff val="0"/>
            <a:satOff val="0"/>
            <a:lumOff val="0"/>
            <a:alphaOff val="0"/>
          </a:sysClr>
        </a:solidFill>
        <a:ln w="38100" cap="flat" cmpd="sng" algn="ctr">
          <a:solidFill>
            <a:srgbClr val="C00000"/>
          </a:solidFill>
          <a:prstDash val="solid"/>
        </a:ln>
        <a:effectLst>
          <a:glow rad="139700">
            <a:srgbClr val="4F81BD">
              <a:satMod val="175000"/>
              <a:alpha val="40000"/>
            </a:srgbClr>
          </a:glow>
        </a:effectLst>
      </dgm:spPr>
      <dgm:t>
        <a:bodyPr/>
        <a:lstStyle/>
        <a:p>
          <a:r>
            <a:rPr lang="tr-TR" sz="1200" b="1">
              <a:solidFill>
                <a:sysClr val="windowText" lastClr="000000">
                  <a:hueOff val="0"/>
                  <a:satOff val="0"/>
                  <a:lumOff val="0"/>
                  <a:alphaOff val="0"/>
                </a:sysClr>
              </a:solidFill>
              <a:latin typeface="Times New Roman" pitchFamily="18" charset="0"/>
              <a:ea typeface="+mn-ea"/>
              <a:cs typeface="Times New Roman" pitchFamily="18" charset="0"/>
            </a:rPr>
            <a:t>B. Stratejik Amaçlar</a:t>
          </a:r>
        </a:p>
      </dgm:t>
    </dgm:pt>
    <dgm:pt modelId="{D99846B5-4F14-4C99-AF75-65D69E5BFEE5}" type="parTrans" cxnId="{5238B5EC-3212-48AF-A75E-23B6936F77BE}">
      <dgm:prSet/>
      <dgm:spPr/>
      <dgm:t>
        <a:bodyPr/>
        <a:lstStyle/>
        <a:p>
          <a:endParaRPr lang="tr-TR" sz="1200"/>
        </a:p>
      </dgm:t>
    </dgm:pt>
    <dgm:pt modelId="{696E1F59-EB42-43C9-A3F1-6C79BD7C230D}" type="sibTrans" cxnId="{5238B5EC-3212-48AF-A75E-23B6936F77BE}">
      <dgm:prSet/>
      <dgm:spPr/>
      <dgm:t>
        <a:bodyPr/>
        <a:lstStyle/>
        <a:p>
          <a:endParaRPr lang="tr-TR" sz="1200"/>
        </a:p>
      </dgm:t>
    </dgm:pt>
    <dgm:pt modelId="{5C76E221-16AB-460C-B01F-31CE522C0E51}" type="pres">
      <dgm:prSet presAssocID="{DC6A5C6C-A6FD-441A-BC41-D4E26F557628}" presName="linear" presStyleCnt="0">
        <dgm:presLayoutVars>
          <dgm:animLvl val="lvl"/>
          <dgm:resizeHandles val="exact"/>
        </dgm:presLayoutVars>
      </dgm:prSet>
      <dgm:spPr/>
    </dgm:pt>
    <dgm:pt modelId="{20C95AB1-304B-4E67-8770-C119D9541A12}" type="pres">
      <dgm:prSet presAssocID="{BDBF99DF-0B36-4C9A-899F-AEA5652BFC10}" presName="parentText" presStyleLbl="node1" presStyleIdx="0" presStyleCnt="1" custScaleX="100000" custScaleY="26566" custLinFactNeighborX="-21216" custLinFactNeighborY="-13028">
        <dgm:presLayoutVars>
          <dgm:chMax val="0"/>
          <dgm:bulletEnabled val="1"/>
        </dgm:presLayoutVars>
      </dgm:prSet>
      <dgm:spPr>
        <a:prstGeom prst="roundRect">
          <a:avLst/>
        </a:prstGeom>
      </dgm:spPr>
    </dgm:pt>
  </dgm:ptLst>
  <dgm:cxnLst>
    <dgm:cxn modelId="{D21D6D87-6C77-4DD8-87DB-565ACCF0F15E}" type="presOf" srcId="{BDBF99DF-0B36-4C9A-899F-AEA5652BFC10}" destId="{20C95AB1-304B-4E67-8770-C119D9541A12}" srcOrd="0" destOrd="0" presId="urn:microsoft.com/office/officeart/2005/8/layout/vList2"/>
    <dgm:cxn modelId="{5391C7B3-D5B0-445C-A39D-A0BA181058CF}" type="presOf" srcId="{DC6A5C6C-A6FD-441A-BC41-D4E26F557628}" destId="{5C76E221-16AB-460C-B01F-31CE522C0E51}" srcOrd="0" destOrd="0" presId="urn:microsoft.com/office/officeart/2005/8/layout/vList2"/>
    <dgm:cxn modelId="{5238B5EC-3212-48AF-A75E-23B6936F77BE}" srcId="{DC6A5C6C-A6FD-441A-BC41-D4E26F557628}" destId="{BDBF99DF-0B36-4C9A-899F-AEA5652BFC10}" srcOrd="0" destOrd="0" parTransId="{D99846B5-4F14-4C99-AF75-65D69E5BFEE5}" sibTransId="{696E1F59-EB42-43C9-A3F1-6C79BD7C230D}"/>
    <dgm:cxn modelId="{91ADB927-3C27-4119-8361-9755088E51AC}" type="presParOf" srcId="{5C76E221-16AB-460C-B01F-31CE522C0E51}" destId="{20C95AB1-304B-4E67-8770-C119D9541A12}" srcOrd="0" destOrd="0" presId="urn:microsoft.com/office/officeart/2005/8/layout/vList2"/>
  </dgm:cxnLst>
  <dgm:bg>
    <a:effectLst>
      <a:glow rad="228600">
        <a:schemeClr val="accent6">
          <a:satMod val="175000"/>
          <a:alpha val="40000"/>
        </a:schemeClr>
      </a:glow>
    </a:effectLst>
  </dgm:bg>
  <dgm:whole/>
  <dgm:extLst>
    <a:ext uri="http://schemas.microsoft.com/office/drawing/2008/diagram">
      <dsp:dataModelExt xmlns:dsp="http://schemas.microsoft.com/office/drawing/2008/diagram" relId="rId96" minVer="http://schemas.openxmlformats.org/drawingml/2006/diagram"/>
    </a:ext>
  </dgm:extLst>
</dgm:dataModel>
</file>

<file path=word/diagrams/data16.xml><?xml version="1.0" encoding="utf-8"?>
<dgm:dataModel xmlns:dgm="http://schemas.openxmlformats.org/drawingml/2006/diagram" xmlns:a="http://schemas.openxmlformats.org/drawingml/2006/main">
  <dgm:ptLst>
    <dgm:pt modelId="{DC6A5C6C-A6FD-441A-BC41-D4E26F557628}" type="doc">
      <dgm:prSet loTypeId="urn:microsoft.com/office/officeart/2005/8/layout/vList2" loCatId="list" qsTypeId="urn:microsoft.com/office/officeart/2005/8/quickstyle/simple1" qsCatId="simple" csTypeId="urn:microsoft.com/office/officeart/2005/8/colors/accent1_1" csCatId="accent1" phldr="1"/>
      <dgm:spPr/>
      <dgm:t>
        <a:bodyPr/>
        <a:lstStyle/>
        <a:p>
          <a:endParaRPr lang="tr-TR"/>
        </a:p>
      </dgm:t>
    </dgm:pt>
    <dgm:pt modelId="{BDBF99DF-0B36-4C9A-899F-AEA5652BFC10}">
      <dgm:prSet phldrT="[Metin]" custT="1"/>
      <dgm:spPr>
        <a:xfrm>
          <a:off x="0" y="0"/>
          <a:ext cx="4058093" cy="323255"/>
        </a:xfrm>
        <a:solidFill>
          <a:sysClr val="window" lastClr="FFFFFF">
            <a:hueOff val="0"/>
            <a:satOff val="0"/>
            <a:lumOff val="0"/>
            <a:alphaOff val="0"/>
          </a:sysClr>
        </a:solidFill>
        <a:ln w="38100" cap="flat" cmpd="sng" algn="ctr">
          <a:solidFill>
            <a:srgbClr val="C00000"/>
          </a:solidFill>
          <a:prstDash val="solid"/>
        </a:ln>
        <a:effectLst>
          <a:glow rad="139700">
            <a:srgbClr val="4F81BD">
              <a:satMod val="175000"/>
              <a:alpha val="40000"/>
            </a:srgbClr>
          </a:glow>
        </a:effectLst>
      </dgm:spPr>
      <dgm:t>
        <a:bodyPr/>
        <a:lstStyle/>
        <a:p>
          <a:r>
            <a:rPr lang="tr-TR" sz="1200" b="1">
              <a:solidFill>
                <a:sysClr val="windowText" lastClr="000000">
                  <a:hueOff val="0"/>
                  <a:satOff val="0"/>
                  <a:lumOff val="0"/>
                  <a:alphaOff val="0"/>
                </a:sysClr>
              </a:solidFill>
              <a:latin typeface="Times New Roman" pitchFamily="18" charset="0"/>
              <a:ea typeface="+mn-ea"/>
              <a:cs typeface="Times New Roman" pitchFamily="18" charset="0"/>
            </a:rPr>
            <a:t>C. Stratejik Hedefler, Performans Göstergeleri, Stratejiler</a:t>
          </a:r>
          <a:endParaRPr lang="tr-TR" sz="1200">
            <a:solidFill>
              <a:sysClr val="windowText" lastClr="000000">
                <a:hueOff val="0"/>
                <a:satOff val="0"/>
                <a:lumOff val="0"/>
                <a:alphaOff val="0"/>
              </a:sysClr>
            </a:solidFill>
            <a:latin typeface="Times New Roman" pitchFamily="18" charset="0"/>
            <a:ea typeface="+mn-ea"/>
            <a:cs typeface="Times New Roman" pitchFamily="18" charset="0"/>
          </a:endParaRPr>
        </a:p>
      </dgm:t>
    </dgm:pt>
    <dgm:pt modelId="{D99846B5-4F14-4C99-AF75-65D69E5BFEE5}" type="parTrans" cxnId="{5238B5EC-3212-48AF-A75E-23B6936F77BE}">
      <dgm:prSet/>
      <dgm:spPr/>
      <dgm:t>
        <a:bodyPr/>
        <a:lstStyle/>
        <a:p>
          <a:endParaRPr lang="tr-TR" sz="1200"/>
        </a:p>
      </dgm:t>
    </dgm:pt>
    <dgm:pt modelId="{696E1F59-EB42-43C9-A3F1-6C79BD7C230D}" type="sibTrans" cxnId="{5238B5EC-3212-48AF-A75E-23B6936F77BE}">
      <dgm:prSet/>
      <dgm:spPr/>
      <dgm:t>
        <a:bodyPr/>
        <a:lstStyle/>
        <a:p>
          <a:endParaRPr lang="tr-TR" sz="1200"/>
        </a:p>
      </dgm:t>
    </dgm:pt>
    <dgm:pt modelId="{5C76E221-16AB-460C-B01F-31CE522C0E51}" type="pres">
      <dgm:prSet presAssocID="{DC6A5C6C-A6FD-441A-BC41-D4E26F557628}" presName="linear" presStyleCnt="0">
        <dgm:presLayoutVars>
          <dgm:animLvl val="lvl"/>
          <dgm:resizeHandles val="exact"/>
        </dgm:presLayoutVars>
      </dgm:prSet>
      <dgm:spPr/>
    </dgm:pt>
    <dgm:pt modelId="{20C95AB1-304B-4E67-8770-C119D9541A12}" type="pres">
      <dgm:prSet presAssocID="{BDBF99DF-0B36-4C9A-899F-AEA5652BFC10}" presName="parentText" presStyleLbl="node1" presStyleIdx="0" presStyleCnt="1" custScaleX="100000" custScaleY="26566" custLinFactNeighborX="-21216" custLinFactNeighborY="-13028">
        <dgm:presLayoutVars>
          <dgm:chMax val="0"/>
          <dgm:bulletEnabled val="1"/>
        </dgm:presLayoutVars>
      </dgm:prSet>
      <dgm:spPr>
        <a:prstGeom prst="roundRect">
          <a:avLst/>
        </a:prstGeom>
      </dgm:spPr>
    </dgm:pt>
  </dgm:ptLst>
  <dgm:cxnLst>
    <dgm:cxn modelId="{579C467F-5A20-4F59-8282-79F76278B209}" type="presOf" srcId="{BDBF99DF-0B36-4C9A-899F-AEA5652BFC10}" destId="{20C95AB1-304B-4E67-8770-C119D9541A12}" srcOrd="0" destOrd="0" presId="urn:microsoft.com/office/officeart/2005/8/layout/vList2"/>
    <dgm:cxn modelId="{C5A2D4E7-D350-4381-AAE1-481EC621FA00}" type="presOf" srcId="{DC6A5C6C-A6FD-441A-BC41-D4E26F557628}" destId="{5C76E221-16AB-460C-B01F-31CE522C0E51}" srcOrd="0" destOrd="0" presId="urn:microsoft.com/office/officeart/2005/8/layout/vList2"/>
    <dgm:cxn modelId="{5238B5EC-3212-48AF-A75E-23B6936F77BE}" srcId="{DC6A5C6C-A6FD-441A-BC41-D4E26F557628}" destId="{BDBF99DF-0B36-4C9A-899F-AEA5652BFC10}" srcOrd="0" destOrd="0" parTransId="{D99846B5-4F14-4C99-AF75-65D69E5BFEE5}" sibTransId="{696E1F59-EB42-43C9-A3F1-6C79BD7C230D}"/>
    <dgm:cxn modelId="{480E9B0C-ACA7-4450-B5EA-007D44863BAD}" type="presParOf" srcId="{5C76E221-16AB-460C-B01F-31CE522C0E51}" destId="{20C95AB1-304B-4E67-8770-C119D9541A12}" srcOrd="0" destOrd="0" presId="urn:microsoft.com/office/officeart/2005/8/layout/vList2"/>
  </dgm:cxnLst>
  <dgm:bg>
    <a:effectLst>
      <a:glow rad="228600">
        <a:schemeClr val="accent6">
          <a:satMod val="175000"/>
          <a:alpha val="40000"/>
        </a:schemeClr>
      </a:glow>
    </a:effectLst>
  </dgm:bg>
  <dgm:whole/>
  <dgm:extLst>
    <a:ext uri="http://schemas.microsoft.com/office/drawing/2008/diagram">
      <dsp:dataModelExt xmlns:dsp="http://schemas.microsoft.com/office/drawing/2008/diagram" relId="rId101" minVer="http://schemas.openxmlformats.org/drawingml/2006/diagram"/>
    </a:ext>
  </dgm:extLst>
</dgm:dataModel>
</file>

<file path=word/diagrams/data17.xml><?xml version="1.0" encoding="utf-8"?>
<dgm:dataModel xmlns:dgm="http://schemas.openxmlformats.org/drawingml/2006/diagram" xmlns:a="http://schemas.openxmlformats.org/drawingml/2006/main">
  <dgm:ptLst>
    <dgm:pt modelId="{DC6A5C6C-A6FD-441A-BC41-D4E26F557628}" type="doc">
      <dgm:prSet loTypeId="urn:microsoft.com/office/officeart/2005/8/layout/vList2" loCatId="list" qsTypeId="urn:microsoft.com/office/officeart/2005/8/quickstyle/simple1" qsCatId="simple" csTypeId="urn:microsoft.com/office/officeart/2005/8/colors/accent1_1" csCatId="accent1" phldr="1"/>
      <dgm:spPr/>
      <dgm:t>
        <a:bodyPr/>
        <a:lstStyle/>
        <a:p>
          <a:endParaRPr lang="tr-TR"/>
        </a:p>
      </dgm:t>
    </dgm:pt>
    <dgm:pt modelId="{BDBF99DF-0B36-4C9A-899F-AEA5652BFC10}">
      <dgm:prSet phldrT="[Metin]" custT="1"/>
      <dgm:spPr>
        <a:xfrm>
          <a:off x="0" y="0"/>
          <a:ext cx="2835349" cy="323255"/>
        </a:xfrm>
        <a:solidFill>
          <a:sysClr val="window" lastClr="FFFFFF">
            <a:hueOff val="0"/>
            <a:satOff val="0"/>
            <a:lumOff val="0"/>
            <a:alphaOff val="0"/>
          </a:sysClr>
        </a:solidFill>
        <a:ln w="38100" cap="flat" cmpd="sng" algn="ctr">
          <a:solidFill>
            <a:srgbClr val="C00000"/>
          </a:solidFill>
          <a:prstDash val="solid"/>
        </a:ln>
        <a:effectLst>
          <a:glow rad="139700">
            <a:srgbClr val="4F81BD">
              <a:satMod val="175000"/>
              <a:alpha val="40000"/>
            </a:srgbClr>
          </a:glow>
        </a:effectLst>
      </dgm:spPr>
      <dgm:t>
        <a:bodyPr/>
        <a:lstStyle/>
        <a:p>
          <a:r>
            <a:rPr lang="tr-TR" sz="1200" b="1">
              <a:solidFill>
                <a:sysClr val="windowText" lastClr="000000">
                  <a:hueOff val="0"/>
                  <a:satOff val="0"/>
                  <a:lumOff val="0"/>
                  <a:alphaOff val="0"/>
                </a:sysClr>
              </a:solidFill>
              <a:latin typeface="Times New Roman" pitchFamily="18" charset="0"/>
              <a:ea typeface="+mn-ea"/>
              <a:cs typeface="Times New Roman" pitchFamily="18" charset="0"/>
            </a:rPr>
            <a:t>D. Maliyetlendirme</a:t>
          </a:r>
          <a:endParaRPr lang="tr-TR" sz="1200">
            <a:solidFill>
              <a:sysClr val="windowText" lastClr="000000">
                <a:hueOff val="0"/>
                <a:satOff val="0"/>
                <a:lumOff val="0"/>
                <a:alphaOff val="0"/>
              </a:sysClr>
            </a:solidFill>
            <a:latin typeface="Times New Roman" pitchFamily="18" charset="0"/>
            <a:ea typeface="+mn-ea"/>
            <a:cs typeface="Times New Roman" pitchFamily="18" charset="0"/>
          </a:endParaRPr>
        </a:p>
      </dgm:t>
    </dgm:pt>
    <dgm:pt modelId="{D99846B5-4F14-4C99-AF75-65D69E5BFEE5}" type="parTrans" cxnId="{5238B5EC-3212-48AF-A75E-23B6936F77BE}">
      <dgm:prSet/>
      <dgm:spPr/>
      <dgm:t>
        <a:bodyPr/>
        <a:lstStyle/>
        <a:p>
          <a:endParaRPr lang="tr-TR" sz="1200"/>
        </a:p>
      </dgm:t>
    </dgm:pt>
    <dgm:pt modelId="{696E1F59-EB42-43C9-A3F1-6C79BD7C230D}" type="sibTrans" cxnId="{5238B5EC-3212-48AF-A75E-23B6936F77BE}">
      <dgm:prSet/>
      <dgm:spPr/>
      <dgm:t>
        <a:bodyPr/>
        <a:lstStyle/>
        <a:p>
          <a:endParaRPr lang="tr-TR" sz="1200"/>
        </a:p>
      </dgm:t>
    </dgm:pt>
    <dgm:pt modelId="{5C76E221-16AB-460C-B01F-31CE522C0E51}" type="pres">
      <dgm:prSet presAssocID="{DC6A5C6C-A6FD-441A-BC41-D4E26F557628}" presName="linear" presStyleCnt="0">
        <dgm:presLayoutVars>
          <dgm:animLvl val="lvl"/>
          <dgm:resizeHandles val="exact"/>
        </dgm:presLayoutVars>
      </dgm:prSet>
      <dgm:spPr/>
    </dgm:pt>
    <dgm:pt modelId="{20C95AB1-304B-4E67-8770-C119D9541A12}" type="pres">
      <dgm:prSet presAssocID="{BDBF99DF-0B36-4C9A-899F-AEA5652BFC10}" presName="parentText" presStyleLbl="node1" presStyleIdx="0" presStyleCnt="1" custScaleX="100000" custScaleY="26566" custLinFactNeighborX="-21216" custLinFactNeighborY="-13028">
        <dgm:presLayoutVars>
          <dgm:chMax val="0"/>
          <dgm:bulletEnabled val="1"/>
        </dgm:presLayoutVars>
      </dgm:prSet>
      <dgm:spPr>
        <a:prstGeom prst="roundRect">
          <a:avLst/>
        </a:prstGeom>
      </dgm:spPr>
    </dgm:pt>
  </dgm:ptLst>
  <dgm:cxnLst>
    <dgm:cxn modelId="{36647C29-29C8-40EA-ABEB-1A58C606749F}" type="presOf" srcId="{DC6A5C6C-A6FD-441A-BC41-D4E26F557628}" destId="{5C76E221-16AB-460C-B01F-31CE522C0E51}" srcOrd="0" destOrd="0" presId="urn:microsoft.com/office/officeart/2005/8/layout/vList2"/>
    <dgm:cxn modelId="{DC689394-2108-4DDA-AB96-FD8B4ABFF9FA}" type="presOf" srcId="{BDBF99DF-0B36-4C9A-899F-AEA5652BFC10}" destId="{20C95AB1-304B-4E67-8770-C119D9541A12}" srcOrd="0" destOrd="0" presId="urn:microsoft.com/office/officeart/2005/8/layout/vList2"/>
    <dgm:cxn modelId="{5238B5EC-3212-48AF-A75E-23B6936F77BE}" srcId="{DC6A5C6C-A6FD-441A-BC41-D4E26F557628}" destId="{BDBF99DF-0B36-4C9A-899F-AEA5652BFC10}" srcOrd="0" destOrd="0" parTransId="{D99846B5-4F14-4C99-AF75-65D69E5BFEE5}" sibTransId="{696E1F59-EB42-43C9-A3F1-6C79BD7C230D}"/>
    <dgm:cxn modelId="{F4F89D69-FF5F-4D60-BDE6-A1FAF54D37EC}" type="presParOf" srcId="{5C76E221-16AB-460C-B01F-31CE522C0E51}" destId="{20C95AB1-304B-4E67-8770-C119D9541A12}" srcOrd="0" destOrd="0" presId="urn:microsoft.com/office/officeart/2005/8/layout/vList2"/>
  </dgm:cxnLst>
  <dgm:bg>
    <a:effectLst>
      <a:glow rad="228600">
        <a:schemeClr val="accent6">
          <a:satMod val="175000"/>
          <a:alpha val="40000"/>
        </a:schemeClr>
      </a:glow>
    </a:effectLst>
  </dgm:bg>
  <dgm:whole/>
  <dgm:extLst>
    <a:ext uri="http://schemas.microsoft.com/office/drawing/2008/diagram">
      <dsp:dataModelExt xmlns:dsp="http://schemas.microsoft.com/office/drawing/2008/diagram" relId="rId106" minVer="http://schemas.openxmlformats.org/drawingml/2006/diagram"/>
    </a:ext>
  </dgm:extLst>
</dgm:dataModel>
</file>

<file path=word/diagrams/data18.xml><?xml version="1.0" encoding="utf-8"?>
<dgm:dataModel xmlns:dgm="http://schemas.openxmlformats.org/drawingml/2006/diagram" xmlns:a="http://schemas.openxmlformats.org/drawingml/2006/main">
  <dgm:ptLst>
    <dgm:pt modelId="{DC6A5C6C-A6FD-441A-BC41-D4E26F557628}" type="doc">
      <dgm:prSet loTypeId="urn:microsoft.com/office/officeart/2005/8/layout/vList2" loCatId="list" qsTypeId="urn:microsoft.com/office/officeart/2005/8/quickstyle/simple1" qsCatId="simple" csTypeId="urn:microsoft.com/office/officeart/2005/8/colors/accent1_1" csCatId="accent1" phldr="1"/>
      <dgm:spPr/>
      <dgm:t>
        <a:bodyPr/>
        <a:lstStyle/>
        <a:p>
          <a:endParaRPr lang="tr-TR"/>
        </a:p>
      </dgm:t>
    </dgm:pt>
    <dgm:pt modelId="{BDBF99DF-0B36-4C9A-899F-AEA5652BFC10}">
      <dgm:prSet phldrT="[Metin]" custT="1"/>
      <dgm:spPr>
        <a:xfrm>
          <a:off x="0" y="0"/>
          <a:ext cx="2835349" cy="323255"/>
        </a:xfrm>
        <a:solidFill>
          <a:sysClr val="window" lastClr="FFFFFF">
            <a:hueOff val="0"/>
            <a:satOff val="0"/>
            <a:lumOff val="0"/>
            <a:alphaOff val="0"/>
          </a:sysClr>
        </a:solidFill>
        <a:ln w="38100" cap="flat" cmpd="sng" algn="ctr">
          <a:solidFill>
            <a:srgbClr val="C00000"/>
          </a:solidFill>
          <a:prstDash val="solid"/>
        </a:ln>
        <a:effectLst>
          <a:glow rad="139700">
            <a:srgbClr val="4F81BD">
              <a:satMod val="175000"/>
              <a:alpha val="40000"/>
            </a:srgbClr>
          </a:glow>
        </a:effectLst>
      </dgm:spPr>
      <dgm:t>
        <a:bodyPr/>
        <a:lstStyle/>
        <a:p>
          <a:r>
            <a:rPr lang="tr-TR" sz="1200" b="1">
              <a:solidFill>
                <a:sysClr val="windowText" lastClr="000000">
                  <a:hueOff val="0"/>
                  <a:satOff val="0"/>
                  <a:lumOff val="0"/>
                  <a:alphaOff val="0"/>
                </a:sysClr>
              </a:solidFill>
              <a:latin typeface="Times New Roman" pitchFamily="18" charset="0"/>
              <a:ea typeface="+mn-ea"/>
              <a:cs typeface="Times New Roman" pitchFamily="18" charset="0"/>
            </a:rPr>
            <a:t>E. İzleme ve Değerlendirme</a:t>
          </a:r>
        </a:p>
      </dgm:t>
    </dgm:pt>
    <dgm:pt modelId="{D99846B5-4F14-4C99-AF75-65D69E5BFEE5}" type="parTrans" cxnId="{5238B5EC-3212-48AF-A75E-23B6936F77BE}">
      <dgm:prSet/>
      <dgm:spPr/>
      <dgm:t>
        <a:bodyPr/>
        <a:lstStyle/>
        <a:p>
          <a:endParaRPr lang="tr-TR" sz="1200"/>
        </a:p>
      </dgm:t>
    </dgm:pt>
    <dgm:pt modelId="{696E1F59-EB42-43C9-A3F1-6C79BD7C230D}" type="sibTrans" cxnId="{5238B5EC-3212-48AF-A75E-23B6936F77BE}">
      <dgm:prSet/>
      <dgm:spPr/>
      <dgm:t>
        <a:bodyPr/>
        <a:lstStyle/>
        <a:p>
          <a:endParaRPr lang="tr-TR" sz="1200"/>
        </a:p>
      </dgm:t>
    </dgm:pt>
    <dgm:pt modelId="{5C76E221-16AB-460C-B01F-31CE522C0E51}" type="pres">
      <dgm:prSet presAssocID="{DC6A5C6C-A6FD-441A-BC41-D4E26F557628}" presName="linear" presStyleCnt="0">
        <dgm:presLayoutVars>
          <dgm:animLvl val="lvl"/>
          <dgm:resizeHandles val="exact"/>
        </dgm:presLayoutVars>
      </dgm:prSet>
      <dgm:spPr/>
    </dgm:pt>
    <dgm:pt modelId="{20C95AB1-304B-4E67-8770-C119D9541A12}" type="pres">
      <dgm:prSet presAssocID="{BDBF99DF-0B36-4C9A-899F-AEA5652BFC10}" presName="parentText" presStyleLbl="node1" presStyleIdx="0" presStyleCnt="1" custScaleX="100000" custScaleY="26566" custLinFactNeighborX="-21216" custLinFactNeighborY="-13028">
        <dgm:presLayoutVars>
          <dgm:chMax val="0"/>
          <dgm:bulletEnabled val="1"/>
        </dgm:presLayoutVars>
      </dgm:prSet>
      <dgm:spPr>
        <a:prstGeom prst="roundRect">
          <a:avLst/>
        </a:prstGeom>
      </dgm:spPr>
    </dgm:pt>
  </dgm:ptLst>
  <dgm:cxnLst>
    <dgm:cxn modelId="{EFD8876E-0EC7-45EB-A585-A3D28162ABE9}" type="presOf" srcId="{BDBF99DF-0B36-4C9A-899F-AEA5652BFC10}" destId="{20C95AB1-304B-4E67-8770-C119D9541A12}" srcOrd="0" destOrd="0" presId="urn:microsoft.com/office/officeart/2005/8/layout/vList2"/>
    <dgm:cxn modelId="{5238B5EC-3212-48AF-A75E-23B6936F77BE}" srcId="{DC6A5C6C-A6FD-441A-BC41-D4E26F557628}" destId="{BDBF99DF-0B36-4C9A-899F-AEA5652BFC10}" srcOrd="0" destOrd="0" parTransId="{D99846B5-4F14-4C99-AF75-65D69E5BFEE5}" sibTransId="{696E1F59-EB42-43C9-A3F1-6C79BD7C230D}"/>
    <dgm:cxn modelId="{5DBB43FD-A9C6-4DC9-97B5-32E174D37F66}" type="presOf" srcId="{DC6A5C6C-A6FD-441A-BC41-D4E26F557628}" destId="{5C76E221-16AB-460C-B01F-31CE522C0E51}" srcOrd="0" destOrd="0" presId="urn:microsoft.com/office/officeart/2005/8/layout/vList2"/>
    <dgm:cxn modelId="{49D0004E-2DC0-45D6-A3FF-014B2A4AEEF2}" type="presParOf" srcId="{5C76E221-16AB-460C-B01F-31CE522C0E51}" destId="{20C95AB1-304B-4E67-8770-C119D9541A12}" srcOrd="0" destOrd="0" presId="urn:microsoft.com/office/officeart/2005/8/layout/vList2"/>
  </dgm:cxnLst>
  <dgm:bg>
    <a:effectLst>
      <a:glow rad="228600">
        <a:schemeClr val="accent6">
          <a:satMod val="175000"/>
          <a:alpha val="40000"/>
        </a:schemeClr>
      </a:glow>
    </a:effectLst>
  </dgm:bg>
  <dgm:whole/>
  <dgm:extLst>
    <a:ext uri="http://schemas.microsoft.com/office/drawing/2008/diagram">
      <dsp:dataModelExt xmlns:dsp="http://schemas.microsoft.com/office/drawing/2008/diagram" relId="rId111" minVer="http://schemas.openxmlformats.org/drawingml/2006/diagram"/>
    </a:ext>
  </dgm:extLst>
</dgm:dataModel>
</file>

<file path=word/diagrams/data19.xml><?xml version="1.0" encoding="utf-8"?>
<dgm:dataModel xmlns:dgm="http://schemas.openxmlformats.org/drawingml/2006/diagram" xmlns:a="http://schemas.openxmlformats.org/drawingml/2006/main">
  <dgm:ptLst>
    <dgm:pt modelId="{57C2CA10-C864-4A97-AFAC-F0C45C5C6768}" type="doc">
      <dgm:prSet loTypeId="urn:microsoft.com/office/officeart/2005/8/layout/hierarchy1" loCatId="hierarchy" qsTypeId="urn:microsoft.com/office/officeart/2005/8/quickstyle/3d2" qsCatId="3D" csTypeId="urn:microsoft.com/office/officeart/2005/8/colors/colorful5" csCatId="colorful" phldr="1"/>
      <dgm:spPr/>
      <dgm:t>
        <a:bodyPr/>
        <a:lstStyle/>
        <a:p>
          <a:endParaRPr lang="tr-TR"/>
        </a:p>
      </dgm:t>
    </dgm:pt>
    <dgm:pt modelId="{3711809D-C6BC-4D75-A791-D1382A7A04D6}">
      <dgm:prSet phldrT="[Metin]" custT="1"/>
      <dgm:spPr>
        <a:xfrm>
          <a:off x="1926034" y="86408"/>
          <a:ext cx="1526325" cy="515025"/>
        </a:xfrm>
        <a:solidFill>
          <a:sysClr val="window" lastClr="FFFFFF">
            <a:alpha val="90000"/>
            <a:hueOff val="0"/>
            <a:satOff val="0"/>
            <a:lumOff val="0"/>
            <a:alphaOff val="0"/>
          </a:sysClr>
        </a:solidFill>
        <a:ln w="9525" cap="flat" cmpd="sng" algn="ctr">
          <a:solidFill>
            <a:srgbClr val="8064A2">
              <a:hueOff val="0"/>
              <a:satOff val="0"/>
              <a:lumOff val="0"/>
              <a:alphaOff val="0"/>
            </a:srgbClr>
          </a:solidFill>
          <a:prstDash val="solid"/>
        </a:ln>
        <a:effectLst>
          <a:outerShdw blurRad="40000" dist="23000" dir="5400000" rotWithShape="0">
            <a:srgbClr val="000000">
              <a:alpha val="35000"/>
            </a:srgbClr>
          </a:outerShdw>
        </a:effectLst>
        <a:scene3d>
          <a:camera prst="orthographicFront"/>
          <a:lightRig rig="threePt" dir="t">
            <a:rot lat="0" lon="0" rev="7500000"/>
          </a:lightRig>
        </a:scene3d>
        <a:sp3d z="152400" extrusionH="63500" prstMaterial="dkEdge">
          <a:bevelT w="125400" h="36350" prst="relaxedInset"/>
          <a:contourClr>
            <a:sysClr val="window" lastClr="FFFFFF"/>
          </a:contourClr>
        </a:sp3d>
      </dgm:spPr>
      <dgm:t>
        <a:bodyPr/>
        <a:lstStyle/>
        <a:p>
          <a:pPr algn="ctr"/>
          <a:r>
            <a:rPr lang="tr-TR" sz="1000" b="1">
              <a:solidFill>
                <a:sysClr val="windowText" lastClr="000000">
                  <a:hueOff val="0"/>
                  <a:satOff val="0"/>
                  <a:lumOff val="0"/>
                  <a:alphaOff val="0"/>
                </a:sysClr>
              </a:solidFill>
              <a:latin typeface="Calibri"/>
              <a:ea typeface="+mn-ea"/>
              <a:cs typeface="+mn-cs"/>
            </a:rPr>
            <a:t>STRATEJİK PLANLAMA EKİBİ</a:t>
          </a:r>
        </a:p>
      </dgm:t>
    </dgm:pt>
    <dgm:pt modelId="{7E218CEF-9E0C-4C51-B04C-D35AFFD67F47}" type="parTrans" cxnId="{B273186D-A487-403A-B29E-6BC7DC209535}">
      <dgm:prSet/>
      <dgm:spPr/>
      <dgm:t>
        <a:bodyPr/>
        <a:lstStyle/>
        <a:p>
          <a:pPr algn="ctr"/>
          <a:endParaRPr lang="tr-TR"/>
        </a:p>
      </dgm:t>
    </dgm:pt>
    <dgm:pt modelId="{C62A2431-DCA9-4492-B090-DA819879A096}" type="sibTrans" cxnId="{B273186D-A487-403A-B29E-6BC7DC209535}">
      <dgm:prSet/>
      <dgm:spPr/>
      <dgm:t>
        <a:bodyPr/>
        <a:lstStyle/>
        <a:p>
          <a:pPr algn="ctr"/>
          <a:endParaRPr lang="tr-TR"/>
        </a:p>
      </dgm:t>
    </dgm:pt>
    <dgm:pt modelId="{63CFB271-7E2D-44F9-8C79-D3F1FEFC766A}">
      <dgm:prSet phldrT="[Metin]" custT="1"/>
      <dgm:spPr>
        <a:xfrm>
          <a:off x="2832993" y="837318"/>
          <a:ext cx="1521799" cy="515025"/>
        </a:xfrm>
        <a:solidFill>
          <a:sysClr val="window" lastClr="FFFFFF">
            <a:alpha val="90000"/>
            <a:hueOff val="0"/>
            <a:satOff val="0"/>
            <a:lumOff val="0"/>
            <a:alphaOff val="0"/>
          </a:sysClr>
        </a:solidFill>
        <a:ln w="9525" cap="flat" cmpd="sng" algn="ctr">
          <a:solidFill>
            <a:srgbClr val="F79646">
              <a:hueOff val="0"/>
              <a:satOff val="0"/>
              <a:lumOff val="0"/>
              <a:alphaOff val="0"/>
            </a:srgbClr>
          </a:solidFill>
          <a:prstDash val="solid"/>
        </a:ln>
        <a:effectLst>
          <a:outerShdw blurRad="40000" dist="23000" dir="5400000" rotWithShape="0">
            <a:srgbClr val="000000">
              <a:alpha val="35000"/>
            </a:srgbClr>
          </a:outerShdw>
        </a:effectLst>
        <a:scene3d>
          <a:camera prst="orthographicFront"/>
          <a:lightRig rig="threePt" dir="t">
            <a:rot lat="0" lon="0" rev="7500000"/>
          </a:lightRig>
        </a:scene3d>
        <a:sp3d z="152400" extrusionH="63500" prstMaterial="dkEdge">
          <a:bevelT w="125400" h="36350" prst="relaxedInset"/>
          <a:contourClr>
            <a:sysClr val="window" lastClr="FFFFFF"/>
          </a:contourClr>
        </a:sp3d>
      </dgm:spPr>
      <dgm:t>
        <a:bodyPr/>
        <a:lstStyle/>
        <a:p>
          <a:pPr algn="ctr"/>
          <a:r>
            <a:rPr lang="tr-TR" sz="1000" b="1">
              <a:solidFill>
                <a:sysClr val="windowText" lastClr="000000">
                  <a:hueOff val="0"/>
                  <a:satOff val="0"/>
                  <a:lumOff val="0"/>
                  <a:alphaOff val="0"/>
                </a:sysClr>
              </a:solidFill>
              <a:latin typeface="Calibri"/>
              <a:ea typeface="+mn-ea"/>
              <a:cs typeface="+mn-cs"/>
            </a:rPr>
            <a:t>1 Yıllık İzleme</a:t>
          </a:r>
        </a:p>
      </dgm:t>
    </dgm:pt>
    <dgm:pt modelId="{08209E99-50E4-412A-AD89-16F776850B40}" type="parTrans" cxnId="{0BF22A1F-850C-49C1-A335-EDFB73CFFE8E}">
      <dgm:prSet/>
      <dgm:spPr>
        <a:xfrm>
          <a:off x="2599078" y="515821"/>
          <a:ext cx="904696" cy="235884"/>
        </a:xfrm>
        <a:noFill/>
        <a:ln w="25400" cap="flat" cmpd="sng" algn="ctr">
          <a:solidFill>
            <a:srgbClr val="F79646">
              <a:hueOff val="0"/>
              <a:satOff val="0"/>
              <a:lumOff val="0"/>
              <a:alphaOff val="0"/>
            </a:srgbClr>
          </a:solidFill>
          <a:prstDash val="solid"/>
        </a:ln>
        <a:effectLst/>
        <a:scene3d>
          <a:camera prst="orthographicFront"/>
          <a:lightRig rig="threePt" dir="t">
            <a:rot lat="0" lon="0" rev="7500000"/>
          </a:lightRig>
        </a:scene3d>
        <a:sp3d z="-40000" prstMaterial="matte"/>
      </dgm:spPr>
      <dgm:t>
        <a:bodyPr/>
        <a:lstStyle/>
        <a:p>
          <a:pPr algn="ctr"/>
          <a:endParaRPr lang="tr-TR"/>
        </a:p>
      </dgm:t>
    </dgm:pt>
    <dgm:pt modelId="{A70172D4-E516-49C2-994B-5C06F8EDBC9B}" type="sibTrans" cxnId="{0BF22A1F-850C-49C1-A335-EDFB73CFFE8E}">
      <dgm:prSet/>
      <dgm:spPr/>
      <dgm:t>
        <a:bodyPr/>
        <a:lstStyle/>
        <a:p>
          <a:pPr algn="ctr"/>
          <a:endParaRPr lang="tr-TR"/>
        </a:p>
      </dgm:t>
    </dgm:pt>
    <dgm:pt modelId="{E9E1F9E9-BC62-42E7-B2BA-F5AFC4ADE34B}">
      <dgm:prSet phldrT="[Metin]" custT="1"/>
      <dgm:spPr>
        <a:xfrm>
          <a:off x="2810304" y="1588228"/>
          <a:ext cx="1567178" cy="515025"/>
        </a:xfrm>
        <a:solidFill>
          <a:sysClr val="window" lastClr="FFFFFF">
            <a:alpha val="90000"/>
            <a:hueOff val="0"/>
            <a:satOff val="0"/>
            <a:lumOff val="0"/>
            <a:alphaOff val="0"/>
          </a:sysClr>
        </a:solidFill>
        <a:ln w="9525" cap="flat" cmpd="sng" algn="ctr">
          <a:solidFill>
            <a:srgbClr val="4F81BD">
              <a:hueOff val="0"/>
              <a:satOff val="0"/>
              <a:lumOff val="0"/>
              <a:alphaOff val="0"/>
            </a:srgbClr>
          </a:solidFill>
          <a:prstDash val="solid"/>
        </a:ln>
        <a:effectLst>
          <a:outerShdw blurRad="40000" dist="23000" dir="5400000" rotWithShape="0">
            <a:srgbClr val="000000">
              <a:alpha val="35000"/>
            </a:srgbClr>
          </a:outerShdw>
        </a:effectLst>
        <a:scene3d>
          <a:camera prst="orthographicFront"/>
          <a:lightRig rig="threePt" dir="t">
            <a:rot lat="0" lon="0" rev="7500000"/>
          </a:lightRig>
        </a:scene3d>
        <a:sp3d z="152400" extrusionH="63500" prstMaterial="dkEdge">
          <a:bevelT w="125400" h="36350" prst="relaxedInset"/>
          <a:contourClr>
            <a:sysClr val="window" lastClr="FFFFFF"/>
          </a:contourClr>
        </a:sp3d>
      </dgm:spPr>
      <dgm:t>
        <a:bodyPr/>
        <a:lstStyle/>
        <a:p>
          <a:pPr algn="ctr"/>
          <a:r>
            <a:rPr lang="tr-TR" sz="1000" b="1">
              <a:solidFill>
                <a:sysClr val="windowText" lastClr="000000">
                  <a:hueOff val="0"/>
                  <a:satOff val="0"/>
                  <a:lumOff val="0"/>
                  <a:alphaOff val="0"/>
                </a:sysClr>
              </a:solidFill>
              <a:latin typeface="Calibri"/>
              <a:ea typeface="+mn-ea"/>
              <a:cs typeface="+mn-cs"/>
            </a:rPr>
            <a:t>Yöneticiye Rapor, Değerlendirme Toplantısı</a:t>
          </a:r>
        </a:p>
      </dgm:t>
    </dgm:pt>
    <dgm:pt modelId="{C3F5A074-B287-43D0-B456-DD7887C46EE7}" type="parTrans" cxnId="{8E8DF99F-C65A-4487-83C9-7196656543E4}">
      <dgm:prSet/>
      <dgm:spPr>
        <a:xfrm>
          <a:off x="3458055" y="1266731"/>
          <a:ext cx="91440" cy="235884"/>
        </a:xfrm>
        <a:noFill/>
        <a:ln w="25400" cap="flat" cmpd="sng" algn="ctr">
          <a:solidFill>
            <a:srgbClr val="4F81BD">
              <a:hueOff val="0"/>
              <a:satOff val="0"/>
              <a:lumOff val="0"/>
              <a:alphaOff val="0"/>
            </a:srgbClr>
          </a:solidFill>
          <a:prstDash val="solid"/>
        </a:ln>
        <a:effectLst/>
        <a:scene3d>
          <a:camera prst="orthographicFront"/>
          <a:lightRig rig="threePt" dir="t">
            <a:rot lat="0" lon="0" rev="7500000"/>
          </a:lightRig>
        </a:scene3d>
        <a:sp3d z="-40000" prstMaterial="matte"/>
      </dgm:spPr>
      <dgm:t>
        <a:bodyPr/>
        <a:lstStyle/>
        <a:p>
          <a:pPr algn="ctr"/>
          <a:endParaRPr lang="tr-TR"/>
        </a:p>
      </dgm:t>
    </dgm:pt>
    <dgm:pt modelId="{2E68075E-8A54-42BC-B363-99240E8E4EDE}" type="sibTrans" cxnId="{8E8DF99F-C65A-4487-83C9-7196656543E4}">
      <dgm:prSet/>
      <dgm:spPr/>
      <dgm:t>
        <a:bodyPr/>
        <a:lstStyle/>
        <a:p>
          <a:pPr algn="ctr"/>
          <a:endParaRPr lang="tr-TR"/>
        </a:p>
      </dgm:t>
    </dgm:pt>
    <dgm:pt modelId="{BC142BFD-CED4-42EA-AFD8-1544438F76E0}">
      <dgm:prSet phldrT="[Metin]" custT="1"/>
      <dgm:spPr>
        <a:xfrm>
          <a:off x="1002554" y="1588228"/>
          <a:ext cx="1627513" cy="515025"/>
        </a:xfrm>
        <a:solidFill>
          <a:sysClr val="window" lastClr="FFFFFF">
            <a:alpha val="90000"/>
            <a:hueOff val="0"/>
            <a:satOff val="0"/>
            <a:lumOff val="0"/>
            <a:alphaOff val="0"/>
          </a:sysClr>
        </a:solidFill>
        <a:ln w="9525" cap="flat" cmpd="sng" algn="ctr">
          <a:solidFill>
            <a:srgbClr val="4F81BD">
              <a:hueOff val="0"/>
              <a:satOff val="0"/>
              <a:lumOff val="0"/>
              <a:alphaOff val="0"/>
            </a:srgbClr>
          </a:solidFill>
          <a:prstDash val="solid"/>
        </a:ln>
        <a:effectLst>
          <a:outerShdw blurRad="40000" dist="23000" dir="5400000" rotWithShape="0">
            <a:srgbClr val="000000">
              <a:alpha val="35000"/>
            </a:srgbClr>
          </a:outerShdw>
        </a:effectLst>
        <a:scene3d>
          <a:camera prst="orthographicFront"/>
          <a:lightRig rig="threePt" dir="t">
            <a:rot lat="0" lon="0" rev="7500000"/>
          </a:lightRig>
        </a:scene3d>
        <a:sp3d z="152400" extrusionH="63500" prstMaterial="dkEdge">
          <a:bevelT w="125400" h="36350" prst="relaxedInset"/>
          <a:contourClr>
            <a:sysClr val="window" lastClr="FFFFFF"/>
          </a:contourClr>
        </a:sp3d>
      </dgm:spPr>
      <dgm:t>
        <a:bodyPr/>
        <a:lstStyle/>
        <a:p>
          <a:pPr algn="ctr"/>
          <a:r>
            <a:rPr lang="tr-TR" sz="1000" b="1">
              <a:solidFill>
                <a:sysClr val="windowText" lastClr="000000">
                  <a:hueOff val="0"/>
                  <a:satOff val="0"/>
                  <a:lumOff val="0"/>
                  <a:alphaOff val="0"/>
                </a:sysClr>
              </a:solidFill>
              <a:latin typeface="Calibri"/>
              <a:ea typeface="+mn-ea"/>
              <a:cs typeface="+mn-cs"/>
            </a:rPr>
            <a:t>Yöneticiye Rapor,  Değerlendirme Toplantısı</a:t>
          </a:r>
        </a:p>
      </dgm:t>
    </dgm:pt>
    <dgm:pt modelId="{FA1BDD09-DBE8-4440-A615-BEF98794ABB8}" type="parTrans" cxnId="{F42D47BE-923E-4F94-AEF4-E6E9FF87F582}">
      <dgm:prSet/>
      <dgm:spPr>
        <a:xfrm>
          <a:off x="1680472" y="1266731"/>
          <a:ext cx="91440" cy="235884"/>
        </a:xfrm>
        <a:noFill/>
        <a:ln w="25400" cap="flat" cmpd="sng" algn="ctr">
          <a:solidFill>
            <a:srgbClr val="4F81BD">
              <a:hueOff val="0"/>
              <a:satOff val="0"/>
              <a:lumOff val="0"/>
              <a:alphaOff val="0"/>
            </a:srgbClr>
          </a:solidFill>
          <a:prstDash val="solid"/>
        </a:ln>
        <a:effectLst/>
        <a:scene3d>
          <a:camera prst="orthographicFront"/>
          <a:lightRig rig="threePt" dir="t">
            <a:rot lat="0" lon="0" rev="7500000"/>
          </a:lightRig>
        </a:scene3d>
        <a:sp3d z="-40000" prstMaterial="matte"/>
      </dgm:spPr>
      <dgm:t>
        <a:bodyPr/>
        <a:lstStyle/>
        <a:p>
          <a:pPr algn="ctr"/>
          <a:endParaRPr lang="tr-TR"/>
        </a:p>
      </dgm:t>
    </dgm:pt>
    <dgm:pt modelId="{EEAE4173-99E8-421A-AFB7-4FB5FBF0B06C}" type="sibTrans" cxnId="{F42D47BE-923E-4F94-AEF4-E6E9FF87F582}">
      <dgm:prSet/>
      <dgm:spPr/>
      <dgm:t>
        <a:bodyPr/>
        <a:lstStyle/>
        <a:p>
          <a:pPr algn="ctr"/>
          <a:endParaRPr lang="tr-TR"/>
        </a:p>
      </dgm:t>
    </dgm:pt>
    <dgm:pt modelId="{A377DDED-27EB-4EBB-A2CC-C1E6E319A664}">
      <dgm:prSet phldrT="[Metin]" custT="1"/>
      <dgm:spPr>
        <a:xfrm>
          <a:off x="1034088" y="2339138"/>
          <a:ext cx="1564445" cy="515025"/>
        </a:xfrm>
        <a:solidFill>
          <a:sysClr val="window" lastClr="FFFFFF">
            <a:alpha val="90000"/>
            <a:hueOff val="0"/>
            <a:satOff val="0"/>
            <a:lumOff val="0"/>
            <a:alphaOff val="0"/>
          </a:sysClr>
        </a:solidFill>
        <a:ln w="9525" cap="flat" cmpd="sng" algn="ctr">
          <a:solidFill>
            <a:srgbClr val="C0504D">
              <a:hueOff val="0"/>
              <a:satOff val="0"/>
              <a:lumOff val="0"/>
              <a:alphaOff val="0"/>
            </a:srgbClr>
          </a:solidFill>
          <a:prstDash val="solid"/>
        </a:ln>
        <a:effectLst>
          <a:outerShdw blurRad="40000" dist="23000" dir="5400000" rotWithShape="0">
            <a:srgbClr val="000000">
              <a:alpha val="35000"/>
            </a:srgbClr>
          </a:outerShdw>
        </a:effectLst>
        <a:scene3d>
          <a:camera prst="orthographicFront"/>
          <a:lightRig rig="threePt" dir="t">
            <a:rot lat="0" lon="0" rev="7500000"/>
          </a:lightRig>
        </a:scene3d>
        <a:sp3d z="152400" extrusionH="63500" prstMaterial="dkEdge">
          <a:bevelT w="125400" h="36350" prst="relaxedInset"/>
          <a:contourClr>
            <a:sysClr val="window" lastClr="FFFFFF"/>
          </a:contourClr>
        </a:sp3d>
      </dgm:spPr>
      <dgm:t>
        <a:bodyPr/>
        <a:lstStyle/>
        <a:p>
          <a:pPr algn="ctr"/>
          <a:r>
            <a:rPr lang="tr-TR" sz="1000" b="1">
              <a:solidFill>
                <a:sysClr val="windowText" lastClr="000000">
                  <a:hueOff val="0"/>
                  <a:satOff val="0"/>
                  <a:lumOff val="0"/>
                  <a:alphaOff val="0"/>
                </a:sysClr>
              </a:solidFill>
              <a:latin typeface="Calibri"/>
              <a:ea typeface="+mn-ea"/>
              <a:cs typeface="+mn-cs"/>
            </a:rPr>
            <a:t>İlçe MEM'ne Rapor</a:t>
          </a:r>
        </a:p>
        <a:p>
          <a:pPr algn="ctr"/>
          <a:r>
            <a:rPr lang="tr-TR" sz="1000" b="1">
              <a:solidFill>
                <a:sysClr val="windowText" lastClr="000000">
                  <a:hueOff val="0"/>
                  <a:satOff val="0"/>
                  <a:lumOff val="0"/>
                  <a:alphaOff val="0"/>
                </a:sysClr>
              </a:solidFill>
              <a:latin typeface="Calibri"/>
              <a:ea typeface="+mn-ea"/>
              <a:cs typeface="+mn-cs"/>
            </a:rPr>
            <a:t>(İstenildiğinde)</a:t>
          </a:r>
        </a:p>
      </dgm:t>
    </dgm:pt>
    <dgm:pt modelId="{F60CFCC6-B09C-4C08-BEC8-9D1149E3A46D}" type="parTrans" cxnId="{234462C7-66EC-43D3-9240-F45FDA906969}">
      <dgm:prSet/>
      <dgm:spPr>
        <a:xfrm>
          <a:off x="1680472" y="2017641"/>
          <a:ext cx="91440" cy="235884"/>
        </a:xfrm>
        <a:noFill/>
        <a:ln w="25400" cap="flat" cmpd="sng" algn="ctr">
          <a:solidFill>
            <a:srgbClr val="C0504D">
              <a:hueOff val="0"/>
              <a:satOff val="0"/>
              <a:lumOff val="0"/>
              <a:alphaOff val="0"/>
            </a:srgbClr>
          </a:solidFill>
          <a:prstDash val="solid"/>
        </a:ln>
        <a:effectLst/>
        <a:scene3d>
          <a:camera prst="orthographicFront"/>
          <a:lightRig rig="threePt" dir="t">
            <a:rot lat="0" lon="0" rev="7500000"/>
          </a:lightRig>
        </a:scene3d>
        <a:sp3d z="-40000" prstMaterial="matte"/>
      </dgm:spPr>
      <dgm:t>
        <a:bodyPr/>
        <a:lstStyle/>
        <a:p>
          <a:pPr algn="ctr"/>
          <a:endParaRPr lang="tr-TR"/>
        </a:p>
      </dgm:t>
    </dgm:pt>
    <dgm:pt modelId="{27FA2D82-714F-4636-A056-EE98CE319A6C}" type="sibTrans" cxnId="{234462C7-66EC-43D3-9240-F45FDA906969}">
      <dgm:prSet/>
      <dgm:spPr/>
      <dgm:t>
        <a:bodyPr/>
        <a:lstStyle/>
        <a:p>
          <a:pPr algn="ctr"/>
          <a:endParaRPr lang="tr-TR"/>
        </a:p>
      </dgm:t>
    </dgm:pt>
    <dgm:pt modelId="{6C44395B-531E-43EE-ADF3-38A6EFD4C5D5}">
      <dgm:prSet phldrT="[Metin]" custT="1"/>
      <dgm:spPr>
        <a:xfrm>
          <a:off x="2804322" y="2339138"/>
          <a:ext cx="1579141" cy="515025"/>
        </a:xfrm>
        <a:solidFill>
          <a:sysClr val="window" lastClr="FFFFFF">
            <a:alpha val="90000"/>
            <a:hueOff val="0"/>
            <a:satOff val="0"/>
            <a:lumOff val="0"/>
            <a:alphaOff val="0"/>
          </a:sysClr>
        </a:solidFill>
        <a:ln w="9525" cap="flat" cmpd="sng" algn="ctr">
          <a:solidFill>
            <a:srgbClr val="C0504D">
              <a:hueOff val="0"/>
              <a:satOff val="0"/>
              <a:lumOff val="0"/>
              <a:alphaOff val="0"/>
            </a:srgbClr>
          </a:solidFill>
          <a:prstDash val="solid"/>
        </a:ln>
        <a:effectLst>
          <a:outerShdw blurRad="40000" dist="23000" dir="5400000" rotWithShape="0">
            <a:srgbClr val="000000">
              <a:alpha val="35000"/>
            </a:srgbClr>
          </a:outerShdw>
        </a:effectLst>
        <a:scene3d>
          <a:camera prst="orthographicFront"/>
          <a:lightRig rig="threePt" dir="t">
            <a:rot lat="0" lon="0" rev="7500000"/>
          </a:lightRig>
        </a:scene3d>
        <a:sp3d z="152400" extrusionH="63500" prstMaterial="dkEdge">
          <a:bevelT w="125400" h="36350" prst="relaxedInset"/>
          <a:contourClr>
            <a:sysClr val="window" lastClr="FFFFFF"/>
          </a:contourClr>
        </a:sp3d>
      </dgm:spPr>
      <dgm:t>
        <a:bodyPr/>
        <a:lstStyle/>
        <a:p>
          <a:pPr algn="ctr"/>
          <a:r>
            <a:rPr lang="tr-TR" sz="1000" b="1">
              <a:solidFill>
                <a:sysClr val="windowText" lastClr="000000">
                  <a:hueOff val="0"/>
                  <a:satOff val="0"/>
                  <a:lumOff val="0"/>
                  <a:alphaOff val="0"/>
                </a:sysClr>
              </a:solidFill>
              <a:latin typeface="Calibri"/>
              <a:ea typeface="+mn-ea"/>
              <a:cs typeface="+mn-cs"/>
            </a:rPr>
            <a:t>İlçe MEM'ne Rapor (İstenildiğinde)</a:t>
          </a:r>
        </a:p>
      </dgm:t>
    </dgm:pt>
    <dgm:pt modelId="{6386F8C1-36F6-4DF1-A941-506E49A36DC2}" type="parTrans" cxnId="{1193FB7B-C6BE-4F48-9ED2-62F8C827AA1B}">
      <dgm:prSet/>
      <dgm:spPr>
        <a:xfrm>
          <a:off x="3458055" y="2017641"/>
          <a:ext cx="91440" cy="235884"/>
        </a:xfrm>
        <a:noFill/>
        <a:ln w="25400" cap="flat" cmpd="sng" algn="ctr">
          <a:solidFill>
            <a:srgbClr val="C0504D">
              <a:hueOff val="0"/>
              <a:satOff val="0"/>
              <a:lumOff val="0"/>
              <a:alphaOff val="0"/>
            </a:srgbClr>
          </a:solidFill>
          <a:prstDash val="solid"/>
        </a:ln>
        <a:effectLst/>
        <a:scene3d>
          <a:camera prst="orthographicFront"/>
          <a:lightRig rig="threePt" dir="t">
            <a:rot lat="0" lon="0" rev="7500000"/>
          </a:lightRig>
        </a:scene3d>
        <a:sp3d z="-40000" prstMaterial="matte"/>
      </dgm:spPr>
      <dgm:t>
        <a:bodyPr/>
        <a:lstStyle/>
        <a:p>
          <a:pPr algn="ctr"/>
          <a:endParaRPr lang="tr-TR"/>
        </a:p>
      </dgm:t>
    </dgm:pt>
    <dgm:pt modelId="{0E969F3D-406E-4195-A51B-455131BD2675}" type="sibTrans" cxnId="{1193FB7B-C6BE-4F48-9ED2-62F8C827AA1B}">
      <dgm:prSet/>
      <dgm:spPr/>
      <dgm:t>
        <a:bodyPr/>
        <a:lstStyle/>
        <a:p>
          <a:pPr algn="ctr"/>
          <a:endParaRPr lang="tr-TR"/>
        </a:p>
      </dgm:t>
    </dgm:pt>
    <dgm:pt modelId="{D8939CAC-70A2-4D7C-9567-364C0941B518}">
      <dgm:prSet phldrT="[Metin]" custT="1"/>
      <dgm:spPr>
        <a:xfrm>
          <a:off x="1023601" y="837318"/>
          <a:ext cx="1585419" cy="515025"/>
        </a:xfrm>
        <a:solidFill>
          <a:sysClr val="window" lastClr="FFFFFF">
            <a:alpha val="90000"/>
            <a:hueOff val="0"/>
            <a:satOff val="0"/>
            <a:lumOff val="0"/>
            <a:alphaOff val="0"/>
          </a:sysClr>
        </a:solidFill>
        <a:ln w="9525" cap="flat" cmpd="sng" algn="ctr">
          <a:solidFill>
            <a:srgbClr val="F79646">
              <a:hueOff val="0"/>
              <a:satOff val="0"/>
              <a:lumOff val="0"/>
              <a:alphaOff val="0"/>
            </a:srgbClr>
          </a:solidFill>
          <a:prstDash val="solid"/>
        </a:ln>
        <a:effectLst>
          <a:outerShdw blurRad="40000" dist="23000" dir="5400000" rotWithShape="0">
            <a:srgbClr val="000000">
              <a:alpha val="35000"/>
            </a:srgbClr>
          </a:outerShdw>
        </a:effectLst>
        <a:scene3d>
          <a:camera prst="orthographicFront"/>
          <a:lightRig rig="threePt" dir="t">
            <a:rot lat="0" lon="0" rev="7500000"/>
          </a:lightRig>
        </a:scene3d>
        <a:sp3d z="152400" extrusionH="63500" prstMaterial="dkEdge">
          <a:bevelT w="125400" h="36350" prst="relaxedInset"/>
          <a:contourClr>
            <a:sysClr val="window" lastClr="FFFFFF"/>
          </a:contourClr>
        </a:sp3d>
      </dgm:spPr>
      <dgm:t>
        <a:bodyPr/>
        <a:lstStyle/>
        <a:p>
          <a:pPr algn="ctr"/>
          <a:r>
            <a:rPr lang="tr-TR" sz="1000" b="1">
              <a:solidFill>
                <a:sysClr val="windowText" lastClr="000000">
                  <a:hueOff val="0"/>
                  <a:satOff val="0"/>
                  <a:lumOff val="0"/>
                  <a:alphaOff val="0"/>
                </a:sysClr>
              </a:solidFill>
              <a:latin typeface="Calibri"/>
              <a:ea typeface="+mn-ea"/>
              <a:cs typeface="+mn-cs"/>
            </a:rPr>
            <a:t>6 Aylık İzleme </a:t>
          </a:r>
        </a:p>
      </dgm:t>
    </dgm:pt>
    <dgm:pt modelId="{B9130699-0279-4EE7-AA67-2F82774F882F}" type="sibTrans" cxnId="{8AB36A54-31C5-45D7-8FEB-936B7D68BED3}">
      <dgm:prSet/>
      <dgm:spPr/>
      <dgm:t>
        <a:bodyPr/>
        <a:lstStyle/>
        <a:p>
          <a:pPr algn="ctr"/>
          <a:endParaRPr lang="tr-TR"/>
        </a:p>
      </dgm:t>
    </dgm:pt>
    <dgm:pt modelId="{FA31B926-2174-4E96-89F0-9CFB72946391}" type="parTrans" cxnId="{8AB36A54-31C5-45D7-8FEB-936B7D68BED3}">
      <dgm:prSet/>
      <dgm:spPr>
        <a:xfrm>
          <a:off x="1726192" y="515821"/>
          <a:ext cx="872886" cy="235884"/>
        </a:xfrm>
        <a:noFill/>
        <a:ln w="25400" cap="flat" cmpd="sng" algn="ctr">
          <a:solidFill>
            <a:srgbClr val="F79646">
              <a:hueOff val="0"/>
              <a:satOff val="0"/>
              <a:lumOff val="0"/>
              <a:alphaOff val="0"/>
            </a:srgbClr>
          </a:solidFill>
          <a:prstDash val="solid"/>
        </a:ln>
        <a:effectLst/>
        <a:scene3d>
          <a:camera prst="orthographicFront"/>
          <a:lightRig rig="threePt" dir="t">
            <a:rot lat="0" lon="0" rev="7500000"/>
          </a:lightRig>
        </a:scene3d>
        <a:sp3d z="-40000" prstMaterial="matte"/>
      </dgm:spPr>
      <dgm:t>
        <a:bodyPr/>
        <a:lstStyle/>
        <a:p>
          <a:pPr algn="ctr"/>
          <a:endParaRPr lang="tr-TR"/>
        </a:p>
      </dgm:t>
    </dgm:pt>
    <dgm:pt modelId="{EEC82BA3-BF24-4ED2-8522-D5E3E1354604}" type="pres">
      <dgm:prSet presAssocID="{57C2CA10-C864-4A97-AFAC-F0C45C5C6768}" presName="hierChild1" presStyleCnt="0">
        <dgm:presLayoutVars>
          <dgm:chPref val="1"/>
          <dgm:dir/>
          <dgm:animOne val="branch"/>
          <dgm:animLvl val="lvl"/>
          <dgm:resizeHandles/>
        </dgm:presLayoutVars>
      </dgm:prSet>
      <dgm:spPr/>
    </dgm:pt>
    <dgm:pt modelId="{619520C8-65D0-47A4-8284-1C29E82FB572}" type="pres">
      <dgm:prSet presAssocID="{3711809D-C6BC-4D75-A791-D1382A7A04D6}" presName="hierRoot1" presStyleCnt="0"/>
      <dgm:spPr/>
    </dgm:pt>
    <dgm:pt modelId="{99BD0A01-A0F8-4D9E-B5EC-0D9CB20F1672}" type="pres">
      <dgm:prSet presAssocID="{3711809D-C6BC-4D75-A791-D1382A7A04D6}" presName="composite" presStyleCnt="0"/>
      <dgm:spPr/>
    </dgm:pt>
    <dgm:pt modelId="{C4ED652E-6DD6-4577-BF34-494479DDE304}" type="pres">
      <dgm:prSet presAssocID="{3711809D-C6BC-4D75-A791-D1382A7A04D6}" presName="background" presStyleLbl="node0" presStyleIdx="0" presStyleCnt="1"/>
      <dgm:spPr>
        <a:xfrm>
          <a:off x="1835916" y="795"/>
          <a:ext cx="1526325" cy="515025"/>
        </a:xfrm>
        <a:prstGeom prst="roundRect">
          <a:avLst>
            <a:gd name="adj" fmla="val 10000"/>
          </a:avLst>
        </a:prstGeom>
        <a:gradFill rotWithShape="0">
          <a:gsLst>
            <a:gs pos="0">
              <a:srgbClr val="8064A2">
                <a:hueOff val="0"/>
                <a:satOff val="0"/>
                <a:lumOff val="0"/>
                <a:alphaOff val="0"/>
                <a:shade val="51000"/>
                <a:satMod val="130000"/>
              </a:srgbClr>
            </a:gs>
            <a:gs pos="80000">
              <a:srgbClr val="8064A2">
                <a:hueOff val="0"/>
                <a:satOff val="0"/>
                <a:lumOff val="0"/>
                <a:alphaOff val="0"/>
                <a:shade val="93000"/>
                <a:satMod val="130000"/>
              </a:srgbClr>
            </a:gs>
            <a:gs pos="100000">
              <a:srgbClr val="8064A2">
                <a:hueOff val="0"/>
                <a:satOff val="0"/>
                <a:lumOff val="0"/>
                <a:alphaOff val="0"/>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lightRig rig="threePt" dir="t">
            <a:rot lat="0" lon="0" rev="7500000"/>
          </a:lightRig>
        </a:scene3d>
        <a:sp3d prstMaterial="plastic">
          <a:bevelT w="127000" h="25400" prst="relaxedInset"/>
        </a:sp3d>
      </dgm:spPr>
    </dgm:pt>
    <dgm:pt modelId="{C087B052-B997-48E8-8328-8E6AAC11B736}" type="pres">
      <dgm:prSet presAssocID="{3711809D-C6BC-4D75-A791-D1382A7A04D6}" presName="text" presStyleLbl="fgAcc0" presStyleIdx="0" presStyleCnt="1" custScaleX="188188">
        <dgm:presLayoutVars>
          <dgm:chPref val="3"/>
        </dgm:presLayoutVars>
      </dgm:prSet>
      <dgm:spPr>
        <a:prstGeom prst="roundRect">
          <a:avLst>
            <a:gd name="adj" fmla="val 10000"/>
          </a:avLst>
        </a:prstGeom>
      </dgm:spPr>
    </dgm:pt>
    <dgm:pt modelId="{D6392A81-AB4D-43F2-9FDC-2FF4F13B1D81}" type="pres">
      <dgm:prSet presAssocID="{3711809D-C6BC-4D75-A791-D1382A7A04D6}" presName="hierChild2" presStyleCnt="0"/>
      <dgm:spPr/>
    </dgm:pt>
    <dgm:pt modelId="{8D4DFC5B-E5BD-48C5-85A5-03F3EEF9A3CD}" type="pres">
      <dgm:prSet presAssocID="{FA31B926-2174-4E96-89F0-9CFB72946391}" presName="Name10" presStyleLbl="parChTrans1D2" presStyleIdx="0" presStyleCnt="2"/>
      <dgm:spPr>
        <a:custGeom>
          <a:avLst/>
          <a:gdLst/>
          <a:ahLst/>
          <a:cxnLst/>
          <a:rect l="0" t="0" r="0" b="0"/>
          <a:pathLst>
            <a:path>
              <a:moveTo>
                <a:pt x="872886" y="0"/>
              </a:moveTo>
              <a:lnTo>
                <a:pt x="872886" y="160748"/>
              </a:lnTo>
              <a:lnTo>
                <a:pt x="0" y="160748"/>
              </a:lnTo>
              <a:lnTo>
                <a:pt x="0" y="235884"/>
              </a:lnTo>
            </a:path>
          </a:pathLst>
        </a:custGeom>
      </dgm:spPr>
    </dgm:pt>
    <dgm:pt modelId="{B4A14187-5AC5-48FF-BD14-3EB9221D6A1B}" type="pres">
      <dgm:prSet presAssocID="{D8939CAC-70A2-4D7C-9567-364C0941B518}" presName="hierRoot2" presStyleCnt="0"/>
      <dgm:spPr/>
    </dgm:pt>
    <dgm:pt modelId="{4D2ACBFB-2106-4F78-8ECF-4B0C48671B08}" type="pres">
      <dgm:prSet presAssocID="{D8939CAC-70A2-4D7C-9567-364C0941B518}" presName="composite2" presStyleCnt="0"/>
      <dgm:spPr/>
    </dgm:pt>
    <dgm:pt modelId="{FD07F0DD-2452-4DC9-9FA7-73CAEC7BE105}" type="pres">
      <dgm:prSet presAssocID="{D8939CAC-70A2-4D7C-9567-364C0941B518}" presName="background2" presStyleLbl="node2" presStyleIdx="0" presStyleCnt="2"/>
      <dgm:spPr>
        <a:xfrm>
          <a:off x="933483" y="751705"/>
          <a:ext cx="1585419" cy="515025"/>
        </a:xfrm>
        <a:prstGeom prst="roundRect">
          <a:avLst>
            <a:gd name="adj" fmla="val 10000"/>
          </a:avLst>
        </a:prstGeom>
        <a:gradFill rotWithShape="0">
          <a:gsLst>
            <a:gs pos="0">
              <a:srgbClr val="F79646">
                <a:hueOff val="0"/>
                <a:satOff val="0"/>
                <a:lumOff val="0"/>
                <a:alphaOff val="0"/>
                <a:shade val="51000"/>
                <a:satMod val="130000"/>
              </a:srgbClr>
            </a:gs>
            <a:gs pos="80000">
              <a:srgbClr val="F79646">
                <a:hueOff val="0"/>
                <a:satOff val="0"/>
                <a:lumOff val="0"/>
                <a:alphaOff val="0"/>
                <a:shade val="93000"/>
                <a:satMod val="130000"/>
              </a:srgbClr>
            </a:gs>
            <a:gs pos="100000">
              <a:srgbClr val="F79646">
                <a:hueOff val="0"/>
                <a:satOff val="0"/>
                <a:lumOff val="0"/>
                <a:alphaOff val="0"/>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lightRig rig="threePt" dir="t">
            <a:rot lat="0" lon="0" rev="7500000"/>
          </a:lightRig>
        </a:scene3d>
        <a:sp3d prstMaterial="plastic">
          <a:bevelT w="127000" h="25400" prst="relaxedInset"/>
        </a:sp3d>
      </dgm:spPr>
    </dgm:pt>
    <dgm:pt modelId="{873FB967-8265-409E-B5AA-D59480DAF07E}" type="pres">
      <dgm:prSet presAssocID="{D8939CAC-70A2-4D7C-9567-364C0941B518}" presName="text2" presStyleLbl="fgAcc2" presStyleIdx="0" presStyleCnt="2" custScaleX="195474">
        <dgm:presLayoutVars>
          <dgm:chPref val="3"/>
        </dgm:presLayoutVars>
      </dgm:prSet>
      <dgm:spPr>
        <a:prstGeom prst="roundRect">
          <a:avLst>
            <a:gd name="adj" fmla="val 10000"/>
          </a:avLst>
        </a:prstGeom>
      </dgm:spPr>
    </dgm:pt>
    <dgm:pt modelId="{30982FF0-E2FA-49C2-AC42-65618A0ABB77}" type="pres">
      <dgm:prSet presAssocID="{D8939CAC-70A2-4D7C-9567-364C0941B518}" presName="hierChild3" presStyleCnt="0"/>
      <dgm:spPr/>
    </dgm:pt>
    <dgm:pt modelId="{BA58F975-1A99-4681-A429-BFD4997347F6}" type="pres">
      <dgm:prSet presAssocID="{FA1BDD09-DBE8-4440-A615-BEF98794ABB8}" presName="Name17" presStyleLbl="parChTrans1D3" presStyleIdx="0" presStyleCnt="2"/>
      <dgm:spPr>
        <a:custGeom>
          <a:avLst/>
          <a:gdLst/>
          <a:ahLst/>
          <a:cxnLst/>
          <a:rect l="0" t="0" r="0" b="0"/>
          <a:pathLst>
            <a:path>
              <a:moveTo>
                <a:pt x="45720" y="0"/>
              </a:moveTo>
              <a:lnTo>
                <a:pt x="45720" y="235884"/>
              </a:lnTo>
            </a:path>
          </a:pathLst>
        </a:custGeom>
      </dgm:spPr>
    </dgm:pt>
    <dgm:pt modelId="{9CC5F9EC-4239-422E-A865-4B4DEEDB804A}" type="pres">
      <dgm:prSet presAssocID="{BC142BFD-CED4-42EA-AFD8-1544438F76E0}" presName="hierRoot3" presStyleCnt="0"/>
      <dgm:spPr/>
    </dgm:pt>
    <dgm:pt modelId="{F3AD537E-ED19-46EC-B26F-461C1D9D6F23}" type="pres">
      <dgm:prSet presAssocID="{BC142BFD-CED4-42EA-AFD8-1544438F76E0}" presName="composite3" presStyleCnt="0"/>
      <dgm:spPr/>
    </dgm:pt>
    <dgm:pt modelId="{2BA0BEBB-8F9C-4CB7-9134-B3DCE458C153}" type="pres">
      <dgm:prSet presAssocID="{BC142BFD-CED4-42EA-AFD8-1544438F76E0}" presName="background3" presStyleLbl="node3" presStyleIdx="0" presStyleCnt="2"/>
      <dgm:spPr>
        <a:xfrm>
          <a:off x="912435" y="1502616"/>
          <a:ext cx="1627513" cy="515025"/>
        </a:xfrm>
        <a:prstGeom prst="roundRect">
          <a:avLst>
            <a:gd name="adj" fmla="val 10000"/>
          </a:avLst>
        </a:prstGeom>
        <a:gradFill rotWithShape="0">
          <a:gsLst>
            <a:gs pos="0">
              <a:srgbClr val="4F81BD">
                <a:hueOff val="0"/>
                <a:satOff val="0"/>
                <a:lumOff val="0"/>
                <a:alphaOff val="0"/>
                <a:shade val="51000"/>
                <a:satMod val="130000"/>
              </a:srgbClr>
            </a:gs>
            <a:gs pos="80000">
              <a:srgbClr val="4F81BD">
                <a:hueOff val="0"/>
                <a:satOff val="0"/>
                <a:lumOff val="0"/>
                <a:alphaOff val="0"/>
                <a:shade val="93000"/>
                <a:satMod val="130000"/>
              </a:srgbClr>
            </a:gs>
            <a:gs pos="100000">
              <a:srgbClr val="4F81BD">
                <a:hueOff val="0"/>
                <a:satOff val="0"/>
                <a:lumOff val="0"/>
                <a:alphaOff val="0"/>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lightRig rig="threePt" dir="t">
            <a:rot lat="0" lon="0" rev="7500000"/>
          </a:lightRig>
        </a:scene3d>
        <a:sp3d prstMaterial="plastic">
          <a:bevelT w="127000" h="25400" prst="relaxedInset"/>
        </a:sp3d>
      </dgm:spPr>
    </dgm:pt>
    <dgm:pt modelId="{66A2A8C1-3B7C-4D36-A00A-9C53871160BD}" type="pres">
      <dgm:prSet presAssocID="{BC142BFD-CED4-42EA-AFD8-1544438F76E0}" presName="text3" presStyleLbl="fgAcc3" presStyleIdx="0" presStyleCnt="2" custScaleX="200664">
        <dgm:presLayoutVars>
          <dgm:chPref val="3"/>
        </dgm:presLayoutVars>
      </dgm:prSet>
      <dgm:spPr>
        <a:prstGeom prst="roundRect">
          <a:avLst>
            <a:gd name="adj" fmla="val 10000"/>
          </a:avLst>
        </a:prstGeom>
      </dgm:spPr>
    </dgm:pt>
    <dgm:pt modelId="{BBCC611D-009D-492C-A417-7CD2BF2434B0}" type="pres">
      <dgm:prSet presAssocID="{BC142BFD-CED4-42EA-AFD8-1544438F76E0}" presName="hierChild4" presStyleCnt="0"/>
      <dgm:spPr/>
    </dgm:pt>
    <dgm:pt modelId="{1CE97110-BBBA-4C03-A598-C12840CF597D}" type="pres">
      <dgm:prSet presAssocID="{F60CFCC6-B09C-4C08-BEC8-9D1149E3A46D}" presName="Name23" presStyleLbl="parChTrans1D4" presStyleIdx="0" presStyleCnt="2"/>
      <dgm:spPr>
        <a:custGeom>
          <a:avLst/>
          <a:gdLst/>
          <a:ahLst/>
          <a:cxnLst/>
          <a:rect l="0" t="0" r="0" b="0"/>
          <a:pathLst>
            <a:path>
              <a:moveTo>
                <a:pt x="45720" y="0"/>
              </a:moveTo>
              <a:lnTo>
                <a:pt x="45720" y="235884"/>
              </a:lnTo>
            </a:path>
          </a:pathLst>
        </a:custGeom>
      </dgm:spPr>
    </dgm:pt>
    <dgm:pt modelId="{08FE2A85-6656-4004-A7D2-1BE95D7C7DB5}" type="pres">
      <dgm:prSet presAssocID="{A377DDED-27EB-4EBB-A2CC-C1E6E319A664}" presName="hierRoot4" presStyleCnt="0"/>
      <dgm:spPr/>
    </dgm:pt>
    <dgm:pt modelId="{06D129D4-0A5B-40D9-BA4C-456CCE8040E8}" type="pres">
      <dgm:prSet presAssocID="{A377DDED-27EB-4EBB-A2CC-C1E6E319A664}" presName="composite4" presStyleCnt="0"/>
      <dgm:spPr/>
    </dgm:pt>
    <dgm:pt modelId="{8D5E465E-7306-4188-95E7-4B5D015F4B73}" type="pres">
      <dgm:prSet presAssocID="{A377DDED-27EB-4EBB-A2CC-C1E6E319A664}" presName="background4" presStyleLbl="node4" presStyleIdx="0" presStyleCnt="2"/>
      <dgm:spPr>
        <a:xfrm>
          <a:off x="943970" y="2253526"/>
          <a:ext cx="1564445" cy="515025"/>
        </a:xfrm>
        <a:prstGeom prst="roundRect">
          <a:avLst>
            <a:gd name="adj" fmla="val 10000"/>
          </a:avLst>
        </a:prstGeom>
        <a:gradFill rotWithShape="0">
          <a:gsLst>
            <a:gs pos="0">
              <a:srgbClr val="C0504D">
                <a:hueOff val="0"/>
                <a:satOff val="0"/>
                <a:lumOff val="0"/>
                <a:alphaOff val="0"/>
                <a:shade val="51000"/>
                <a:satMod val="130000"/>
              </a:srgbClr>
            </a:gs>
            <a:gs pos="80000">
              <a:srgbClr val="C0504D">
                <a:hueOff val="0"/>
                <a:satOff val="0"/>
                <a:lumOff val="0"/>
                <a:alphaOff val="0"/>
                <a:shade val="93000"/>
                <a:satMod val="130000"/>
              </a:srgbClr>
            </a:gs>
            <a:gs pos="100000">
              <a:srgbClr val="C0504D">
                <a:hueOff val="0"/>
                <a:satOff val="0"/>
                <a:lumOff val="0"/>
                <a:alphaOff val="0"/>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lightRig rig="threePt" dir="t">
            <a:rot lat="0" lon="0" rev="7500000"/>
          </a:lightRig>
        </a:scene3d>
        <a:sp3d prstMaterial="plastic">
          <a:bevelT w="127000" h="25400" prst="relaxedInset"/>
        </a:sp3d>
      </dgm:spPr>
    </dgm:pt>
    <dgm:pt modelId="{8932DB13-DCA8-48A2-B09F-CCEF6EAFB87F}" type="pres">
      <dgm:prSet presAssocID="{A377DDED-27EB-4EBB-A2CC-C1E6E319A664}" presName="text4" presStyleLbl="fgAcc4" presStyleIdx="0" presStyleCnt="2" custScaleX="192888">
        <dgm:presLayoutVars>
          <dgm:chPref val="3"/>
        </dgm:presLayoutVars>
      </dgm:prSet>
      <dgm:spPr>
        <a:prstGeom prst="roundRect">
          <a:avLst>
            <a:gd name="adj" fmla="val 10000"/>
          </a:avLst>
        </a:prstGeom>
      </dgm:spPr>
    </dgm:pt>
    <dgm:pt modelId="{52A30EBC-8188-40D0-B18C-29716E7FFB2A}" type="pres">
      <dgm:prSet presAssocID="{A377DDED-27EB-4EBB-A2CC-C1E6E319A664}" presName="hierChild5" presStyleCnt="0"/>
      <dgm:spPr/>
    </dgm:pt>
    <dgm:pt modelId="{D68AE7C3-96F2-449D-BF58-91F70123CFEB}" type="pres">
      <dgm:prSet presAssocID="{08209E99-50E4-412A-AD89-16F776850B40}" presName="Name10" presStyleLbl="parChTrans1D2" presStyleIdx="1" presStyleCnt="2"/>
      <dgm:spPr>
        <a:custGeom>
          <a:avLst/>
          <a:gdLst/>
          <a:ahLst/>
          <a:cxnLst/>
          <a:rect l="0" t="0" r="0" b="0"/>
          <a:pathLst>
            <a:path>
              <a:moveTo>
                <a:pt x="0" y="0"/>
              </a:moveTo>
              <a:lnTo>
                <a:pt x="0" y="160748"/>
              </a:lnTo>
              <a:lnTo>
                <a:pt x="904696" y="160748"/>
              </a:lnTo>
              <a:lnTo>
                <a:pt x="904696" y="235884"/>
              </a:lnTo>
            </a:path>
          </a:pathLst>
        </a:custGeom>
      </dgm:spPr>
    </dgm:pt>
    <dgm:pt modelId="{BD73B400-1750-4A47-896B-E398BB16760F}" type="pres">
      <dgm:prSet presAssocID="{63CFB271-7E2D-44F9-8C79-D3F1FEFC766A}" presName="hierRoot2" presStyleCnt="0"/>
      <dgm:spPr/>
    </dgm:pt>
    <dgm:pt modelId="{16329E59-309C-4E5E-86D3-BBAB46BD5860}" type="pres">
      <dgm:prSet presAssocID="{63CFB271-7E2D-44F9-8C79-D3F1FEFC766A}" presName="composite2" presStyleCnt="0"/>
      <dgm:spPr/>
    </dgm:pt>
    <dgm:pt modelId="{E3808C3B-2BEF-40B5-BFBF-C64E064D05BB}" type="pres">
      <dgm:prSet presAssocID="{63CFB271-7E2D-44F9-8C79-D3F1FEFC766A}" presName="background2" presStyleLbl="node2" presStyleIdx="1" presStyleCnt="2"/>
      <dgm:spPr>
        <a:xfrm>
          <a:off x="2742875" y="751705"/>
          <a:ext cx="1521799" cy="515025"/>
        </a:xfrm>
        <a:prstGeom prst="roundRect">
          <a:avLst>
            <a:gd name="adj" fmla="val 10000"/>
          </a:avLst>
        </a:prstGeom>
        <a:gradFill rotWithShape="0">
          <a:gsLst>
            <a:gs pos="0">
              <a:srgbClr val="F79646">
                <a:hueOff val="0"/>
                <a:satOff val="0"/>
                <a:lumOff val="0"/>
                <a:alphaOff val="0"/>
                <a:shade val="51000"/>
                <a:satMod val="130000"/>
              </a:srgbClr>
            </a:gs>
            <a:gs pos="80000">
              <a:srgbClr val="F79646">
                <a:hueOff val="0"/>
                <a:satOff val="0"/>
                <a:lumOff val="0"/>
                <a:alphaOff val="0"/>
                <a:shade val="93000"/>
                <a:satMod val="130000"/>
              </a:srgbClr>
            </a:gs>
            <a:gs pos="100000">
              <a:srgbClr val="F79646">
                <a:hueOff val="0"/>
                <a:satOff val="0"/>
                <a:lumOff val="0"/>
                <a:alphaOff val="0"/>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lightRig rig="threePt" dir="t">
            <a:rot lat="0" lon="0" rev="7500000"/>
          </a:lightRig>
        </a:scene3d>
        <a:sp3d prstMaterial="plastic">
          <a:bevelT w="127000" h="25400" prst="relaxedInset"/>
        </a:sp3d>
      </dgm:spPr>
    </dgm:pt>
    <dgm:pt modelId="{B1D42902-60FA-4BA4-9F5A-2CD7EC7FF6E6}" type="pres">
      <dgm:prSet presAssocID="{63CFB271-7E2D-44F9-8C79-D3F1FEFC766A}" presName="text2" presStyleLbl="fgAcc2" presStyleIdx="1" presStyleCnt="2" custScaleX="187630">
        <dgm:presLayoutVars>
          <dgm:chPref val="3"/>
        </dgm:presLayoutVars>
      </dgm:prSet>
      <dgm:spPr>
        <a:prstGeom prst="roundRect">
          <a:avLst>
            <a:gd name="adj" fmla="val 10000"/>
          </a:avLst>
        </a:prstGeom>
      </dgm:spPr>
    </dgm:pt>
    <dgm:pt modelId="{99520268-1E65-400E-B0C0-48445C832E6A}" type="pres">
      <dgm:prSet presAssocID="{63CFB271-7E2D-44F9-8C79-D3F1FEFC766A}" presName="hierChild3" presStyleCnt="0"/>
      <dgm:spPr/>
    </dgm:pt>
    <dgm:pt modelId="{0F9A4A4D-7845-44E1-9198-FF5105103711}" type="pres">
      <dgm:prSet presAssocID="{C3F5A074-B287-43D0-B456-DD7887C46EE7}" presName="Name17" presStyleLbl="parChTrans1D3" presStyleIdx="1" presStyleCnt="2"/>
      <dgm:spPr>
        <a:custGeom>
          <a:avLst/>
          <a:gdLst/>
          <a:ahLst/>
          <a:cxnLst/>
          <a:rect l="0" t="0" r="0" b="0"/>
          <a:pathLst>
            <a:path>
              <a:moveTo>
                <a:pt x="45720" y="0"/>
              </a:moveTo>
              <a:lnTo>
                <a:pt x="45720" y="235884"/>
              </a:lnTo>
            </a:path>
          </a:pathLst>
        </a:custGeom>
      </dgm:spPr>
    </dgm:pt>
    <dgm:pt modelId="{C4C0D3E3-36C8-47CE-934D-A6BD3BDD31EC}" type="pres">
      <dgm:prSet presAssocID="{E9E1F9E9-BC62-42E7-B2BA-F5AFC4ADE34B}" presName="hierRoot3" presStyleCnt="0"/>
      <dgm:spPr/>
    </dgm:pt>
    <dgm:pt modelId="{B7E493C3-EB57-4CC9-BCBF-75B24CF8637D}" type="pres">
      <dgm:prSet presAssocID="{E9E1F9E9-BC62-42E7-B2BA-F5AFC4ADE34B}" presName="composite3" presStyleCnt="0"/>
      <dgm:spPr/>
    </dgm:pt>
    <dgm:pt modelId="{F7523B7A-A9B3-4B31-BF23-05843A03562B}" type="pres">
      <dgm:prSet presAssocID="{E9E1F9E9-BC62-42E7-B2BA-F5AFC4ADE34B}" presName="background3" presStyleLbl="node3" presStyleIdx="1" presStyleCnt="2"/>
      <dgm:spPr>
        <a:xfrm>
          <a:off x="2720185" y="1502616"/>
          <a:ext cx="1567178" cy="515025"/>
        </a:xfrm>
        <a:prstGeom prst="roundRect">
          <a:avLst>
            <a:gd name="adj" fmla="val 10000"/>
          </a:avLst>
        </a:prstGeom>
        <a:gradFill rotWithShape="0">
          <a:gsLst>
            <a:gs pos="0">
              <a:srgbClr val="4F81BD">
                <a:hueOff val="0"/>
                <a:satOff val="0"/>
                <a:lumOff val="0"/>
                <a:alphaOff val="0"/>
                <a:shade val="51000"/>
                <a:satMod val="130000"/>
              </a:srgbClr>
            </a:gs>
            <a:gs pos="80000">
              <a:srgbClr val="4F81BD">
                <a:hueOff val="0"/>
                <a:satOff val="0"/>
                <a:lumOff val="0"/>
                <a:alphaOff val="0"/>
                <a:shade val="93000"/>
                <a:satMod val="130000"/>
              </a:srgbClr>
            </a:gs>
            <a:gs pos="100000">
              <a:srgbClr val="4F81BD">
                <a:hueOff val="0"/>
                <a:satOff val="0"/>
                <a:lumOff val="0"/>
                <a:alphaOff val="0"/>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lightRig rig="threePt" dir="t">
            <a:rot lat="0" lon="0" rev="7500000"/>
          </a:lightRig>
        </a:scene3d>
        <a:sp3d prstMaterial="plastic">
          <a:bevelT w="127000" h="25400" prst="relaxedInset"/>
        </a:sp3d>
      </dgm:spPr>
    </dgm:pt>
    <dgm:pt modelId="{55B0065C-6EB5-4701-BF50-81A5F4961077}" type="pres">
      <dgm:prSet presAssocID="{E9E1F9E9-BC62-42E7-B2BA-F5AFC4ADE34B}" presName="text3" presStyleLbl="fgAcc3" presStyleIdx="1" presStyleCnt="2" custScaleX="193225">
        <dgm:presLayoutVars>
          <dgm:chPref val="3"/>
        </dgm:presLayoutVars>
      </dgm:prSet>
      <dgm:spPr>
        <a:prstGeom prst="roundRect">
          <a:avLst>
            <a:gd name="adj" fmla="val 10000"/>
          </a:avLst>
        </a:prstGeom>
      </dgm:spPr>
    </dgm:pt>
    <dgm:pt modelId="{0F320184-14A4-44E0-844E-6EF61184F274}" type="pres">
      <dgm:prSet presAssocID="{E9E1F9E9-BC62-42E7-B2BA-F5AFC4ADE34B}" presName="hierChild4" presStyleCnt="0"/>
      <dgm:spPr/>
    </dgm:pt>
    <dgm:pt modelId="{0D980642-4A32-450F-A5CE-08B5B275E3B2}" type="pres">
      <dgm:prSet presAssocID="{6386F8C1-36F6-4DF1-A941-506E49A36DC2}" presName="Name23" presStyleLbl="parChTrans1D4" presStyleIdx="1" presStyleCnt="2"/>
      <dgm:spPr>
        <a:custGeom>
          <a:avLst/>
          <a:gdLst/>
          <a:ahLst/>
          <a:cxnLst/>
          <a:rect l="0" t="0" r="0" b="0"/>
          <a:pathLst>
            <a:path>
              <a:moveTo>
                <a:pt x="45720" y="0"/>
              </a:moveTo>
              <a:lnTo>
                <a:pt x="45720" y="235884"/>
              </a:lnTo>
            </a:path>
          </a:pathLst>
        </a:custGeom>
      </dgm:spPr>
    </dgm:pt>
    <dgm:pt modelId="{5AC48FD6-FD99-48CF-830E-6CB6D93C218D}" type="pres">
      <dgm:prSet presAssocID="{6C44395B-531E-43EE-ADF3-38A6EFD4C5D5}" presName="hierRoot4" presStyleCnt="0"/>
      <dgm:spPr/>
    </dgm:pt>
    <dgm:pt modelId="{68F7C5D0-AFC4-440F-9736-03D10A256638}" type="pres">
      <dgm:prSet presAssocID="{6C44395B-531E-43EE-ADF3-38A6EFD4C5D5}" presName="composite4" presStyleCnt="0"/>
      <dgm:spPr/>
    </dgm:pt>
    <dgm:pt modelId="{9FED0DB6-DB7C-40B3-8BF5-B55B570E7D39}" type="pres">
      <dgm:prSet presAssocID="{6C44395B-531E-43EE-ADF3-38A6EFD4C5D5}" presName="background4" presStyleLbl="node4" presStyleIdx="1" presStyleCnt="2"/>
      <dgm:spPr>
        <a:xfrm>
          <a:off x="2714204" y="2253526"/>
          <a:ext cx="1579141" cy="515025"/>
        </a:xfrm>
        <a:prstGeom prst="roundRect">
          <a:avLst>
            <a:gd name="adj" fmla="val 10000"/>
          </a:avLst>
        </a:prstGeom>
        <a:gradFill rotWithShape="0">
          <a:gsLst>
            <a:gs pos="0">
              <a:srgbClr val="C0504D">
                <a:hueOff val="0"/>
                <a:satOff val="0"/>
                <a:lumOff val="0"/>
                <a:alphaOff val="0"/>
                <a:shade val="51000"/>
                <a:satMod val="130000"/>
              </a:srgbClr>
            </a:gs>
            <a:gs pos="80000">
              <a:srgbClr val="C0504D">
                <a:hueOff val="0"/>
                <a:satOff val="0"/>
                <a:lumOff val="0"/>
                <a:alphaOff val="0"/>
                <a:shade val="93000"/>
                <a:satMod val="130000"/>
              </a:srgbClr>
            </a:gs>
            <a:gs pos="100000">
              <a:srgbClr val="C0504D">
                <a:hueOff val="0"/>
                <a:satOff val="0"/>
                <a:lumOff val="0"/>
                <a:alphaOff val="0"/>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lightRig rig="threePt" dir="t">
            <a:rot lat="0" lon="0" rev="7500000"/>
          </a:lightRig>
        </a:scene3d>
        <a:sp3d prstMaterial="plastic">
          <a:bevelT w="127000" h="25400" prst="relaxedInset"/>
        </a:sp3d>
      </dgm:spPr>
    </dgm:pt>
    <dgm:pt modelId="{DE6D1B9E-DF9D-4206-90A4-62C3F27EFAD0}" type="pres">
      <dgm:prSet presAssocID="{6C44395B-531E-43EE-ADF3-38A6EFD4C5D5}" presName="text4" presStyleLbl="fgAcc4" presStyleIdx="1" presStyleCnt="2" custScaleX="194700">
        <dgm:presLayoutVars>
          <dgm:chPref val="3"/>
        </dgm:presLayoutVars>
      </dgm:prSet>
      <dgm:spPr>
        <a:prstGeom prst="roundRect">
          <a:avLst>
            <a:gd name="adj" fmla="val 10000"/>
          </a:avLst>
        </a:prstGeom>
      </dgm:spPr>
    </dgm:pt>
    <dgm:pt modelId="{C412FAC2-0A1B-4C8A-90EE-B0B5D5207D1A}" type="pres">
      <dgm:prSet presAssocID="{6C44395B-531E-43EE-ADF3-38A6EFD4C5D5}" presName="hierChild5" presStyleCnt="0"/>
      <dgm:spPr/>
    </dgm:pt>
  </dgm:ptLst>
  <dgm:cxnLst>
    <dgm:cxn modelId="{0BF22A1F-850C-49C1-A335-EDFB73CFFE8E}" srcId="{3711809D-C6BC-4D75-A791-D1382A7A04D6}" destId="{63CFB271-7E2D-44F9-8C79-D3F1FEFC766A}" srcOrd="1" destOrd="0" parTransId="{08209E99-50E4-412A-AD89-16F776850B40}" sibTransId="{A70172D4-E516-49C2-994B-5C06F8EDBC9B}"/>
    <dgm:cxn modelId="{818EF92C-ABF1-407F-80D4-0B9BF7198074}" type="presOf" srcId="{6386F8C1-36F6-4DF1-A941-506E49A36DC2}" destId="{0D980642-4A32-450F-A5CE-08B5B275E3B2}" srcOrd="0" destOrd="0" presId="urn:microsoft.com/office/officeart/2005/8/layout/hierarchy1"/>
    <dgm:cxn modelId="{68EF9944-D97E-4FB8-B685-DD5E89D7C17F}" type="presOf" srcId="{D8939CAC-70A2-4D7C-9567-364C0941B518}" destId="{873FB967-8265-409E-B5AA-D59480DAF07E}" srcOrd="0" destOrd="0" presId="urn:microsoft.com/office/officeart/2005/8/layout/hierarchy1"/>
    <dgm:cxn modelId="{B273186D-A487-403A-B29E-6BC7DC209535}" srcId="{57C2CA10-C864-4A97-AFAC-F0C45C5C6768}" destId="{3711809D-C6BC-4D75-A791-D1382A7A04D6}" srcOrd="0" destOrd="0" parTransId="{7E218CEF-9E0C-4C51-B04C-D35AFFD67F47}" sibTransId="{C62A2431-DCA9-4492-B090-DA819879A096}"/>
    <dgm:cxn modelId="{B27D1A4E-E2E6-43FB-A615-B61E7A0C1E54}" type="presOf" srcId="{A377DDED-27EB-4EBB-A2CC-C1E6E319A664}" destId="{8932DB13-DCA8-48A2-B09F-CCEF6EAFB87F}" srcOrd="0" destOrd="0" presId="urn:microsoft.com/office/officeart/2005/8/layout/hierarchy1"/>
    <dgm:cxn modelId="{D4A4D16E-79C5-48CA-A9B3-39AE643AD976}" type="presOf" srcId="{57C2CA10-C864-4A97-AFAC-F0C45C5C6768}" destId="{EEC82BA3-BF24-4ED2-8522-D5E3E1354604}" srcOrd="0" destOrd="0" presId="urn:microsoft.com/office/officeart/2005/8/layout/hierarchy1"/>
    <dgm:cxn modelId="{05F21450-F6EB-4E4D-8666-7DD8E5556CFF}" type="presOf" srcId="{6C44395B-531E-43EE-ADF3-38A6EFD4C5D5}" destId="{DE6D1B9E-DF9D-4206-90A4-62C3F27EFAD0}" srcOrd="0" destOrd="0" presId="urn:microsoft.com/office/officeart/2005/8/layout/hierarchy1"/>
    <dgm:cxn modelId="{8AB36A54-31C5-45D7-8FEB-936B7D68BED3}" srcId="{3711809D-C6BC-4D75-A791-D1382A7A04D6}" destId="{D8939CAC-70A2-4D7C-9567-364C0941B518}" srcOrd="0" destOrd="0" parTransId="{FA31B926-2174-4E96-89F0-9CFB72946391}" sibTransId="{B9130699-0279-4EE7-AA67-2F82774F882F}"/>
    <dgm:cxn modelId="{C61DE978-DBB5-404E-A3DA-BB1631FB77BF}" type="presOf" srcId="{3711809D-C6BC-4D75-A791-D1382A7A04D6}" destId="{C087B052-B997-48E8-8328-8E6AAC11B736}" srcOrd="0" destOrd="0" presId="urn:microsoft.com/office/officeart/2005/8/layout/hierarchy1"/>
    <dgm:cxn modelId="{1193FB7B-C6BE-4F48-9ED2-62F8C827AA1B}" srcId="{E9E1F9E9-BC62-42E7-B2BA-F5AFC4ADE34B}" destId="{6C44395B-531E-43EE-ADF3-38A6EFD4C5D5}" srcOrd="0" destOrd="0" parTransId="{6386F8C1-36F6-4DF1-A941-506E49A36DC2}" sibTransId="{0E969F3D-406E-4195-A51B-455131BD2675}"/>
    <dgm:cxn modelId="{8E8DF99F-C65A-4487-83C9-7196656543E4}" srcId="{63CFB271-7E2D-44F9-8C79-D3F1FEFC766A}" destId="{E9E1F9E9-BC62-42E7-B2BA-F5AFC4ADE34B}" srcOrd="0" destOrd="0" parTransId="{C3F5A074-B287-43D0-B456-DD7887C46EE7}" sibTransId="{2E68075E-8A54-42BC-B363-99240E8E4EDE}"/>
    <dgm:cxn modelId="{F42D47BE-923E-4F94-AEF4-E6E9FF87F582}" srcId="{D8939CAC-70A2-4D7C-9567-364C0941B518}" destId="{BC142BFD-CED4-42EA-AFD8-1544438F76E0}" srcOrd="0" destOrd="0" parTransId="{FA1BDD09-DBE8-4440-A615-BEF98794ABB8}" sibTransId="{EEAE4173-99E8-421A-AFB7-4FB5FBF0B06C}"/>
    <dgm:cxn modelId="{234462C7-66EC-43D3-9240-F45FDA906969}" srcId="{BC142BFD-CED4-42EA-AFD8-1544438F76E0}" destId="{A377DDED-27EB-4EBB-A2CC-C1E6E319A664}" srcOrd="0" destOrd="0" parTransId="{F60CFCC6-B09C-4C08-BEC8-9D1149E3A46D}" sibTransId="{27FA2D82-714F-4636-A056-EE98CE319A6C}"/>
    <dgm:cxn modelId="{EB34E4C9-8BA5-4A94-B19D-C984ED17C4CA}" type="presOf" srcId="{F60CFCC6-B09C-4C08-BEC8-9D1149E3A46D}" destId="{1CE97110-BBBA-4C03-A598-C12840CF597D}" srcOrd="0" destOrd="0" presId="urn:microsoft.com/office/officeart/2005/8/layout/hierarchy1"/>
    <dgm:cxn modelId="{CD729ECC-5A44-4110-BA33-316068093C2C}" type="presOf" srcId="{FA1BDD09-DBE8-4440-A615-BEF98794ABB8}" destId="{BA58F975-1A99-4681-A429-BFD4997347F6}" srcOrd="0" destOrd="0" presId="urn:microsoft.com/office/officeart/2005/8/layout/hierarchy1"/>
    <dgm:cxn modelId="{E0ACD4CC-93D9-473B-BE1F-EFF1084259F6}" type="presOf" srcId="{E9E1F9E9-BC62-42E7-B2BA-F5AFC4ADE34B}" destId="{55B0065C-6EB5-4701-BF50-81A5F4961077}" srcOrd="0" destOrd="0" presId="urn:microsoft.com/office/officeart/2005/8/layout/hierarchy1"/>
    <dgm:cxn modelId="{6E60AFD0-5B90-420B-90BB-6AB2D90F2C97}" type="presOf" srcId="{FA31B926-2174-4E96-89F0-9CFB72946391}" destId="{8D4DFC5B-E5BD-48C5-85A5-03F3EEF9A3CD}" srcOrd="0" destOrd="0" presId="urn:microsoft.com/office/officeart/2005/8/layout/hierarchy1"/>
    <dgm:cxn modelId="{276177D7-0E64-492D-A3BF-EC58E336BA44}" type="presOf" srcId="{C3F5A074-B287-43D0-B456-DD7887C46EE7}" destId="{0F9A4A4D-7845-44E1-9198-FF5105103711}" srcOrd="0" destOrd="0" presId="urn:microsoft.com/office/officeart/2005/8/layout/hierarchy1"/>
    <dgm:cxn modelId="{CAF837FC-A4BD-4AC3-9821-70643426865B}" type="presOf" srcId="{BC142BFD-CED4-42EA-AFD8-1544438F76E0}" destId="{66A2A8C1-3B7C-4D36-A00A-9C53871160BD}" srcOrd="0" destOrd="0" presId="urn:microsoft.com/office/officeart/2005/8/layout/hierarchy1"/>
    <dgm:cxn modelId="{8CEFC4FC-A8EB-4FFD-856E-A2EB76FDEFF2}" type="presOf" srcId="{08209E99-50E4-412A-AD89-16F776850B40}" destId="{D68AE7C3-96F2-449D-BF58-91F70123CFEB}" srcOrd="0" destOrd="0" presId="urn:microsoft.com/office/officeart/2005/8/layout/hierarchy1"/>
    <dgm:cxn modelId="{BDFA85FF-3E5D-4472-A302-B30C7DE9D7EB}" type="presOf" srcId="{63CFB271-7E2D-44F9-8C79-D3F1FEFC766A}" destId="{B1D42902-60FA-4BA4-9F5A-2CD7EC7FF6E6}" srcOrd="0" destOrd="0" presId="urn:microsoft.com/office/officeart/2005/8/layout/hierarchy1"/>
    <dgm:cxn modelId="{EDE9D737-FCA4-4443-95CA-13532090ECAD}" type="presParOf" srcId="{EEC82BA3-BF24-4ED2-8522-D5E3E1354604}" destId="{619520C8-65D0-47A4-8284-1C29E82FB572}" srcOrd="0" destOrd="0" presId="urn:microsoft.com/office/officeart/2005/8/layout/hierarchy1"/>
    <dgm:cxn modelId="{E1E251DD-5139-40FB-9667-10F53B5650F9}" type="presParOf" srcId="{619520C8-65D0-47A4-8284-1C29E82FB572}" destId="{99BD0A01-A0F8-4D9E-B5EC-0D9CB20F1672}" srcOrd="0" destOrd="0" presId="urn:microsoft.com/office/officeart/2005/8/layout/hierarchy1"/>
    <dgm:cxn modelId="{D3E43BE6-66BF-4886-9AAE-4E6DA0F488BB}" type="presParOf" srcId="{99BD0A01-A0F8-4D9E-B5EC-0D9CB20F1672}" destId="{C4ED652E-6DD6-4577-BF34-494479DDE304}" srcOrd="0" destOrd="0" presId="urn:microsoft.com/office/officeart/2005/8/layout/hierarchy1"/>
    <dgm:cxn modelId="{923A81A5-7CBA-464A-A421-6FB8D288180D}" type="presParOf" srcId="{99BD0A01-A0F8-4D9E-B5EC-0D9CB20F1672}" destId="{C087B052-B997-48E8-8328-8E6AAC11B736}" srcOrd="1" destOrd="0" presId="urn:microsoft.com/office/officeart/2005/8/layout/hierarchy1"/>
    <dgm:cxn modelId="{B73F6180-8E0C-4016-B5FD-3B1B062D8EF7}" type="presParOf" srcId="{619520C8-65D0-47A4-8284-1C29E82FB572}" destId="{D6392A81-AB4D-43F2-9FDC-2FF4F13B1D81}" srcOrd="1" destOrd="0" presId="urn:microsoft.com/office/officeart/2005/8/layout/hierarchy1"/>
    <dgm:cxn modelId="{EB3BD8E4-4034-4C47-A574-97936511E492}" type="presParOf" srcId="{D6392A81-AB4D-43F2-9FDC-2FF4F13B1D81}" destId="{8D4DFC5B-E5BD-48C5-85A5-03F3EEF9A3CD}" srcOrd="0" destOrd="0" presId="urn:microsoft.com/office/officeart/2005/8/layout/hierarchy1"/>
    <dgm:cxn modelId="{62D0CD2C-698F-4E45-BE17-0A8E66B8CD5F}" type="presParOf" srcId="{D6392A81-AB4D-43F2-9FDC-2FF4F13B1D81}" destId="{B4A14187-5AC5-48FF-BD14-3EB9221D6A1B}" srcOrd="1" destOrd="0" presId="urn:microsoft.com/office/officeart/2005/8/layout/hierarchy1"/>
    <dgm:cxn modelId="{B8BBEC1A-9E74-421A-AD2D-794396C2365B}" type="presParOf" srcId="{B4A14187-5AC5-48FF-BD14-3EB9221D6A1B}" destId="{4D2ACBFB-2106-4F78-8ECF-4B0C48671B08}" srcOrd="0" destOrd="0" presId="urn:microsoft.com/office/officeart/2005/8/layout/hierarchy1"/>
    <dgm:cxn modelId="{5AF114D4-B714-4B9A-BDFC-76E3C492745E}" type="presParOf" srcId="{4D2ACBFB-2106-4F78-8ECF-4B0C48671B08}" destId="{FD07F0DD-2452-4DC9-9FA7-73CAEC7BE105}" srcOrd="0" destOrd="0" presId="urn:microsoft.com/office/officeart/2005/8/layout/hierarchy1"/>
    <dgm:cxn modelId="{4CCBD637-2084-4740-AB42-3D1EEB62AE42}" type="presParOf" srcId="{4D2ACBFB-2106-4F78-8ECF-4B0C48671B08}" destId="{873FB967-8265-409E-B5AA-D59480DAF07E}" srcOrd="1" destOrd="0" presId="urn:microsoft.com/office/officeart/2005/8/layout/hierarchy1"/>
    <dgm:cxn modelId="{19192A08-FFB5-4CAD-B31F-E0B925366887}" type="presParOf" srcId="{B4A14187-5AC5-48FF-BD14-3EB9221D6A1B}" destId="{30982FF0-E2FA-49C2-AC42-65618A0ABB77}" srcOrd="1" destOrd="0" presId="urn:microsoft.com/office/officeart/2005/8/layout/hierarchy1"/>
    <dgm:cxn modelId="{FD9F2BC1-A7A6-46A1-A4A7-658B0AAFA870}" type="presParOf" srcId="{30982FF0-E2FA-49C2-AC42-65618A0ABB77}" destId="{BA58F975-1A99-4681-A429-BFD4997347F6}" srcOrd="0" destOrd="0" presId="urn:microsoft.com/office/officeart/2005/8/layout/hierarchy1"/>
    <dgm:cxn modelId="{FFDB41A8-3B4D-4AEB-876F-FC6AB0AEA83B}" type="presParOf" srcId="{30982FF0-E2FA-49C2-AC42-65618A0ABB77}" destId="{9CC5F9EC-4239-422E-A865-4B4DEEDB804A}" srcOrd="1" destOrd="0" presId="urn:microsoft.com/office/officeart/2005/8/layout/hierarchy1"/>
    <dgm:cxn modelId="{45F64F42-75AE-4BA9-8C26-801AB9F9C4D0}" type="presParOf" srcId="{9CC5F9EC-4239-422E-A865-4B4DEEDB804A}" destId="{F3AD537E-ED19-46EC-B26F-461C1D9D6F23}" srcOrd="0" destOrd="0" presId="urn:microsoft.com/office/officeart/2005/8/layout/hierarchy1"/>
    <dgm:cxn modelId="{5E1C409A-FB45-465C-A123-50045CA72723}" type="presParOf" srcId="{F3AD537E-ED19-46EC-B26F-461C1D9D6F23}" destId="{2BA0BEBB-8F9C-4CB7-9134-B3DCE458C153}" srcOrd="0" destOrd="0" presId="urn:microsoft.com/office/officeart/2005/8/layout/hierarchy1"/>
    <dgm:cxn modelId="{53AA055C-92C5-48E5-81BF-58F420789CDD}" type="presParOf" srcId="{F3AD537E-ED19-46EC-B26F-461C1D9D6F23}" destId="{66A2A8C1-3B7C-4D36-A00A-9C53871160BD}" srcOrd="1" destOrd="0" presId="urn:microsoft.com/office/officeart/2005/8/layout/hierarchy1"/>
    <dgm:cxn modelId="{DF8468C8-F8FB-4549-B765-4063ED40932C}" type="presParOf" srcId="{9CC5F9EC-4239-422E-A865-4B4DEEDB804A}" destId="{BBCC611D-009D-492C-A417-7CD2BF2434B0}" srcOrd="1" destOrd="0" presId="urn:microsoft.com/office/officeart/2005/8/layout/hierarchy1"/>
    <dgm:cxn modelId="{2541FB28-2568-4C54-9D14-3FC485044457}" type="presParOf" srcId="{BBCC611D-009D-492C-A417-7CD2BF2434B0}" destId="{1CE97110-BBBA-4C03-A598-C12840CF597D}" srcOrd="0" destOrd="0" presId="urn:microsoft.com/office/officeart/2005/8/layout/hierarchy1"/>
    <dgm:cxn modelId="{80C33606-9929-4CFC-B37B-F4608E755CED}" type="presParOf" srcId="{BBCC611D-009D-492C-A417-7CD2BF2434B0}" destId="{08FE2A85-6656-4004-A7D2-1BE95D7C7DB5}" srcOrd="1" destOrd="0" presId="urn:microsoft.com/office/officeart/2005/8/layout/hierarchy1"/>
    <dgm:cxn modelId="{4165F637-D33A-4A5D-824D-7DABE82EC3A9}" type="presParOf" srcId="{08FE2A85-6656-4004-A7D2-1BE95D7C7DB5}" destId="{06D129D4-0A5B-40D9-BA4C-456CCE8040E8}" srcOrd="0" destOrd="0" presId="urn:microsoft.com/office/officeart/2005/8/layout/hierarchy1"/>
    <dgm:cxn modelId="{8E9AB0CC-7AC7-4929-B236-F7424D8F5991}" type="presParOf" srcId="{06D129D4-0A5B-40D9-BA4C-456CCE8040E8}" destId="{8D5E465E-7306-4188-95E7-4B5D015F4B73}" srcOrd="0" destOrd="0" presId="urn:microsoft.com/office/officeart/2005/8/layout/hierarchy1"/>
    <dgm:cxn modelId="{A93F50D7-908A-4872-B38C-3462EC2F799F}" type="presParOf" srcId="{06D129D4-0A5B-40D9-BA4C-456CCE8040E8}" destId="{8932DB13-DCA8-48A2-B09F-CCEF6EAFB87F}" srcOrd="1" destOrd="0" presId="urn:microsoft.com/office/officeart/2005/8/layout/hierarchy1"/>
    <dgm:cxn modelId="{BADDE0AC-ED36-47B8-88C0-2B43C15B7A07}" type="presParOf" srcId="{08FE2A85-6656-4004-A7D2-1BE95D7C7DB5}" destId="{52A30EBC-8188-40D0-B18C-29716E7FFB2A}" srcOrd="1" destOrd="0" presId="urn:microsoft.com/office/officeart/2005/8/layout/hierarchy1"/>
    <dgm:cxn modelId="{9C128DC5-24D2-494D-8F07-1521C9B21D0A}" type="presParOf" srcId="{D6392A81-AB4D-43F2-9FDC-2FF4F13B1D81}" destId="{D68AE7C3-96F2-449D-BF58-91F70123CFEB}" srcOrd="2" destOrd="0" presId="urn:microsoft.com/office/officeart/2005/8/layout/hierarchy1"/>
    <dgm:cxn modelId="{A4BA7E02-0460-4021-9CAB-898E281D7900}" type="presParOf" srcId="{D6392A81-AB4D-43F2-9FDC-2FF4F13B1D81}" destId="{BD73B400-1750-4A47-896B-E398BB16760F}" srcOrd="3" destOrd="0" presId="urn:microsoft.com/office/officeart/2005/8/layout/hierarchy1"/>
    <dgm:cxn modelId="{888AD0A2-8D84-4B17-AEB1-1C8401E04A92}" type="presParOf" srcId="{BD73B400-1750-4A47-896B-E398BB16760F}" destId="{16329E59-309C-4E5E-86D3-BBAB46BD5860}" srcOrd="0" destOrd="0" presId="urn:microsoft.com/office/officeart/2005/8/layout/hierarchy1"/>
    <dgm:cxn modelId="{56C8CDBF-C60A-4DE5-B3E6-FA54A8035185}" type="presParOf" srcId="{16329E59-309C-4E5E-86D3-BBAB46BD5860}" destId="{E3808C3B-2BEF-40B5-BFBF-C64E064D05BB}" srcOrd="0" destOrd="0" presId="urn:microsoft.com/office/officeart/2005/8/layout/hierarchy1"/>
    <dgm:cxn modelId="{C22838AC-1512-4872-A78F-52BCB31FE7A0}" type="presParOf" srcId="{16329E59-309C-4E5E-86D3-BBAB46BD5860}" destId="{B1D42902-60FA-4BA4-9F5A-2CD7EC7FF6E6}" srcOrd="1" destOrd="0" presId="urn:microsoft.com/office/officeart/2005/8/layout/hierarchy1"/>
    <dgm:cxn modelId="{1E61FF81-2EB0-433F-9A83-6113AF60B6E7}" type="presParOf" srcId="{BD73B400-1750-4A47-896B-E398BB16760F}" destId="{99520268-1E65-400E-B0C0-48445C832E6A}" srcOrd="1" destOrd="0" presId="urn:microsoft.com/office/officeart/2005/8/layout/hierarchy1"/>
    <dgm:cxn modelId="{F68FD3B3-8EF3-4C2F-99E4-64E22358993A}" type="presParOf" srcId="{99520268-1E65-400E-B0C0-48445C832E6A}" destId="{0F9A4A4D-7845-44E1-9198-FF5105103711}" srcOrd="0" destOrd="0" presId="urn:microsoft.com/office/officeart/2005/8/layout/hierarchy1"/>
    <dgm:cxn modelId="{8A58EDCD-4DB9-4EE0-AA4C-4567F1ACD135}" type="presParOf" srcId="{99520268-1E65-400E-B0C0-48445C832E6A}" destId="{C4C0D3E3-36C8-47CE-934D-A6BD3BDD31EC}" srcOrd="1" destOrd="0" presId="urn:microsoft.com/office/officeart/2005/8/layout/hierarchy1"/>
    <dgm:cxn modelId="{6827A0AD-7585-4C28-B6A3-0A97D3F66820}" type="presParOf" srcId="{C4C0D3E3-36C8-47CE-934D-A6BD3BDD31EC}" destId="{B7E493C3-EB57-4CC9-BCBF-75B24CF8637D}" srcOrd="0" destOrd="0" presId="urn:microsoft.com/office/officeart/2005/8/layout/hierarchy1"/>
    <dgm:cxn modelId="{89635005-91FB-4A78-914D-D57B1072D7CD}" type="presParOf" srcId="{B7E493C3-EB57-4CC9-BCBF-75B24CF8637D}" destId="{F7523B7A-A9B3-4B31-BF23-05843A03562B}" srcOrd="0" destOrd="0" presId="urn:microsoft.com/office/officeart/2005/8/layout/hierarchy1"/>
    <dgm:cxn modelId="{9DA12424-0094-4350-8CF0-FE8481B581F0}" type="presParOf" srcId="{B7E493C3-EB57-4CC9-BCBF-75B24CF8637D}" destId="{55B0065C-6EB5-4701-BF50-81A5F4961077}" srcOrd="1" destOrd="0" presId="urn:microsoft.com/office/officeart/2005/8/layout/hierarchy1"/>
    <dgm:cxn modelId="{2640E00B-2294-4024-9EA7-E382CA912472}" type="presParOf" srcId="{C4C0D3E3-36C8-47CE-934D-A6BD3BDD31EC}" destId="{0F320184-14A4-44E0-844E-6EF61184F274}" srcOrd="1" destOrd="0" presId="urn:microsoft.com/office/officeart/2005/8/layout/hierarchy1"/>
    <dgm:cxn modelId="{12DFB9D6-CF35-40F8-9AD5-5D3E6992588A}" type="presParOf" srcId="{0F320184-14A4-44E0-844E-6EF61184F274}" destId="{0D980642-4A32-450F-A5CE-08B5B275E3B2}" srcOrd="0" destOrd="0" presId="urn:microsoft.com/office/officeart/2005/8/layout/hierarchy1"/>
    <dgm:cxn modelId="{ED8E1643-D42C-4F8F-80EE-ED19817EACFE}" type="presParOf" srcId="{0F320184-14A4-44E0-844E-6EF61184F274}" destId="{5AC48FD6-FD99-48CF-830E-6CB6D93C218D}" srcOrd="1" destOrd="0" presId="urn:microsoft.com/office/officeart/2005/8/layout/hierarchy1"/>
    <dgm:cxn modelId="{286D3035-9715-46F7-8C17-0A00EED9B3DC}" type="presParOf" srcId="{5AC48FD6-FD99-48CF-830E-6CB6D93C218D}" destId="{68F7C5D0-AFC4-440F-9736-03D10A256638}" srcOrd="0" destOrd="0" presId="urn:microsoft.com/office/officeart/2005/8/layout/hierarchy1"/>
    <dgm:cxn modelId="{7FAC8688-F427-4077-A202-491948D22FF5}" type="presParOf" srcId="{68F7C5D0-AFC4-440F-9736-03D10A256638}" destId="{9FED0DB6-DB7C-40B3-8BF5-B55B570E7D39}" srcOrd="0" destOrd="0" presId="urn:microsoft.com/office/officeart/2005/8/layout/hierarchy1"/>
    <dgm:cxn modelId="{73E5A9DC-EC1B-47B7-B74A-8D007AEBE88D}" type="presParOf" srcId="{68F7C5D0-AFC4-440F-9736-03D10A256638}" destId="{DE6D1B9E-DF9D-4206-90A4-62C3F27EFAD0}" srcOrd="1" destOrd="0" presId="urn:microsoft.com/office/officeart/2005/8/layout/hierarchy1"/>
    <dgm:cxn modelId="{A6B9941C-AE9A-4027-A799-3A3BA46EAE5A}" type="presParOf" srcId="{5AC48FD6-FD99-48CF-830E-6CB6D93C218D}" destId="{C412FAC2-0A1B-4C8A-90EE-B0B5D5207D1A}" srcOrd="1" destOrd="0" presId="urn:microsoft.com/office/officeart/2005/8/layout/hierarchy1"/>
  </dgm:cxnLst>
  <dgm:bg/>
  <dgm:whole/>
  <dgm:extLst>
    <a:ext uri="http://schemas.microsoft.com/office/drawing/2008/diagram">
      <dsp:dataModelExt xmlns:dsp="http://schemas.microsoft.com/office/drawing/2008/diagram" relId="rId116"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20C95AB1-304B-4E67-8770-C119D9541A12}">
      <dsp:nvSpPr>
        <dsp:cNvPr id="0" name=""/>
        <dsp:cNvSpPr/>
      </dsp:nvSpPr>
      <dsp:spPr>
        <a:xfrm>
          <a:off x="65369" y="33516"/>
          <a:ext cx="1074286" cy="318281"/>
        </a:xfrm>
        <a:prstGeom prst="roundRect">
          <a:avLst/>
        </a:prstGeom>
        <a:solidFill>
          <a:sysClr val="window" lastClr="FFFFFF">
            <a:hueOff val="0"/>
            <a:satOff val="0"/>
            <a:lumOff val="0"/>
            <a:alphaOff val="0"/>
          </a:sysClr>
        </a:solidFill>
        <a:ln w="38100" cap="flat" cmpd="sng" algn="ctr">
          <a:solidFill>
            <a:srgbClr val="1F497D"/>
          </a:solidFill>
          <a:prstDash val="solid"/>
        </a:ln>
        <a:effectLst>
          <a:glow rad="139700">
            <a:srgbClr val="4F81BD">
              <a:satMod val="175000"/>
              <a:alpha val="40000"/>
            </a:srgbClr>
          </a:glow>
        </a:effectLst>
      </dsp:spPr>
      <dsp:style>
        <a:lnRef idx="2">
          <a:scrgbClr r="0" g="0" b="0"/>
        </a:lnRef>
        <a:fillRef idx="1">
          <a:scrgbClr r="0" g="0" b="0"/>
        </a:fillRef>
        <a:effectRef idx="0">
          <a:scrgbClr r="0" g="0" b="0"/>
        </a:effectRef>
        <a:fontRef idx="minor">
          <a:schemeClr val="lt1"/>
        </a:fontRef>
      </dsp:style>
      <dsp:txBody>
        <a:bodyPr spcFirstLastPara="0" vert="horz" wrap="square" lIns="60960" tIns="60960" rIns="60960" bIns="60960" numCol="1" spcCol="1270" anchor="ctr" anchorCtr="0">
          <a:noAutofit/>
        </a:bodyPr>
        <a:lstStyle/>
        <a:p>
          <a:pPr marL="0" lvl="0" indent="0" algn="l" defTabSz="711200">
            <a:lnSpc>
              <a:spcPct val="90000"/>
            </a:lnSpc>
            <a:spcBef>
              <a:spcPct val="0"/>
            </a:spcBef>
            <a:spcAft>
              <a:spcPct val="35000"/>
            </a:spcAft>
            <a:buNone/>
          </a:pPr>
          <a:r>
            <a:rPr lang="tr-TR" sz="1600" b="1" kern="1200">
              <a:solidFill>
                <a:sysClr val="windowText" lastClr="000000">
                  <a:hueOff val="0"/>
                  <a:satOff val="0"/>
                  <a:lumOff val="0"/>
                  <a:alphaOff val="0"/>
                </a:sysClr>
              </a:solidFill>
              <a:latin typeface="Times New Roman" pitchFamily="18" charset="0"/>
              <a:ea typeface="+mn-ea"/>
              <a:cs typeface="Times New Roman" pitchFamily="18" charset="0"/>
            </a:rPr>
            <a:t>GİRİŞ</a:t>
          </a:r>
          <a:endParaRPr lang="tr-TR" sz="1800" b="1" kern="1200">
            <a:solidFill>
              <a:sysClr val="windowText" lastClr="000000">
                <a:hueOff val="0"/>
                <a:satOff val="0"/>
                <a:lumOff val="0"/>
                <a:alphaOff val="0"/>
              </a:sysClr>
            </a:solidFill>
            <a:latin typeface="Times New Roman" pitchFamily="18" charset="0"/>
            <a:ea typeface="+mn-ea"/>
            <a:cs typeface="Times New Roman" pitchFamily="18" charset="0"/>
          </a:endParaRPr>
        </a:p>
      </dsp:txBody>
      <dsp:txXfrm>
        <a:off x="80906" y="49053"/>
        <a:ext cx="1043212" cy="287207"/>
      </dsp:txXfrm>
    </dsp:sp>
  </dsp:spTree>
</dsp:drawing>
</file>

<file path=word/diagrams/drawing2.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20C95AB1-304B-4E67-8770-C119D9541A12}">
      <dsp:nvSpPr>
        <dsp:cNvPr id="0" name=""/>
        <dsp:cNvSpPr/>
      </dsp:nvSpPr>
      <dsp:spPr>
        <a:xfrm>
          <a:off x="0" y="0"/>
          <a:ext cx="4981575" cy="318281"/>
        </a:xfrm>
        <a:prstGeom prst="roundRect">
          <a:avLst/>
        </a:prstGeom>
        <a:solidFill>
          <a:sysClr val="window" lastClr="FFFFFF">
            <a:hueOff val="0"/>
            <a:satOff val="0"/>
            <a:lumOff val="0"/>
            <a:alphaOff val="0"/>
          </a:sysClr>
        </a:solidFill>
        <a:ln w="38100" cap="flat" cmpd="sng" algn="ctr">
          <a:solidFill>
            <a:srgbClr val="1F497D"/>
          </a:solidFill>
          <a:prstDash val="solid"/>
        </a:ln>
        <a:effectLst>
          <a:glow rad="139700">
            <a:srgbClr val="4F81BD">
              <a:satMod val="175000"/>
              <a:alpha val="40000"/>
            </a:srgbClr>
          </a:glow>
        </a:effectLst>
      </dsp:spPr>
      <dsp:style>
        <a:lnRef idx="2">
          <a:scrgbClr r="0" g="0" b="0"/>
        </a:lnRef>
        <a:fillRef idx="1">
          <a:scrgbClr r="0" g="0" b="0"/>
        </a:fillRef>
        <a:effectRef idx="0">
          <a:scrgbClr r="0" g="0" b="0"/>
        </a:effectRef>
        <a:fontRef idx="minor">
          <a:schemeClr val="lt1"/>
        </a:fontRef>
      </dsp:style>
      <dsp:txBody>
        <a:bodyPr spcFirstLastPara="0" vert="horz" wrap="square" lIns="60960" tIns="60960" rIns="60960" bIns="60960" numCol="1" spcCol="1270" anchor="ctr" anchorCtr="0">
          <a:noAutofit/>
        </a:bodyPr>
        <a:lstStyle/>
        <a:p>
          <a:pPr marL="0" lvl="0" indent="0" algn="ctr" defTabSz="711200">
            <a:lnSpc>
              <a:spcPct val="90000"/>
            </a:lnSpc>
            <a:spcBef>
              <a:spcPct val="0"/>
            </a:spcBef>
            <a:spcAft>
              <a:spcPct val="35000"/>
            </a:spcAft>
            <a:buNone/>
          </a:pPr>
          <a:r>
            <a:rPr lang="tr-TR" sz="1600" b="1" kern="1200">
              <a:solidFill>
                <a:sysClr val="windowText" lastClr="000000">
                  <a:hueOff val="0"/>
                  <a:satOff val="0"/>
                  <a:lumOff val="0"/>
                  <a:alphaOff val="0"/>
                </a:sysClr>
              </a:solidFill>
              <a:latin typeface="Times New Roman" pitchFamily="18" charset="0"/>
              <a:ea typeface="+mn-ea"/>
              <a:cs typeface="Times New Roman" pitchFamily="18" charset="0"/>
            </a:rPr>
            <a:t>1. BÖLÜM: STRATEJİK PLAN HAZIRLIK SÜRECİ</a:t>
          </a:r>
          <a:endParaRPr lang="tr-TR" sz="1600" kern="1200">
            <a:solidFill>
              <a:sysClr val="windowText" lastClr="000000">
                <a:hueOff val="0"/>
                <a:satOff val="0"/>
                <a:lumOff val="0"/>
                <a:alphaOff val="0"/>
              </a:sysClr>
            </a:solidFill>
            <a:latin typeface="Times New Roman" pitchFamily="18" charset="0"/>
            <a:ea typeface="+mn-ea"/>
            <a:cs typeface="Times New Roman" pitchFamily="18" charset="0"/>
          </a:endParaRPr>
        </a:p>
      </dsp:txBody>
      <dsp:txXfrm>
        <a:off x="15537" y="15537"/>
        <a:ext cx="4950501" cy="287207"/>
      </dsp:txXfrm>
    </dsp:sp>
  </dsp:spTree>
</dsp:drawing>
</file>

<file path=word/diagrams/drawing3.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20C95AB1-304B-4E67-8770-C119D9541A12}">
      <dsp:nvSpPr>
        <dsp:cNvPr id="0" name=""/>
        <dsp:cNvSpPr/>
      </dsp:nvSpPr>
      <dsp:spPr>
        <a:xfrm>
          <a:off x="0" y="50500"/>
          <a:ext cx="2452577" cy="323255"/>
        </a:xfrm>
        <a:prstGeom prst="roundRect">
          <a:avLst/>
        </a:prstGeom>
        <a:solidFill>
          <a:sysClr val="window" lastClr="FFFFFF">
            <a:hueOff val="0"/>
            <a:satOff val="0"/>
            <a:lumOff val="0"/>
            <a:alphaOff val="0"/>
          </a:sysClr>
        </a:solidFill>
        <a:ln w="38100" cap="flat" cmpd="sng" algn="ctr">
          <a:solidFill>
            <a:srgbClr val="C00000"/>
          </a:solidFill>
          <a:prstDash val="solid"/>
        </a:ln>
        <a:effectLst>
          <a:glow rad="139700">
            <a:srgbClr val="4F81BD">
              <a:satMod val="175000"/>
              <a:alpha val="40000"/>
            </a:srgbClr>
          </a:glow>
        </a:effectLst>
      </dsp:spPr>
      <dsp:style>
        <a:lnRef idx="2">
          <a:scrgbClr r="0" g="0" b="0"/>
        </a:lnRef>
        <a:fillRef idx="1">
          <a:scrgbClr r="0" g="0" b="0"/>
        </a:fillRef>
        <a:effectRef idx="0">
          <a:scrgbClr r="0" g="0" b="0"/>
        </a:effectRef>
        <a:fontRef idx="minor">
          <a:schemeClr val="lt1"/>
        </a:fontRef>
      </dsp:style>
      <dsp:txBody>
        <a:bodyPr spcFirstLastPara="0" vert="horz" wrap="square" lIns="45720" tIns="45720" rIns="45720" bIns="45720" numCol="1" spcCol="1270" anchor="ctr" anchorCtr="0">
          <a:noAutofit/>
        </a:bodyPr>
        <a:lstStyle/>
        <a:p>
          <a:pPr marL="0" lvl="0" indent="0" algn="l" defTabSz="533400">
            <a:lnSpc>
              <a:spcPct val="90000"/>
            </a:lnSpc>
            <a:spcBef>
              <a:spcPct val="0"/>
            </a:spcBef>
            <a:spcAft>
              <a:spcPct val="35000"/>
            </a:spcAft>
            <a:buNone/>
          </a:pPr>
          <a:r>
            <a:rPr lang="tr-TR" sz="1200" b="1" kern="1200">
              <a:solidFill>
                <a:sysClr val="windowText" lastClr="000000">
                  <a:hueOff val="0"/>
                  <a:satOff val="0"/>
                  <a:lumOff val="0"/>
                  <a:alphaOff val="0"/>
                </a:sysClr>
              </a:solidFill>
              <a:latin typeface="Times New Roman" pitchFamily="18" charset="0"/>
              <a:ea typeface="+mn-ea"/>
              <a:cs typeface="Times New Roman" pitchFamily="18" charset="0"/>
            </a:rPr>
            <a:t>A. Strateji Geliştirme Kurulu</a:t>
          </a:r>
          <a:endParaRPr lang="tr-TR" sz="1200" kern="1200">
            <a:solidFill>
              <a:sysClr val="windowText" lastClr="000000">
                <a:hueOff val="0"/>
                <a:satOff val="0"/>
                <a:lumOff val="0"/>
                <a:alphaOff val="0"/>
              </a:sysClr>
            </a:solidFill>
            <a:latin typeface="Times New Roman" pitchFamily="18" charset="0"/>
            <a:ea typeface="+mn-ea"/>
            <a:cs typeface="Times New Roman" pitchFamily="18" charset="0"/>
          </a:endParaRPr>
        </a:p>
      </dsp:txBody>
      <dsp:txXfrm>
        <a:off x="15780" y="66280"/>
        <a:ext cx="2421017" cy="291695"/>
      </dsp:txXfrm>
    </dsp:sp>
  </dsp:spTree>
</dsp:drawing>
</file>

<file path=word/diagrams/drawing4.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20C95AB1-304B-4E67-8770-C119D9541A12}">
      <dsp:nvSpPr>
        <dsp:cNvPr id="0" name=""/>
        <dsp:cNvSpPr/>
      </dsp:nvSpPr>
      <dsp:spPr>
        <a:xfrm>
          <a:off x="0" y="44948"/>
          <a:ext cx="2856614" cy="323255"/>
        </a:xfrm>
        <a:prstGeom prst="roundRect">
          <a:avLst/>
        </a:prstGeom>
        <a:solidFill>
          <a:sysClr val="window" lastClr="FFFFFF">
            <a:hueOff val="0"/>
            <a:satOff val="0"/>
            <a:lumOff val="0"/>
            <a:alphaOff val="0"/>
          </a:sysClr>
        </a:solidFill>
        <a:ln w="38100" cap="flat" cmpd="sng" algn="ctr">
          <a:solidFill>
            <a:srgbClr val="C00000"/>
          </a:solidFill>
          <a:prstDash val="solid"/>
        </a:ln>
        <a:effectLst>
          <a:glow rad="139700">
            <a:srgbClr val="4F81BD">
              <a:satMod val="175000"/>
              <a:alpha val="40000"/>
            </a:srgbClr>
          </a:glow>
        </a:effectLst>
      </dsp:spPr>
      <dsp:style>
        <a:lnRef idx="2">
          <a:scrgbClr r="0" g="0" b="0"/>
        </a:lnRef>
        <a:fillRef idx="1">
          <a:scrgbClr r="0" g="0" b="0"/>
        </a:fillRef>
        <a:effectRef idx="0">
          <a:scrgbClr r="0" g="0" b="0"/>
        </a:effectRef>
        <a:fontRef idx="minor">
          <a:schemeClr val="lt1"/>
        </a:fontRef>
      </dsp:style>
      <dsp:txBody>
        <a:bodyPr spcFirstLastPara="0" vert="horz" wrap="square" lIns="45720" tIns="45720" rIns="45720" bIns="45720" numCol="1" spcCol="1270" anchor="ctr" anchorCtr="0">
          <a:noAutofit/>
        </a:bodyPr>
        <a:lstStyle/>
        <a:p>
          <a:pPr marL="0" lvl="0" indent="0" algn="l" defTabSz="533400">
            <a:lnSpc>
              <a:spcPct val="90000"/>
            </a:lnSpc>
            <a:spcBef>
              <a:spcPct val="0"/>
            </a:spcBef>
            <a:spcAft>
              <a:spcPct val="35000"/>
            </a:spcAft>
            <a:buNone/>
          </a:pPr>
          <a:r>
            <a:rPr lang="tr-TR" sz="1200" b="1" kern="1200">
              <a:solidFill>
                <a:sysClr val="windowText" lastClr="000000">
                  <a:hueOff val="0"/>
                  <a:satOff val="0"/>
                  <a:lumOff val="0"/>
                  <a:alphaOff val="0"/>
                </a:sysClr>
              </a:solidFill>
              <a:latin typeface="Times New Roman" pitchFamily="18" charset="0"/>
              <a:ea typeface="+mn-ea"/>
              <a:cs typeface="Times New Roman" pitchFamily="18" charset="0"/>
            </a:rPr>
            <a:t>B. Stratejik Planlama Ekibi</a:t>
          </a:r>
          <a:endParaRPr lang="tr-TR" sz="1200" kern="1200">
            <a:solidFill>
              <a:sysClr val="windowText" lastClr="000000">
                <a:hueOff val="0"/>
                <a:satOff val="0"/>
                <a:lumOff val="0"/>
                <a:alphaOff val="0"/>
              </a:sysClr>
            </a:solidFill>
            <a:latin typeface="Times New Roman" pitchFamily="18" charset="0"/>
            <a:ea typeface="+mn-ea"/>
            <a:cs typeface="Times New Roman" pitchFamily="18" charset="0"/>
          </a:endParaRPr>
        </a:p>
      </dsp:txBody>
      <dsp:txXfrm>
        <a:off x="15780" y="60728"/>
        <a:ext cx="2825054" cy="291695"/>
      </dsp:txXfrm>
    </dsp:sp>
  </dsp:spTree>
</dsp:drawing>
</file>

<file path=word/diagrams/drawing5.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20C95AB1-304B-4E67-8770-C119D9541A12}">
      <dsp:nvSpPr>
        <dsp:cNvPr id="0" name=""/>
        <dsp:cNvSpPr/>
      </dsp:nvSpPr>
      <dsp:spPr>
        <a:xfrm>
          <a:off x="0" y="63379"/>
          <a:ext cx="3441405" cy="318281"/>
        </a:xfrm>
        <a:prstGeom prst="roundRect">
          <a:avLst/>
        </a:prstGeom>
        <a:solidFill>
          <a:schemeClr val="lt1">
            <a:hueOff val="0"/>
            <a:satOff val="0"/>
            <a:lumOff val="0"/>
            <a:alphaOff val="0"/>
          </a:schemeClr>
        </a:solidFill>
        <a:ln w="38100" cap="flat" cmpd="sng" algn="ctr">
          <a:solidFill>
            <a:schemeClr val="tx2"/>
          </a:solidFill>
          <a:prstDash val="solid"/>
        </a:ln>
        <a:effectLst>
          <a:glow rad="139700">
            <a:schemeClr val="accent1">
              <a:satMod val="175000"/>
              <a:alpha val="40000"/>
            </a:schemeClr>
          </a:glow>
        </a:effectLst>
      </dsp:spPr>
      <dsp:style>
        <a:lnRef idx="2">
          <a:scrgbClr r="0" g="0" b="0"/>
        </a:lnRef>
        <a:fillRef idx="1">
          <a:scrgbClr r="0" g="0" b="0"/>
        </a:fillRef>
        <a:effectRef idx="0">
          <a:scrgbClr r="0" g="0" b="0"/>
        </a:effectRef>
        <a:fontRef idx="minor">
          <a:schemeClr val="lt1"/>
        </a:fontRef>
      </dsp:style>
      <dsp:txBody>
        <a:bodyPr spcFirstLastPara="0" vert="horz" wrap="square" lIns="60960" tIns="60960" rIns="60960" bIns="60960" numCol="1" spcCol="1270" anchor="ctr" anchorCtr="0">
          <a:noAutofit/>
        </a:bodyPr>
        <a:lstStyle/>
        <a:p>
          <a:pPr marL="0" lvl="0" indent="0" algn="ctr" defTabSz="711200">
            <a:lnSpc>
              <a:spcPct val="90000"/>
            </a:lnSpc>
            <a:spcBef>
              <a:spcPct val="0"/>
            </a:spcBef>
            <a:spcAft>
              <a:spcPct val="35000"/>
            </a:spcAft>
            <a:buNone/>
          </a:pPr>
          <a:r>
            <a:rPr lang="tr-TR" sz="1600" b="1" kern="1200">
              <a:latin typeface="Times New Roman" pitchFamily="18" charset="0"/>
              <a:cs typeface="Times New Roman" pitchFamily="18" charset="0"/>
            </a:rPr>
            <a:t>2. BÖLÜM: DURUM ANALİZİ</a:t>
          </a:r>
          <a:endParaRPr lang="tr-TR" sz="1600" kern="1200">
            <a:latin typeface="Times New Roman" pitchFamily="18" charset="0"/>
            <a:cs typeface="Times New Roman" pitchFamily="18" charset="0"/>
          </a:endParaRPr>
        </a:p>
      </dsp:txBody>
      <dsp:txXfrm>
        <a:off x="15537" y="78916"/>
        <a:ext cx="3410331" cy="287207"/>
      </dsp:txXfrm>
    </dsp:sp>
  </dsp:spTree>
</dsp:drawing>
</file>

<file path=word/diagrams/drawing6.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20C95AB1-304B-4E67-8770-C119D9541A12}">
      <dsp:nvSpPr>
        <dsp:cNvPr id="0" name=""/>
        <dsp:cNvSpPr/>
      </dsp:nvSpPr>
      <dsp:spPr>
        <a:xfrm>
          <a:off x="0" y="14623"/>
          <a:ext cx="1729563" cy="323255"/>
        </a:xfrm>
        <a:prstGeom prst="roundRect">
          <a:avLst/>
        </a:prstGeom>
        <a:solidFill>
          <a:sysClr val="window" lastClr="FFFFFF">
            <a:hueOff val="0"/>
            <a:satOff val="0"/>
            <a:lumOff val="0"/>
            <a:alphaOff val="0"/>
          </a:sysClr>
        </a:solidFill>
        <a:ln w="38100" cap="flat" cmpd="sng" algn="ctr">
          <a:solidFill>
            <a:srgbClr val="C00000"/>
          </a:solidFill>
          <a:prstDash val="solid"/>
        </a:ln>
        <a:effectLst>
          <a:glow rad="139700">
            <a:srgbClr val="4F81BD">
              <a:satMod val="175000"/>
              <a:alpha val="40000"/>
            </a:srgbClr>
          </a:glow>
        </a:effectLst>
      </dsp:spPr>
      <dsp:style>
        <a:lnRef idx="2">
          <a:scrgbClr r="0" g="0" b="0"/>
        </a:lnRef>
        <a:fillRef idx="1">
          <a:scrgbClr r="0" g="0" b="0"/>
        </a:fillRef>
        <a:effectRef idx="0">
          <a:scrgbClr r="0" g="0" b="0"/>
        </a:effectRef>
        <a:fontRef idx="minor">
          <a:schemeClr val="lt1"/>
        </a:fontRef>
      </dsp:style>
      <dsp:txBody>
        <a:bodyPr spcFirstLastPara="0" vert="horz" wrap="square" lIns="45720" tIns="45720" rIns="45720" bIns="45720" numCol="1" spcCol="1270" anchor="ctr" anchorCtr="0">
          <a:noAutofit/>
        </a:bodyPr>
        <a:lstStyle/>
        <a:p>
          <a:pPr marL="0" lvl="0" indent="0" algn="l" defTabSz="533400">
            <a:lnSpc>
              <a:spcPct val="90000"/>
            </a:lnSpc>
            <a:spcBef>
              <a:spcPct val="0"/>
            </a:spcBef>
            <a:spcAft>
              <a:spcPct val="35000"/>
            </a:spcAft>
            <a:buNone/>
          </a:pPr>
          <a:r>
            <a:rPr lang="tr-TR" sz="1200" b="1" kern="1200">
              <a:solidFill>
                <a:sysClr val="windowText" lastClr="000000">
                  <a:hueOff val="0"/>
                  <a:satOff val="0"/>
                  <a:lumOff val="0"/>
                  <a:alphaOff val="0"/>
                </a:sysClr>
              </a:solidFill>
              <a:latin typeface="Times New Roman" pitchFamily="18" charset="0"/>
              <a:ea typeface="+mn-ea"/>
              <a:cs typeface="Times New Roman" pitchFamily="18" charset="0"/>
            </a:rPr>
            <a:t>A. Kurumsal Tarihçe</a:t>
          </a:r>
          <a:endParaRPr lang="tr-TR" sz="1200" kern="1200">
            <a:solidFill>
              <a:sysClr val="windowText" lastClr="000000">
                <a:hueOff val="0"/>
                <a:satOff val="0"/>
                <a:lumOff val="0"/>
                <a:alphaOff val="0"/>
              </a:sysClr>
            </a:solidFill>
            <a:latin typeface="Times New Roman" pitchFamily="18" charset="0"/>
            <a:ea typeface="+mn-ea"/>
            <a:cs typeface="Times New Roman" pitchFamily="18" charset="0"/>
          </a:endParaRPr>
        </a:p>
      </dsp:txBody>
      <dsp:txXfrm>
        <a:off x="15780" y="30403"/>
        <a:ext cx="1698003" cy="291695"/>
      </dsp:txXfrm>
    </dsp:sp>
  </dsp:spTree>
</dsp:drawing>
</file>

<file path=word/diagrams/drawing7.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20C95AB1-304B-4E67-8770-C119D9541A12}">
      <dsp:nvSpPr>
        <dsp:cNvPr id="0" name=""/>
        <dsp:cNvSpPr/>
      </dsp:nvSpPr>
      <dsp:spPr>
        <a:xfrm>
          <a:off x="0" y="0"/>
          <a:ext cx="3994298" cy="323255"/>
        </a:xfrm>
        <a:prstGeom prst="roundRect">
          <a:avLst/>
        </a:prstGeom>
        <a:solidFill>
          <a:sysClr val="window" lastClr="FFFFFF">
            <a:hueOff val="0"/>
            <a:satOff val="0"/>
            <a:lumOff val="0"/>
            <a:alphaOff val="0"/>
          </a:sysClr>
        </a:solidFill>
        <a:ln w="38100" cap="flat" cmpd="sng" algn="ctr">
          <a:solidFill>
            <a:srgbClr val="C00000"/>
          </a:solidFill>
          <a:prstDash val="solid"/>
        </a:ln>
        <a:effectLst>
          <a:glow rad="139700">
            <a:srgbClr val="4F81BD">
              <a:satMod val="175000"/>
              <a:alpha val="40000"/>
            </a:srgbClr>
          </a:glow>
        </a:effectLst>
      </dsp:spPr>
      <dsp:style>
        <a:lnRef idx="2">
          <a:scrgbClr r="0" g="0" b="0"/>
        </a:lnRef>
        <a:fillRef idx="1">
          <a:scrgbClr r="0" g="0" b="0"/>
        </a:fillRef>
        <a:effectRef idx="0">
          <a:scrgbClr r="0" g="0" b="0"/>
        </a:effectRef>
        <a:fontRef idx="minor">
          <a:schemeClr val="lt1"/>
        </a:fontRef>
      </dsp:style>
      <dsp:txBody>
        <a:bodyPr spcFirstLastPara="0" vert="horz" wrap="square" lIns="45720" tIns="45720" rIns="45720" bIns="45720" numCol="1" spcCol="1270" anchor="ctr" anchorCtr="0">
          <a:noAutofit/>
        </a:bodyPr>
        <a:lstStyle/>
        <a:p>
          <a:pPr marL="0" lvl="0" indent="0" algn="l" defTabSz="533400">
            <a:lnSpc>
              <a:spcPct val="90000"/>
            </a:lnSpc>
            <a:spcBef>
              <a:spcPct val="0"/>
            </a:spcBef>
            <a:spcAft>
              <a:spcPct val="35000"/>
            </a:spcAft>
            <a:buNone/>
          </a:pPr>
          <a:r>
            <a:rPr lang="tr-TR" sz="1200" b="1" kern="1200">
              <a:solidFill>
                <a:sysClr val="windowText" lastClr="000000">
                  <a:hueOff val="0"/>
                  <a:satOff val="0"/>
                  <a:lumOff val="0"/>
                  <a:alphaOff val="0"/>
                </a:sysClr>
              </a:solidFill>
              <a:latin typeface="Times New Roman" pitchFamily="18" charset="0"/>
              <a:ea typeface="+mn-ea"/>
              <a:cs typeface="Times New Roman" pitchFamily="18" charset="0"/>
            </a:rPr>
            <a:t>B. Uygulanmakta Olan Stratejik Planın Değerlendirmesi</a:t>
          </a:r>
          <a:endParaRPr lang="tr-TR" sz="1200" kern="1200">
            <a:solidFill>
              <a:sysClr val="windowText" lastClr="000000">
                <a:hueOff val="0"/>
                <a:satOff val="0"/>
                <a:lumOff val="0"/>
                <a:alphaOff val="0"/>
              </a:sysClr>
            </a:solidFill>
            <a:latin typeface="Times New Roman" pitchFamily="18" charset="0"/>
            <a:ea typeface="+mn-ea"/>
            <a:cs typeface="Times New Roman" pitchFamily="18" charset="0"/>
          </a:endParaRPr>
        </a:p>
      </dsp:txBody>
      <dsp:txXfrm>
        <a:off x="15780" y="15780"/>
        <a:ext cx="3962738" cy="291695"/>
      </dsp:txXfrm>
    </dsp:sp>
  </dsp:spTree>
</dsp:drawing>
</file>

<file path=word/diagrams/drawing8.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20C95AB1-304B-4E67-8770-C119D9541A12}">
      <dsp:nvSpPr>
        <dsp:cNvPr id="0" name=""/>
        <dsp:cNvSpPr/>
      </dsp:nvSpPr>
      <dsp:spPr>
        <a:xfrm>
          <a:off x="0" y="0"/>
          <a:ext cx="3994298" cy="323255"/>
        </a:xfrm>
        <a:prstGeom prst="roundRect">
          <a:avLst/>
        </a:prstGeom>
        <a:solidFill>
          <a:sysClr val="window" lastClr="FFFFFF">
            <a:hueOff val="0"/>
            <a:satOff val="0"/>
            <a:lumOff val="0"/>
            <a:alphaOff val="0"/>
          </a:sysClr>
        </a:solidFill>
        <a:ln w="38100" cap="flat" cmpd="sng" algn="ctr">
          <a:solidFill>
            <a:srgbClr val="C00000"/>
          </a:solidFill>
          <a:prstDash val="solid"/>
        </a:ln>
        <a:effectLst>
          <a:glow rad="139700">
            <a:srgbClr val="4F81BD">
              <a:satMod val="175000"/>
              <a:alpha val="40000"/>
            </a:srgbClr>
          </a:glow>
        </a:effectLst>
      </dsp:spPr>
      <dsp:style>
        <a:lnRef idx="2">
          <a:scrgbClr r="0" g="0" b="0"/>
        </a:lnRef>
        <a:fillRef idx="1">
          <a:scrgbClr r="0" g="0" b="0"/>
        </a:fillRef>
        <a:effectRef idx="0">
          <a:scrgbClr r="0" g="0" b="0"/>
        </a:effectRef>
        <a:fontRef idx="minor">
          <a:schemeClr val="lt1"/>
        </a:fontRef>
      </dsp:style>
      <dsp:txBody>
        <a:bodyPr spcFirstLastPara="0" vert="horz" wrap="square" lIns="45720" tIns="45720" rIns="45720" bIns="45720" numCol="1" spcCol="1270" anchor="ctr" anchorCtr="0">
          <a:noAutofit/>
        </a:bodyPr>
        <a:lstStyle/>
        <a:p>
          <a:pPr marL="0" lvl="0" indent="0" algn="l" defTabSz="533400">
            <a:lnSpc>
              <a:spcPct val="90000"/>
            </a:lnSpc>
            <a:spcBef>
              <a:spcPct val="0"/>
            </a:spcBef>
            <a:spcAft>
              <a:spcPct val="35000"/>
            </a:spcAft>
            <a:buNone/>
          </a:pPr>
          <a:r>
            <a:rPr lang="tr-TR" sz="1200" b="1" kern="1200">
              <a:solidFill>
                <a:sysClr val="windowText" lastClr="000000">
                  <a:hueOff val="0"/>
                  <a:satOff val="0"/>
                  <a:lumOff val="0"/>
                  <a:alphaOff val="0"/>
                </a:sysClr>
              </a:solidFill>
              <a:latin typeface="Times New Roman" pitchFamily="18" charset="0"/>
              <a:ea typeface="+mn-ea"/>
              <a:cs typeface="Times New Roman" pitchFamily="18" charset="0"/>
            </a:rPr>
            <a:t>E. Faaliyet Alanları ile Ürün ve Hizmetlerin Belirlenmesi</a:t>
          </a:r>
          <a:endParaRPr lang="tr-TR" sz="1200" kern="1200">
            <a:solidFill>
              <a:sysClr val="windowText" lastClr="000000">
                <a:hueOff val="0"/>
                <a:satOff val="0"/>
                <a:lumOff val="0"/>
                <a:alphaOff val="0"/>
              </a:sysClr>
            </a:solidFill>
            <a:latin typeface="Times New Roman" pitchFamily="18" charset="0"/>
            <a:ea typeface="+mn-ea"/>
            <a:cs typeface="Times New Roman" pitchFamily="18" charset="0"/>
          </a:endParaRPr>
        </a:p>
      </dsp:txBody>
      <dsp:txXfrm>
        <a:off x="15780" y="15780"/>
        <a:ext cx="3962738" cy="291695"/>
      </dsp:txXfrm>
    </dsp:sp>
  </dsp:spTree>
</dsp:drawing>
</file>

<file path=word/diagrams/drawing9.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20C95AB1-304B-4E67-8770-C119D9541A12}">
      <dsp:nvSpPr>
        <dsp:cNvPr id="0" name=""/>
        <dsp:cNvSpPr/>
      </dsp:nvSpPr>
      <dsp:spPr>
        <a:xfrm>
          <a:off x="0" y="0"/>
          <a:ext cx="1304261" cy="323255"/>
        </a:xfrm>
        <a:prstGeom prst="roundRect">
          <a:avLst/>
        </a:prstGeom>
        <a:solidFill>
          <a:sysClr val="window" lastClr="FFFFFF">
            <a:hueOff val="0"/>
            <a:satOff val="0"/>
            <a:lumOff val="0"/>
            <a:alphaOff val="0"/>
          </a:sysClr>
        </a:solidFill>
        <a:ln w="38100" cap="flat" cmpd="sng" algn="ctr">
          <a:solidFill>
            <a:srgbClr val="C00000"/>
          </a:solidFill>
          <a:prstDash val="solid"/>
        </a:ln>
        <a:effectLst>
          <a:glow rad="139700">
            <a:srgbClr val="4F81BD">
              <a:satMod val="175000"/>
              <a:alpha val="40000"/>
            </a:srgbClr>
          </a:glow>
        </a:effectLst>
      </dsp:spPr>
      <dsp:style>
        <a:lnRef idx="2">
          <a:scrgbClr r="0" g="0" b="0"/>
        </a:lnRef>
        <a:fillRef idx="1">
          <a:scrgbClr r="0" g="0" b="0"/>
        </a:fillRef>
        <a:effectRef idx="0">
          <a:scrgbClr r="0" g="0" b="0"/>
        </a:effectRef>
        <a:fontRef idx="minor">
          <a:schemeClr val="lt1"/>
        </a:fontRef>
      </dsp:style>
      <dsp:txBody>
        <a:bodyPr spcFirstLastPara="0" vert="horz" wrap="square" lIns="45720" tIns="45720" rIns="45720" bIns="45720" numCol="1" spcCol="1270" anchor="ctr" anchorCtr="0">
          <a:noAutofit/>
        </a:bodyPr>
        <a:lstStyle/>
        <a:p>
          <a:pPr marL="0" lvl="0" indent="0" algn="l" defTabSz="533400">
            <a:lnSpc>
              <a:spcPct val="90000"/>
            </a:lnSpc>
            <a:spcBef>
              <a:spcPct val="0"/>
            </a:spcBef>
            <a:spcAft>
              <a:spcPct val="35000"/>
            </a:spcAft>
            <a:buNone/>
          </a:pPr>
          <a:r>
            <a:rPr lang="tr-TR" sz="1200" b="1" kern="1200">
              <a:solidFill>
                <a:sysClr val="windowText" lastClr="000000">
                  <a:hueOff val="0"/>
                  <a:satOff val="0"/>
                  <a:lumOff val="0"/>
                  <a:alphaOff val="0"/>
                </a:sysClr>
              </a:solidFill>
              <a:latin typeface="Times New Roman" pitchFamily="18" charset="0"/>
              <a:ea typeface="+mn-ea"/>
              <a:cs typeface="Times New Roman" pitchFamily="18" charset="0"/>
            </a:rPr>
            <a:t>F. Paydaş Analizi</a:t>
          </a:r>
          <a:endParaRPr lang="tr-TR" sz="1200" kern="1200">
            <a:solidFill>
              <a:sysClr val="windowText" lastClr="000000">
                <a:hueOff val="0"/>
                <a:satOff val="0"/>
                <a:lumOff val="0"/>
                <a:alphaOff val="0"/>
              </a:sysClr>
            </a:solidFill>
            <a:latin typeface="Times New Roman" pitchFamily="18" charset="0"/>
            <a:ea typeface="+mn-ea"/>
            <a:cs typeface="Times New Roman" pitchFamily="18" charset="0"/>
          </a:endParaRPr>
        </a:p>
      </dsp:txBody>
      <dsp:txXfrm>
        <a:off x="15780" y="15780"/>
        <a:ext cx="1272701" cy="291695"/>
      </dsp:txXfrm>
    </dsp:sp>
  </dsp:spTree>
</dsp:drawing>
</file>

<file path=word/diagrams/drawing10.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20C95AB1-304B-4E67-8770-C119D9541A12}">
      <dsp:nvSpPr>
        <dsp:cNvPr id="0" name=""/>
        <dsp:cNvSpPr/>
      </dsp:nvSpPr>
      <dsp:spPr>
        <a:xfrm>
          <a:off x="0" y="4"/>
          <a:ext cx="1740196" cy="323255"/>
        </a:xfrm>
        <a:prstGeom prst="roundRect">
          <a:avLst/>
        </a:prstGeom>
        <a:solidFill>
          <a:sysClr val="window" lastClr="FFFFFF">
            <a:hueOff val="0"/>
            <a:satOff val="0"/>
            <a:lumOff val="0"/>
            <a:alphaOff val="0"/>
          </a:sysClr>
        </a:solidFill>
        <a:ln w="38100" cap="flat" cmpd="sng" algn="ctr">
          <a:solidFill>
            <a:srgbClr val="C00000"/>
          </a:solidFill>
          <a:prstDash val="solid"/>
        </a:ln>
        <a:effectLst>
          <a:glow rad="139700">
            <a:srgbClr val="4F81BD">
              <a:satMod val="175000"/>
              <a:alpha val="40000"/>
            </a:srgbClr>
          </a:glow>
        </a:effectLst>
      </dsp:spPr>
      <dsp:style>
        <a:lnRef idx="2">
          <a:scrgbClr r="0" g="0" b="0"/>
        </a:lnRef>
        <a:fillRef idx="1">
          <a:scrgbClr r="0" g="0" b="0"/>
        </a:fillRef>
        <a:effectRef idx="0">
          <a:scrgbClr r="0" g="0" b="0"/>
        </a:effectRef>
        <a:fontRef idx="minor">
          <a:schemeClr val="lt1"/>
        </a:fontRef>
      </dsp:style>
      <dsp:txBody>
        <a:bodyPr spcFirstLastPara="0" vert="horz" wrap="square" lIns="45720" tIns="45720" rIns="45720" bIns="45720" numCol="1" spcCol="1270" anchor="ctr" anchorCtr="0">
          <a:noAutofit/>
        </a:bodyPr>
        <a:lstStyle/>
        <a:p>
          <a:pPr marL="0" lvl="0" indent="0" algn="l" defTabSz="533400">
            <a:lnSpc>
              <a:spcPct val="90000"/>
            </a:lnSpc>
            <a:spcBef>
              <a:spcPct val="0"/>
            </a:spcBef>
            <a:spcAft>
              <a:spcPct val="35000"/>
            </a:spcAft>
            <a:buNone/>
          </a:pPr>
          <a:r>
            <a:rPr lang="tr-TR" sz="1200" b="1" kern="1200">
              <a:solidFill>
                <a:sysClr val="windowText" lastClr="000000">
                  <a:hueOff val="0"/>
                  <a:satOff val="0"/>
                  <a:lumOff val="0"/>
                  <a:alphaOff val="0"/>
                </a:sysClr>
              </a:solidFill>
              <a:latin typeface="Times New Roman" pitchFamily="18" charset="0"/>
              <a:ea typeface="+mn-ea"/>
              <a:cs typeface="Times New Roman" pitchFamily="18" charset="0"/>
            </a:rPr>
            <a:t>G. Kuruluş İçi Analiz</a:t>
          </a:r>
        </a:p>
      </dsp:txBody>
      <dsp:txXfrm>
        <a:off x="15780" y="15784"/>
        <a:ext cx="1708636" cy="291695"/>
      </dsp:txXfrm>
    </dsp:sp>
  </dsp:spTree>
</dsp:drawing>
</file>

<file path=word/diagrams/drawing1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20C95AB1-304B-4E67-8770-C119D9541A12}">
      <dsp:nvSpPr>
        <dsp:cNvPr id="0" name=""/>
        <dsp:cNvSpPr/>
      </dsp:nvSpPr>
      <dsp:spPr>
        <a:xfrm>
          <a:off x="0" y="0"/>
          <a:ext cx="1282996" cy="323255"/>
        </a:xfrm>
        <a:prstGeom prst="roundRect">
          <a:avLst/>
        </a:prstGeom>
        <a:solidFill>
          <a:sysClr val="window" lastClr="FFFFFF">
            <a:hueOff val="0"/>
            <a:satOff val="0"/>
            <a:lumOff val="0"/>
            <a:alphaOff val="0"/>
          </a:sysClr>
        </a:solidFill>
        <a:ln w="38100" cap="flat" cmpd="sng" algn="ctr">
          <a:solidFill>
            <a:srgbClr val="C00000"/>
          </a:solidFill>
          <a:prstDash val="solid"/>
        </a:ln>
        <a:effectLst>
          <a:glow rad="139700">
            <a:srgbClr val="4F81BD">
              <a:satMod val="175000"/>
              <a:alpha val="40000"/>
            </a:srgbClr>
          </a:glow>
        </a:effectLst>
      </dsp:spPr>
      <dsp:style>
        <a:lnRef idx="2">
          <a:scrgbClr r="0" g="0" b="0"/>
        </a:lnRef>
        <a:fillRef idx="1">
          <a:scrgbClr r="0" g="0" b="0"/>
        </a:fillRef>
        <a:effectRef idx="0">
          <a:scrgbClr r="0" g="0" b="0"/>
        </a:effectRef>
        <a:fontRef idx="minor">
          <a:schemeClr val="lt1"/>
        </a:fontRef>
      </dsp:style>
      <dsp:txBody>
        <a:bodyPr spcFirstLastPara="0" vert="horz" wrap="square" lIns="45720" tIns="45720" rIns="45720" bIns="45720" numCol="1" spcCol="1270" anchor="ctr" anchorCtr="0">
          <a:noAutofit/>
        </a:bodyPr>
        <a:lstStyle/>
        <a:p>
          <a:pPr marL="0" lvl="0" indent="0" algn="l" defTabSz="533400">
            <a:lnSpc>
              <a:spcPct val="90000"/>
            </a:lnSpc>
            <a:spcBef>
              <a:spcPct val="0"/>
            </a:spcBef>
            <a:spcAft>
              <a:spcPct val="35000"/>
            </a:spcAft>
            <a:buNone/>
          </a:pPr>
          <a:r>
            <a:rPr lang="tr-TR" sz="1200" b="1" kern="1200">
              <a:solidFill>
                <a:sysClr val="windowText" lastClr="000000">
                  <a:hueOff val="0"/>
                  <a:satOff val="0"/>
                  <a:lumOff val="0"/>
                  <a:alphaOff val="0"/>
                </a:sysClr>
              </a:solidFill>
              <a:latin typeface="Times New Roman" pitchFamily="18" charset="0"/>
              <a:ea typeface="+mn-ea"/>
              <a:cs typeface="Times New Roman" pitchFamily="18" charset="0"/>
            </a:rPr>
            <a:t>H. GZFT Analizi</a:t>
          </a:r>
          <a:endParaRPr lang="tr-TR" sz="1200" kern="1200">
            <a:solidFill>
              <a:sysClr val="windowText" lastClr="000000">
                <a:hueOff val="0"/>
                <a:satOff val="0"/>
                <a:lumOff val="0"/>
                <a:alphaOff val="0"/>
              </a:sysClr>
            </a:solidFill>
            <a:latin typeface="Times New Roman" pitchFamily="18" charset="0"/>
            <a:ea typeface="+mn-ea"/>
            <a:cs typeface="Times New Roman" pitchFamily="18" charset="0"/>
          </a:endParaRPr>
        </a:p>
      </dsp:txBody>
      <dsp:txXfrm>
        <a:off x="15780" y="15780"/>
        <a:ext cx="1251436" cy="291695"/>
      </dsp:txXfrm>
    </dsp:sp>
  </dsp:spTree>
</dsp:drawing>
</file>

<file path=word/diagrams/drawing12.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20C95AB1-304B-4E67-8770-C119D9541A12}">
      <dsp:nvSpPr>
        <dsp:cNvPr id="0" name=""/>
        <dsp:cNvSpPr/>
      </dsp:nvSpPr>
      <dsp:spPr>
        <a:xfrm>
          <a:off x="0" y="0"/>
          <a:ext cx="2835349" cy="323255"/>
        </a:xfrm>
        <a:prstGeom prst="roundRect">
          <a:avLst/>
        </a:prstGeom>
        <a:solidFill>
          <a:sysClr val="window" lastClr="FFFFFF">
            <a:hueOff val="0"/>
            <a:satOff val="0"/>
            <a:lumOff val="0"/>
            <a:alphaOff val="0"/>
          </a:sysClr>
        </a:solidFill>
        <a:ln w="38100" cap="flat" cmpd="sng" algn="ctr">
          <a:solidFill>
            <a:srgbClr val="C00000"/>
          </a:solidFill>
          <a:prstDash val="solid"/>
        </a:ln>
        <a:effectLst>
          <a:glow rad="139700">
            <a:srgbClr val="4F81BD">
              <a:satMod val="175000"/>
              <a:alpha val="40000"/>
            </a:srgbClr>
          </a:glow>
        </a:effectLst>
      </dsp:spPr>
      <dsp:style>
        <a:lnRef idx="2">
          <a:scrgbClr r="0" g="0" b="0"/>
        </a:lnRef>
        <a:fillRef idx="1">
          <a:scrgbClr r="0" g="0" b="0"/>
        </a:fillRef>
        <a:effectRef idx="0">
          <a:scrgbClr r="0" g="0" b="0"/>
        </a:effectRef>
        <a:fontRef idx="minor">
          <a:schemeClr val="lt1"/>
        </a:fontRef>
      </dsp:style>
      <dsp:txBody>
        <a:bodyPr spcFirstLastPara="0" vert="horz" wrap="square" lIns="45720" tIns="45720" rIns="45720" bIns="45720" numCol="1" spcCol="1270" anchor="ctr" anchorCtr="0">
          <a:noAutofit/>
        </a:bodyPr>
        <a:lstStyle/>
        <a:p>
          <a:pPr marL="0" lvl="0" indent="0" algn="l" defTabSz="533400">
            <a:lnSpc>
              <a:spcPct val="90000"/>
            </a:lnSpc>
            <a:spcBef>
              <a:spcPct val="0"/>
            </a:spcBef>
            <a:spcAft>
              <a:spcPct val="35000"/>
            </a:spcAft>
            <a:buNone/>
          </a:pPr>
          <a:r>
            <a:rPr lang="tr-TR" sz="1200" b="1" kern="1200">
              <a:solidFill>
                <a:sysClr val="windowText" lastClr="000000">
                  <a:hueOff val="0"/>
                  <a:satOff val="0"/>
                  <a:lumOff val="0"/>
                  <a:alphaOff val="0"/>
                </a:sysClr>
              </a:solidFill>
              <a:latin typeface="Times New Roman" pitchFamily="18" charset="0"/>
              <a:ea typeface="+mn-ea"/>
              <a:cs typeface="Times New Roman" pitchFamily="18" charset="0"/>
            </a:rPr>
            <a:t>İ. Tespitler ve İhtiyaçların Belirlenmesi</a:t>
          </a:r>
          <a:endParaRPr lang="tr-TR" sz="1200" kern="1200">
            <a:solidFill>
              <a:sysClr val="windowText" lastClr="000000">
                <a:hueOff val="0"/>
                <a:satOff val="0"/>
                <a:lumOff val="0"/>
                <a:alphaOff val="0"/>
              </a:sysClr>
            </a:solidFill>
            <a:latin typeface="Times New Roman" pitchFamily="18" charset="0"/>
            <a:ea typeface="+mn-ea"/>
            <a:cs typeface="Times New Roman" pitchFamily="18" charset="0"/>
          </a:endParaRPr>
        </a:p>
      </dsp:txBody>
      <dsp:txXfrm>
        <a:off x="15780" y="15780"/>
        <a:ext cx="2803789" cy="291695"/>
      </dsp:txXfrm>
    </dsp:sp>
  </dsp:spTree>
</dsp:drawing>
</file>

<file path=word/diagrams/drawing13.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20C95AB1-304B-4E67-8770-C119D9541A12}">
      <dsp:nvSpPr>
        <dsp:cNvPr id="0" name=""/>
        <dsp:cNvSpPr/>
      </dsp:nvSpPr>
      <dsp:spPr>
        <a:xfrm>
          <a:off x="30282" y="301"/>
          <a:ext cx="3467772" cy="361648"/>
        </a:xfrm>
        <a:prstGeom prst="roundRect">
          <a:avLst/>
        </a:prstGeom>
        <a:solidFill>
          <a:sysClr val="window" lastClr="FFFFFF">
            <a:hueOff val="0"/>
            <a:satOff val="0"/>
            <a:lumOff val="0"/>
            <a:alphaOff val="0"/>
          </a:sysClr>
        </a:solidFill>
        <a:ln w="38100" cap="flat" cmpd="sng" algn="ctr">
          <a:solidFill>
            <a:srgbClr val="1F497D"/>
          </a:solidFill>
          <a:prstDash val="solid"/>
        </a:ln>
        <a:effectLst>
          <a:glow rad="139700">
            <a:srgbClr val="4F81BD">
              <a:satMod val="175000"/>
              <a:alpha val="40000"/>
            </a:srgbClr>
          </a:glow>
        </a:effectLst>
      </dsp:spPr>
      <dsp:style>
        <a:lnRef idx="2">
          <a:scrgbClr r="0" g="0" b="0"/>
        </a:lnRef>
        <a:fillRef idx="1">
          <a:scrgbClr r="0" g="0" b="0"/>
        </a:fillRef>
        <a:effectRef idx="0">
          <a:scrgbClr r="0" g="0" b="0"/>
        </a:effectRef>
        <a:fontRef idx="minor">
          <a:schemeClr val="lt1"/>
        </a:fontRef>
      </dsp:style>
      <dsp:txBody>
        <a:bodyPr spcFirstLastPara="0" vert="horz" wrap="square" lIns="60960" tIns="60960" rIns="60960" bIns="60960" numCol="1" spcCol="1270" anchor="ctr" anchorCtr="0">
          <a:noAutofit/>
        </a:bodyPr>
        <a:lstStyle/>
        <a:p>
          <a:pPr marL="0" lvl="0" indent="0" algn="ctr" defTabSz="711200">
            <a:lnSpc>
              <a:spcPct val="90000"/>
            </a:lnSpc>
            <a:spcBef>
              <a:spcPct val="0"/>
            </a:spcBef>
            <a:spcAft>
              <a:spcPct val="35000"/>
            </a:spcAft>
            <a:buNone/>
          </a:pPr>
          <a:r>
            <a:rPr lang="tr-TR" sz="1600" b="1" kern="1200">
              <a:solidFill>
                <a:sysClr val="windowText" lastClr="000000">
                  <a:hueOff val="0"/>
                  <a:satOff val="0"/>
                  <a:lumOff val="0"/>
                  <a:alphaOff val="0"/>
                </a:sysClr>
              </a:solidFill>
              <a:latin typeface="Times New Roman" pitchFamily="18" charset="0"/>
              <a:ea typeface="+mn-ea"/>
              <a:cs typeface="Times New Roman" pitchFamily="18" charset="0"/>
            </a:rPr>
            <a:t>3. BÖLÜM: GELECEĞE BAKIŞ</a:t>
          </a:r>
          <a:endParaRPr lang="tr-TR" sz="1600" kern="1200">
            <a:solidFill>
              <a:sysClr val="windowText" lastClr="000000">
                <a:hueOff val="0"/>
                <a:satOff val="0"/>
                <a:lumOff val="0"/>
                <a:alphaOff val="0"/>
              </a:sysClr>
            </a:solidFill>
            <a:latin typeface="Times New Roman" pitchFamily="18" charset="0"/>
            <a:ea typeface="+mn-ea"/>
            <a:cs typeface="Times New Roman" pitchFamily="18" charset="0"/>
          </a:endParaRPr>
        </a:p>
      </dsp:txBody>
      <dsp:txXfrm>
        <a:off x="47936" y="17955"/>
        <a:ext cx="3432464" cy="326340"/>
      </dsp:txXfrm>
    </dsp:sp>
  </dsp:spTree>
</dsp:drawing>
</file>

<file path=word/diagrams/drawing14.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20C95AB1-304B-4E67-8770-C119D9541A12}">
      <dsp:nvSpPr>
        <dsp:cNvPr id="0" name=""/>
        <dsp:cNvSpPr/>
      </dsp:nvSpPr>
      <dsp:spPr>
        <a:xfrm>
          <a:off x="0" y="0"/>
          <a:ext cx="2628900" cy="323255"/>
        </a:xfrm>
        <a:prstGeom prst="roundRect">
          <a:avLst/>
        </a:prstGeom>
        <a:solidFill>
          <a:sysClr val="window" lastClr="FFFFFF">
            <a:hueOff val="0"/>
            <a:satOff val="0"/>
            <a:lumOff val="0"/>
            <a:alphaOff val="0"/>
          </a:sysClr>
        </a:solidFill>
        <a:ln w="38100" cap="flat" cmpd="sng" algn="ctr">
          <a:solidFill>
            <a:srgbClr val="C00000"/>
          </a:solidFill>
          <a:prstDash val="solid"/>
        </a:ln>
        <a:effectLst>
          <a:glow rad="139700">
            <a:srgbClr val="4F81BD">
              <a:satMod val="175000"/>
              <a:alpha val="40000"/>
            </a:srgbClr>
          </a:glow>
        </a:effectLst>
      </dsp:spPr>
      <dsp:style>
        <a:lnRef idx="2">
          <a:scrgbClr r="0" g="0" b="0"/>
        </a:lnRef>
        <a:fillRef idx="1">
          <a:scrgbClr r="0" g="0" b="0"/>
        </a:fillRef>
        <a:effectRef idx="0">
          <a:scrgbClr r="0" g="0" b="0"/>
        </a:effectRef>
        <a:fontRef idx="minor">
          <a:schemeClr val="lt1"/>
        </a:fontRef>
      </dsp:style>
      <dsp:txBody>
        <a:bodyPr spcFirstLastPara="0" vert="horz" wrap="square" lIns="45720" tIns="45720" rIns="45720" bIns="45720" numCol="1" spcCol="1270" anchor="ctr" anchorCtr="0">
          <a:noAutofit/>
        </a:bodyPr>
        <a:lstStyle/>
        <a:p>
          <a:pPr marL="0" lvl="0" indent="0" algn="l" defTabSz="533400">
            <a:lnSpc>
              <a:spcPct val="90000"/>
            </a:lnSpc>
            <a:spcBef>
              <a:spcPct val="0"/>
            </a:spcBef>
            <a:spcAft>
              <a:spcPct val="35000"/>
            </a:spcAft>
            <a:buNone/>
          </a:pPr>
          <a:r>
            <a:rPr lang="tr-TR" sz="1200" b="1" kern="1200">
              <a:solidFill>
                <a:sysClr val="windowText" lastClr="000000">
                  <a:hueOff val="0"/>
                  <a:satOff val="0"/>
                  <a:lumOff val="0"/>
                  <a:alphaOff val="0"/>
                </a:sysClr>
              </a:solidFill>
              <a:latin typeface="Times New Roman" pitchFamily="18" charset="0"/>
              <a:ea typeface="+mn-ea"/>
              <a:cs typeface="Times New Roman" pitchFamily="18" charset="0"/>
            </a:rPr>
            <a:t>A. Misyon, Vizyon ve Temel Değerler</a:t>
          </a:r>
        </a:p>
      </dsp:txBody>
      <dsp:txXfrm>
        <a:off x="15780" y="15780"/>
        <a:ext cx="2597340" cy="291695"/>
      </dsp:txXfrm>
    </dsp:sp>
  </dsp:spTree>
</dsp:drawing>
</file>

<file path=word/diagrams/drawing15.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20C95AB1-304B-4E67-8770-C119D9541A12}">
      <dsp:nvSpPr>
        <dsp:cNvPr id="0" name=""/>
        <dsp:cNvSpPr/>
      </dsp:nvSpPr>
      <dsp:spPr>
        <a:xfrm>
          <a:off x="0" y="0"/>
          <a:ext cx="2835349" cy="323255"/>
        </a:xfrm>
        <a:prstGeom prst="roundRect">
          <a:avLst/>
        </a:prstGeom>
        <a:solidFill>
          <a:sysClr val="window" lastClr="FFFFFF">
            <a:hueOff val="0"/>
            <a:satOff val="0"/>
            <a:lumOff val="0"/>
            <a:alphaOff val="0"/>
          </a:sysClr>
        </a:solidFill>
        <a:ln w="38100" cap="flat" cmpd="sng" algn="ctr">
          <a:solidFill>
            <a:srgbClr val="C00000"/>
          </a:solidFill>
          <a:prstDash val="solid"/>
        </a:ln>
        <a:effectLst>
          <a:glow rad="139700">
            <a:srgbClr val="4F81BD">
              <a:satMod val="175000"/>
              <a:alpha val="40000"/>
            </a:srgbClr>
          </a:glow>
        </a:effectLst>
      </dsp:spPr>
      <dsp:style>
        <a:lnRef idx="2">
          <a:scrgbClr r="0" g="0" b="0"/>
        </a:lnRef>
        <a:fillRef idx="1">
          <a:scrgbClr r="0" g="0" b="0"/>
        </a:fillRef>
        <a:effectRef idx="0">
          <a:scrgbClr r="0" g="0" b="0"/>
        </a:effectRef>
        <a:fontRef idx="minor">
          <a:schemeClr val="lt1"/>
        </a:fontRef>
      </dsp:style>
      <dsp:txBody>
        <a:bodyPr spcFirstLastPara="0" vert="horz" wrap="square" lIns="45720" tIns="45720" rIns="45720" bIns="45720" numCol="1" spcCol="1270" anchor="ctr" anchorCtr="0">
          <a:noAutofit/>
        </a:bodyPr>
        <a:lstStyle/>
        <a:p>
          <a:pPr marL="0" lvl="0" indent="0" algn="l" defTabSz="533400">
            <a:lnSpc>
              <a:spcPct val="90000"/>
            </a:lnSpc>
            <a:spcBef>
              <a:spcPct val="0"/>
            </a:spcBef>
            <a:spcAft>
              <a:spcPct val="35000"/>
            </a:spcAft>
            <a:buNone/>
          </a:pPr>
          <a:r>
            <a:rPr lang="tr-TR" sz="1200" b="1" kern="1200">
              <a:solidFill>
                <a:sysClr val="windowText" lastClr="000000">
                  <a:hueOff val="0"/>
                  <a:satOff val="0"/>
                  <a:lumOff val="0"/>
                  <a:alphaOff val="0"/>
                </a:sysClr>
              </a:solidFill>
              <a:latin typeface="Times New Roman" pitchFamily="18" charset="0"/>
              <a:ea typeface="+mn-ea"/>
              <a:cs typeface="Times New Roman" pitchFamily="18" charset="0"/>
            </a:rPr>
            <a:t>B. Stratejik Amaçlar</a:t>
          </a:r>
        </a:p>
      </dsp:txBody>
      <dsp:txXfrm>
        <a:off x="15780" y="15780"/>
        <a:ext cx="2803789" cy="291695"/>
      </dsp:txXfrm>
    </dsp:sp>
  </dsp:spTree>
</dsp:drawing>
</file>

<file path=word/diagrams/drawing16.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20C95AB1-304B-4E67-8770-C119D9541A12}">
      <dsp:nvSpPr>
        <dsp:cNvPr id="0" name=""/>
        <dsp:cNvSpPr/>
      </dsp:nvSpPr>
      <dsp:spPr>
        <a:xfrm>
          <a:off x="0" y="0"/>
          <a:ext cx="4058093" cy="323255"/>
        </a:xfrm>
        <a:prstGeom prst="roundRect">
          <a:avLst/>
        </a:prstGeom>
        <a:solidFill>
          <a:sysClr val="window" lastClr="FFFFFF">
            <a:hueOff val="0"/>
            <a:satOff val="0"/>
            <a:lumOff val="0"/>
            <a:alphaOff val="0"/>
          </a:sysClr>
        </a:solidFill>
        <a:ln w="38100" cap="flat" cmpd="sng" algn="ctr">
          <a:solidFill>
            <a:srgbClr val="C00000"/>
          </a:solidFill>
          <a:prstDash val="solid"/>
        </a:ln>
        <a:effectLst>
          <a:glow rad="139700">
            <a:srgbClr val="4F81BD">
              <a:satMod val="175000"/>
              <a:alpha val="40000"/>
            </a:srgbClr>
          </a:glow>
        </a:effectLst>
      </dsp:spPr>
      <dsp:style>
        <a:lnRef idx="2">
          <a:scrgbClr r="0" g="0" b="0"/>
        </a:lnRef>
        <a:fillRef idx="1">
          <a:scrgbClr r="0" g="0" b="0"/>
        </a:fillRef>
        <a:effectRef idx="0">
          <a:scrgbClr r="0" g="0" b="0"/>
        </a:effectRef>
        <a:fontRef idx="minor">
          <a:schemeClr val="lt1"/>
        </a:fontRef>
      </dsp:style>
      <dsp:txBody>
        <a:bodyPr spcFirstLastPara="0" vert="horz" wrap="square" lIns="45720" tIns="45720" rIns="45720" bIns="45720" numCol="1" spcCol="1270" anchor="ctr" anchorCtr="0">
          <a:noAutofit/>
        </a:bodyPr>
        <a:lstStyle/>
        <a:p>
          <a:pPr marL="0" lvl="0" indent="0" algn="l" defTabSz="533400">
            <a:lnSpc>
              <a:spcPct val="90000"/>
            </a:lnSpc>
            <a:spcBef>
              <a:spcPct val="0"/>
            </a:spcBef>
            <a:spcAft>
              <a:spcPct val="35000"/>
            </a:spcAft>
            <a:buNone/>
          </a:pPr>
          <a:r>
            <a:rPr lang="tr-TR" sz="1200" b="1" kern="1200">
              <a:solidFill>
                <a:sysClr val="windowText" lastClr="000000">
                  <a:hueOff val="0"/>
                  <a:satOff val="0"/>
                  <a:lumOff val="0"/>
                  <a:alphaOff val="0"/>
                </a:sysClr>
              </a:solidFill>
              <a:latin typeface="Times New Roman" pitchFamily="18" charset="0"/>
              <a:ea typeface="+mn-ea"/>
              <a:cs typeface="Times New Roman" pitchFamily="18" charset="0"/>
            </a:rPr>
            <a:t>C. Stratejik Hedefler, Performans Göstergeleri, Stratejiler</a:t>
          </a:r>
          <a:endParaRPr lang="tr-TR" sz="1200" kern="1200">
            <a:solidFill>
              <a:sysClr val="windowText" lastClr="000000">
                <a:hueOff val="0"/>
                <a:satOff val="0"/>
                <a:lumOff val="0"/>
                <a:alphaOff val="0"/>
              </a:sysClr>
            </a:solidFill>
            <a:latin typeface="Times New Roman" pitchFamily="18" charset="0"/>
            <a:ea typeface="+mn-ea"/>
            <a:cs typeface="Times New Roman" pitchFamily="18" charset="0"/>
          </a:endParaRPr>
        </a:p>
      </dsp:txBody>
      <dsp:txXfrm>
        <a:off x="15780" y="15780"/>
        <a:ext cx="4026533" cy="291695"/>
      </dsp:txXfrm>
    </dsp:sp>
  </dsp:spTree>
</dsp:drawing>
</file>

<file path=word/diagrams/drawing17.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20C95AB1-304B-4E67-8770-C119D9541A12}">
      <dsp:nvSpPr>
        <dsp:cNvPr id="0" name=""/>
        <dsp:cNvSpPr/>
      </dsp:nvSpPr>
      <dsp:spPr>
        <a:xfrm>
          <a:off x="0" y="0"/>
          <a:ext cx="2835349" cy="323255"/>
        </a:xfrm>
        <a:prstGeom prst="roundRect">
          <a:avLst/>
        </a:prstGeom>
        <a:solidFill>
          <a:sysClr val="window" lastClr="FFFFFF">
            <a:hueOff val="0"/>
            <a:satOff val="0"/>
            <a:lumOff val="0"/>
            <a:alphaOff val="0"/>
          </a:sysClr>
        </a:solidFill>
        <a:ln w="38100" cap="flat" cmpd="sng" algn="ctr">
          <a:solidFill>
            <a:srgbClr val="C00000"/>
          </a:solidFill>
          <a:prstDash val="solid"/>
        </a:ln>
        <a:effectLst>
          <a:glow rad="139700">
            <a:srgbClr val="4F81BD">
              <a:satMod val="175000"/>
              <a:alpha val="40000"/>
            </a:srgbClr>
          </a:glow>
        </a:effectLst>
      </dsp:spPr>
      <dsp:style>
        <a:lnRef idx="2">
          <a:scrgbClr r="0" g="0" b="0"/>
        </a:lnRef>
        <a:fillRef idx="1">
          <a:scrgbClr r="0" g="0" b="0"/>
        </a:fillRef>
        <a:effectRef idx="0">
          <a:scrgbClr r="0" g="0" b="0"/>
        </a:effectRef>
        <a:fontRef idx="minor">
          <a:schemeClr val="lt1"/>
        </a:fontRef>
      </dsp:style>
      <dsp:txBody>
        <a:bodyPr spcFirstLastPara="0" vert="horz" wrap="square" lIns="45720" tIns="45720" rIns="45720" bIns="45720" numCol="1" spcCol="1270" anchor="ctr" anchorCtr="0">
          <a:noAutofit/>
        </a:bodyPr>
        <a:lstStyle/>
        <a:p>
          <a:pPr marL="0" lvl="0" indent="0" algn="l" defTabSz="533400">
            <a:lnSpc>
              <a:spcPct val="90000"/>
            </a:lnSpc>
            <a:spcBef>
              <a:spcPct val="0"/>
            </a:spcBef>
            <a:spcAft>
              <a:spcPct val="35000"/>
            </a:spcAft>
            <a:buNone/>
          </a:pPr>
          <a:r>
            <a:rPr lang="tr-TR" sz="1200" b="1" kern="1200">
              <a:solidFill>
                <a:sysClr val="windowText" lastClr="000000">
                  <a:hueOff val="0"/>
                  <a:satOff val="0"/>
                  <a:lumOff val="0"/>
                  <a:alphaOff val="0"/>
                </a:sysClr>
              </a:solidFill>
              <a:latin typeface="Times New Roman" pitchFamily="18" charset="0"/>
              <a:ea typeface="+mn-ea"/>
              <a:cs typeface="Times New Roman" pitchFamily="18" charset="0"/>
            </a:rPr>
            <a:t>D. Maliyetlendirme</a:t>
          </a:r>
          <a:endParaRPr lang="tr-TR" sz="1200" kern="1200">
            <a:solidFill>
              <a:sysClr val="windowText" lastClr="000000">
                <a:hueOff val="0"/>
                <a:satOff val="0"/>
                <a:lumOff val="0"/>
                <a:alphaOff val="0"/>
              </a:sysClr>
            </a:solidFill>
            <a:latin typeface="Times New Roman" pitchFamily="18" charset="0"/>
            <a:ea typeface="+mn-ea"/>
            <a:cs typeface="Times New Roman" pitchFamily="18" charset="0"/>
          </a:endParaRPr>
        </a:p>
      </dsp:txBody>
      <dsp:txXfrm>
        <a:off x="15780" y="15780"/>
        <a:ext cx="2803789" cy="291695"/>
      </dsp:txXfrm>
    </dsp:sp>
  </dsp:spTree>
</dsp:drawing>
</file>

<file path=word/diagrams/drawing18.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20C95AB1-304B-4E67-8770-C119D9541A12}">
      <dsp:nvSpPr>
        <dsp:cNvPr id="0" name=""/>
        <dsp:cNvSpPr/>
      </dsp:nvSpPr>
      <dsp:spPr>
        <a:xfrm>
          <a:off x="0" y="0"/>
          <a:ext cx="2835349" cy="323255"/>
        </a:xfrm>
        <a:prstGeom prst="roundRect">
          <a:avLst/>
        </a:prstGeom>
        <a:solidFill>
          <a:sysClr val="window" lastClr="FFFFFF">
            <a:hueOff val="0"/>
            <a:satOff val="0"/>
            <a:lumOff val="0"/>
            <a:alphaOff val="0"/>
          </a:sysClr>
        </a:solidFill>
        <a:ln w="38100" cap="flat" cmpd="sng" algn="ctr">
          <a:solidFill>
            <a:srgbClr val="C00000"/>
          </a:solidFill>
          <a:prstDash val="solid"/>
        </a:ln>
        <a:effectLst>
          <a:glow rad="139700">
            <a:srgbClr val="4F81BD">
              <a:satMod val="175000"/>
              <a:alpha val="40000"/>
            </a:srgbClr>
          </a:glow>
        </a:effectLst>
      </dsp:spPr>
      <dsp:style>
        <a:lnRef idx="2">
          <a:scrgbClr r="0" g="0" b="0"/>
        </a:lnRef>
        <a:fillRef idx="1">
          <a:scrgbClr r="0" g="0" b="0"/>
        </a:fillRef>
        <a:effectRef idx="0">
          <a:scrgbClr r="0" g="0" b="0"/>
        </a:effectRef>
        <a:fontRef idx="minor">
          <a:schemeClr val="lt1"/>
        </a:fontRef>
      </dsp:style>
      <dsp:txBody>
        <a:bodyPr spcFirstLastPara="0" vert="horz" wrap="square" lIns="45720" tIns="45720" rIns="45720" bIns="45720" numCol="1" spcCol="1270" anchor="ctr" anchorCtr="0">
          <a:noAutofit/>
        </a:bodyPr>
        <a:lstStyle/>
        <a:p>
          <a:pPr marL="0" lvl="0" indent="0" algn="l" defTabSz="533400">
            <a:lnSpc>
              <a:spcPct val="90000"/>
            </a:lnSpc>
            <a:spcBef>
              <a:spcPct val="0"/>
            </a:spcBef>
            <a:spcAft>
              <a:spcPct val="35000"/>
            </a:spcAft>
            <a:buNone/>
          </a:pPr>
          <a:r>
            <a:rPr lang="tr-TR" sz="1200" b="1" kern="1200">
              <a:solidFill>
                <a:sysClr val="windowText" lastClr="000000">
                  <a:hueOff val="0"/>
                  <a:satOff val="0"/>
                  <a:lumOff val="0"/>
                  <a:alphaOff val="0"/>
                </a:sysClr>
              </a:solidFill>
              <a:latin typeface="Times New Roman" pitchFamily="18" charset="0"/>
              <a:ea typeface="+mn-ea"/>
              <a:cs typeface="Times New Roman" pitchFamily="18" charset="0"/>
            </a:rPr>
            <a:t>E. İzleme ve Değerlendirme</a:t>
          </a:r>
        </a:p>
      </dsp:txBody>
      <dsp:txXfrm>
        <a:off x="15780" y="15780"/>
        <a:ext cx="2803789" cy="291695"/>
      </dsp:txXfrm>
    </dsp:sp>
  </dsp:spTree>
</dsp:drawing>
</file>

<file path=word/diagrams/drawing19.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0D980642-4A32-450F-A5CE-08B5B275E3B2}">
      <dsp:nvSpPr>
        <dsp:cNvPr id="0" name=""/>
        <dsp:cNvSpPr/>
      </dsp:nvSpPr>
      <dsp:spPr>
        <a:xfrm>
          <a:off x="3458055" y="2017641"/>
          <a:ext cx="91440" cy="235884"/>
        </a:xfrm>
        <a:custGeom>
          <a:avLst/>
          <a:gdLst/>
          <a:ahLst/>
          <a:cxnLst/>
          <a:rect l="0" t="0" r="0" b="0"/>
          <a:pathLst>
            <a:path>
              <a:moveTo>
                <a:pt x="45720" y="0"/>
              </a:moveTo>
              <a:lnTo>
                <a:pt x="45720" y="235884"/>
              </a:lnTo>
            </a:path>
          </a:pathLst>
        </a:custGeom>
        <a:noFill/>
        <a:ln w="25400" cap="flat" cmpd="sng" algn="ctr">
          <a:solidFill>
            <a:srgbClr val="C0504D">
              <a:hueOff val="0"/>
              <a:satOff val="0"/>
              <a:lumOff val="0"/>
              <a:alphaOff val="0"/>
            </a:srgbClr>
          </a:solidFill>
          <a:prstDash val="solid"/>
        </a:ln>
        <a:effectLst/>
        <a:scene3d>
          <a:camera prst="orthographicFront"/>
          <a:lightRig rig="threePt" dir="t">
            <a:rot lat="0" lon="0" rev="7500000"/>
          </a:lightRig>
        </a:scene3d>
        <a:sp3d z="-40000" prstMaterial="matte"/>
      </dsp:spPr>
      <dsp:style>
        <a:lnRef idx="2">
          <a:scrgbClr r="0" g="0" b="0"/>
        </a:lnRef>
        <a:fillRef idx="0">
          <a:scrgbClr r="0" g="0" b="0"/>
        </a:fillRef>
        <a:effectRef idx="0">
          <a:scrgbClr r="0" g="0" b="0"/>
        </a:effectRef>
        <a:fontRef idx="minor"/>
      </dsp:style>
    </dsp:sp>
    <dsp:sp modelId="{0F9A4A4D-7845-44E1-9198-FF5105103711}">
      <dsp:nvSpPr>
        <dsp:cNvPr id="0" name=""/>
        <dsp:cNvSpPr/>
      </dsp:nvSpPr>
      <dsp:spPr>
        <a:xfrm>
          <a:off x="3458055" y="1266731"/>
          <a:ext cx="91440" cy="235884"/>
        </a:xfrm>
        <a:custGeom>
          <a:avLst/>
          <a:gdLst/>
          <a:ahLst/>
          <a:cxnLst/>
          <a:rect l="0" t="0" r="0" b="0"/>
          <a:pathLst>
            <a:path>
              <a:moveTo>
                <a:pt x="45720" y="0"/>
              </a:moveTo>
              <a:lnTo>
                <a:pt x="45720" y="235884"/>
              </a:lnTo>
            </a:path>
          </a:pathLst>
        </a:custGeom>
        <a:noFill/>
        <a:ln w="25400" cap="flat" cmpd="sng" algn="ctr">
          <a:solidFill>
            <a:srgbClr val="4F81BD">
              <a:hueOff val="0"/>
              <a:satOff val="0"/>
              <a:lumOff val="0"/>
              <a:alphaOff val="0"/>
            </a:srgbClr>
          </a:solidFill>
          <a:prstDash val="solid"/>
        </a:ln>
        <a:effectLst/>
        <a:scene3d>
          <a:camera prst="orthographicFront"/>
          <a:lightRig rig="threePt" dir="t">
            <a:rot lat="0" lon="0" rev="7500000"/>
          </a:lightRig>
        </a:scene3d>
        <a:sp3d z="-40000" prstMaterial="matte"/>
      </dsp:spPr>
      <dsp:style>
        <a:lnRef idx="2">
          <a:scrgbClr r="0" g="0" b="0"/>
        </a:lnRef>
        <a:fillRef idx="0">
          <a:scrgbClr r="0" g="0" b="0"/>
        </a:fillRef>
        <a:effectRef idx="0">
          <a:scrgbClr r="0" g="0" b="0"/>
        </a:effectRef>
        <a:fontRef idx="minor"/>
      </dsp:style>
    </dsp:sp>
    <dsp:sp modelId="{D68AE7C3-96F2-449D-BF58-91F70123CFEB}">
      <dsp:nvSpPr>
        <dsp:cNvPr id="0" name=""/>
        <dsp:cNvSpPr/>
      </dsp:nvSpPr>
      <dsp:spPr>
        <a:xfrm>
          <a:off x="2599078" y="515821"/>
          <a:ext cx="904696" cy="235884"/>
        </a:xfrm>
        <a:custGeom>
          <a:avLst/>
          <a:gdLst/>
          <a:ahLst/>
          <a:cxnLst/>
          <a:rect l="0" t="0" r="0" b="0"/>
          <a:pathLst>
            <a:path>
              <a:moveTo>
                <a:pt x="0" y="0"/>
              </a:moveTo>
              <a:lnTo>
                <a:pt x="0" y="160748"/>
              </a:lnTo>
              <a:lnTo>
                <a:pt x="904696" y="160748"/>
              </a:lnTo>
              <a:lnTo>
                <a:pt x="904696" y="235884"/>
              </a:lnTo>
            </a:path>
          </a:pathLst>
        </a:custGeom>
        <a:noFill/>
        <a:ln w="25400" cap="flat" cmpd="sng" algn="ctr">
          <a:solidFill>
            <a:srgbClr val="F79646">
              <a:hueOff val="0"/>
              <a:satOff val="0"/>
              <a:lumOff val="0"/>
              <a:alphaOff val="0"/>
            </a:srgbClr>
          </a:solidFill>
          <a:prstDash val="solid"/>
        </a:ln>
        <a:effectLst/>
        <a:scene3d>
          <a:camera prst="orthographicFront"/>
          <a:lightRig rig="threePt" dir="t">
            <a:rot lat="0" lon="0" rev="7500000"/>
          </a:lightRig>
        </a:scene3d>
        <a:sp3d z="-40000" prstMaterial="matte"/>
      </dsp:spPr>
      <dsp:style>
        <a:lnRef idx="2">
          <a:scrgbClr r="0" g="0" b="0"/>
        </a:lnRef>
        <a:fillRef idx="0">
          <a:scrgbClr r="0" g="0" b="0"/>
        </a:fillRef>
        <a:effectRef idx="0">
          <a:scrgbClr r="0" g="0" b="0"/>
        </a:effectRef>
        <a:fontRef idx="minor"/>
      </dsp:style>
    </dsp:sp>
    <dsp:sp modelId="{1CE97110-BBBA-4C03-A598-C12840CF597D}">
      <dsp:nvSpPr>
        <dsp:cNvPr id="0" name=""/>
        <dsp:cNvSpPr/>
      </dsp:nvSpPr>
      <dsp:spPr>
        <a:xfrm>
          <a:off x="1680472" y="2017641"/>
          <a:ext cx="91440" cy="235884"/>
        </a:xfrm>
        <a:custGeom>
          <a:avLst/>
          <a:gdLst/>
          <a:ahLst/>
          <a:cxnLst/>
          <a:rect l="0" t="0" r="0" b="0"/>
          <a:pathLst>
            <a:path>
              <a:moveTo>
                <a:pt x="45720" y="0"/>
              </a:moveTo>
              <a:lnTo>
                <a:pt x="45720" y="235884"/>
              </a:lnTo>
            </a:path>
          </a:pathLst>
        </a:custGeom>
        <a:noFill/>
        <a:ln w="25400" cap="flat" cmpd="sng" algn="ctr">
          <a:solidFill>
            <a:srgbClr val="C0504D">
              <a:hueOff val="0"/>
              <a:satOff val="0"/>
              <a:lumOff val="0"/>
              <a:alphaOff val="0"/>
            </a:srgbClr>
          </a:solidFill>
          <a:prstDash val="solid"/>
        </a:ln>
        <a:effectLst/>
        <a:scene3d>
          <a:camera prst="orthographicFront"/>
          <a:lightRig rig="threePt" dir="t">
            <a:rot lat="0" lon="0" rev="7500000"/>
          </a:lightRig>
        </a:scene3d>
        <a:sp3d z="-40000" prstMaterial="matte"/>
      </dsp:spPr>
      <dsp:style>
        <a:lnRef idx="2">
          <a:scrgbClr r="0" g="0" b="0"/>
        </a:lnRef>
        <a:fillRef idx="0">
          <a:scrgbClr r="0" g="0" b="0"/>
        </a:fillRef>
        <a:effectRef idx="0">
          <a:scrgbClr r="0" g="0" b="0"/>
        </a:effectRef>
        <a:fontRef idx="minor"/>
      </dsp:style>
    </dsp:sp>
    <dsp:sp modelId="{BA58F975-1A99-4681-A429-BFD4997347F6}">
      <dsp:nvSpPr>
        <dsp:cNvPr id="0" name=""/>
        <dsp:cNvSpPr/>
      </dsp:nvSpPr>
      <dsp:spPr>
        <a:xfrm>
          <a:off x="1680472" y="1266731"/>
          <a:ext cx="91440" cy="235884"/>
        </a:xfrm>
        <a:custGeom>
          <a:avLst/>
          <a:gdLst/>
          <a:ahLst/>
          <a:cxnLst/>
          <a:rect l="0" t="0" r="0" b="0"/>
          <a:pathLst>
            <a:path>
              <a:moveTo>
                <a:pt x="45720" y="0"/>
              </a:moveTo>
              <a:lnTo>
                <a:pt x="45720" y="235884"/>
              </a:lnTo>
            </a:path>
          </a:pathLst>
        </a:custGeom>
        <a:noFill/>
        <a:ln w="25400" cap="flat" cmpd="sng" algn="ctr">
          <a:solidFill>
            <a:srgbClr val="4F81BD">
              <a:hueOff val="0"/>
              <a:satOff val="0"/>
              <a:lumOff val="0"/>
              <a:alphaOff val="0"/>
            </a:srgbClr>
          </a:solidFill>
          <a:prstDash val="solid"/>
        </a:ln>
        <a:effectLst/>
        <a:scene3d>
          <a:camera prst="orthographicFront"/>
          <a:lightRig rig="threePt" dir="t">
            <a:rot lat="0" lon="0" rev="7500000"/>
          </a:lightRig>
        </a:scene3d>
        <a:sp3d z="-40000" prstMaterial="matte"/>
      </dsp:spPr>
      <dsp:style>
        <a:lnRef idx="2">
          <a:scrgbClr r="0" g="0" b="0"/>
        </a:lnRef>
        <a:fillRef idx="0">
          <a:scrgbClr r="0" g="0" b="0"/>
        </a:fillRef>
        <a:effectRef idx="0">
          <a:scrgbClr r="0" g="0" b="0"/>
        </a:effectRef>
        <a:fontRef idx="minor"/>
      </dsp:style>
    </dsp:sp>
    <dsp:sp modelId="{8D4DFC5B-E5BD-48C5-85A5-03F3EEF9A3CD}">
      <dsp:nvSpPr>
        <dsp:cNvPr id="0" name=""/>
        <dsp:cNvSpPr/>
      </dsp:nvSpPr>
      <dsp:spPr>
        <a:xfrm>
          <a:off x="1726192" y="515821"/>
          <a:ext cx="872886" cy="235884"/>
        </a:xfrm>
        <a:custGeom>
          <a:avLst/>
          <a:gdLst/>
          <a:ahLst/>
          <a:cxnLst/>
          <a:rect l="0" t="0" r="0" b="0"/>
          <a:pathLst>
            <a:path>
              <a:moveTo>
                <a:pt x="872886" y="0"/>
              </a:moveTo>
              <a:lnTo>
                <a:pt x="872886" y="160748"/>
              </a:lnTo>
              <a:lnTo>
                <a:pt x="0" y="160748"/>
              </a:lnTo>
              <a:lnTo>
                <a:pt x="0" y="235884"/>
              </a:lnTo>
            </a:path>
          </a:pathLst>
        </a:custGeom>
        <a:noFill/>
        <a:ln w="25400" cap="flat" cmpd="sng" algn="ctr">
          <a:solidFill>
            <a:srgbClr val="F79646">
              <a:hueOff val="0"/>
              <a:satOff val="0"/>
              <a:lumOff val="0"/>
              <a:alphaOff val="0"/>
            </a:srgbClr>
          </a:solidFill>
          <a:prstDash val="solid"/>
        </a:ln>
        <a:effectLst/>
        <a:scene3d>
          <a:camera prst="orthographicFront"/>
          <a:lightRig rig="threePt" dir="t">
            <a:rot lat="0" lon="0" rev="7500000"/>
          </a:lightRig>
        </a:scene3d>
        <a:sp3d z="-40000" prstMaterial="matte"/>
      </dsp:spPr>
      <dsp:style>
        <a:lnRef idx="2">
          <a:scrgbClr r="0" g="0" b="0"/>
        </a:lnRef>
        <a:fillRef idx="0">
          <a:scrgbClr r="0" g="0" b="0"/>
        </a:fillRef>
        <a:effectRef idx="0">
          <a:scrgbClr r="0" g="0" b="0"/>
        </a:effectRef>
        <a:fontRef idx="minor"/>
      </dsp:style>
    </dsp:sp>
    <dsp:sp modelId="{C4ED652E-6DD6-4577-BF34-494479DDE304}">
      <dsp:nvSpPr>
        <dsp:cNvPr id="0" name=""/>
        <dsp:cNvSpPr/>
      </dsp:nvSpPr>
      <dsp:spPr>
        <a:xfrm>
          <a:off x="1835916" y="795"/>
          <a:ext cx="1526325" cy="515025"/>
        </a:xfrm>
        <a:prstGeom prst="roundRect">
          <a:avLst>
            <a:gd name="adj" fmla="val 10000"/>
          </a:avLst>
        </a:prstGeom>
        <a:gradFill rotWithShape="0">
          <a:gsLst>
            <a:gs pos="0">
              <a:srgbClr val="8064A2">
                <a:hueOff val="0"/>
                <a:satOff val="0"/>
                <a:lumOff val="0"/>
                <a:alphaOff val="0"/>
                <a:shade val="51000"/>
                <a:satMod val="130000"/>
              </a:srgbClr>
            </a:gs>
            <a:gs pos="80000">
              <a:srgbClr val="8064A2">
                <a:hueOff val="0"/>
                <a:satOff val="0"/>
                <a:lumOff val="0"/>
                <a:alphaOff val="0"/>
                <a:shade val="93000"/>
                <a:satMod val="130000"/>
              </a:srgbClr>
            </a:gs>
            <a:gs pos="100000">
              <a:srgbClr val="8064A2">
                <a:hueOff val="0"/>
                <a:satOff val="0"/>
                <a:lumOff val="0"/>
                <a:alphaOff val="0"/>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lightRig rig="threePt" dir="t">
            <a:rot lat="0" lon="0" rev="7500000"/>
          </a:lightRig>
        </a:scene3d>
        <a:sp3d prstMaterial="plastic">
          <a:bevelT w="127000" h="25400" prst="relaxedInset"/>
        </a:sp3d>
      </dsp:spPr>
      <dsp:style>
        <a:lnRef idx="0">
          <a:scrgbClr r="0" g="0" b="0"/>
        </a:lnRef>
        <a:fillRef idx="3">
          <a:scrgbClr r="0" g="0" b="0"/>
        </a:fillRef>
        <a:effectRef idx="2">
          <a:scrgbClr r="0" g="0" b="0"/>
        </a:effectRef>
        <a:fontRef idx="minor">
          <a:schemeClr val="lt1"/>
        </a:fontRef>
      </dsp:style>
    </dsp:sp>
    <dsp:sp modelId="{C087B052-B997-48E8-8328-8E6AAC11B736}">
      <dsp:nvSpPr>
        <dsp:cNvPr id="0" name=""/>
        <dsp:cNvSpPr/>
      </dsp:nvSpPr>
      <dsp:spPr>
        <a:xfrm>
          <a:off x="1926034" y="86408"/>
          <a:ext cx="1526325" cy="515025"/>
        </a:xfrm>
        <a:prstGeom prst="roundRect">
          <a:avLst>
            <a:gd name="adj" fmla="val 10000"/>
          </a:avLst>
        </a:prstGeom>
        <a:solidFill>
          <a:sysClr val="window" lastClr="FFFFFF">
            <a:alpha val="90000"/>
            <a:hueOff val="0"/>
            <a:satOff val="0"/>
            <a:lumOff val="0"/>
            <a:alphaOff val="0"/>
          </a:sysClr>
        </a:solidFill>
        <a:ln w="9525" cap="flat" cmpd="sng" algn="ctr">
          <a:solidFill>
            <a:srgbClr val="8064A2">
              <a:hueOff val="0"/>
              <a:satOff val="0"/>
              <a:lumOff val="0"/>
              <a:alphaOff val="0"/>
            </a:srgbClr>
          </a:solidFill>
          <a:prstDash val="solid"/>
        </a:ln>
        <a:effectLst>
          <a:outerShdw blurRad="40000" dist="23000" dir="5400000" rotWithShape="0">
            <a:srgbClr val="000000">
              <a:alpha val="35000"/>
            </a:srgbClr>
          </a:outerShdw>
        </a:effectLst>
        <a:scene3d>
          <a:camera prst="orthographicFront"/>
          <a:lightRig rig="threePt" dir="t">
            <a:rot lat="0" lon="0" rev="7500000"/>
          </a:lightRig>
        </a:scene3d>
        <a:sp3d z="152400" extrusionH="63500" prstMaterial="dkEdge">
          <a:bevelT w="125400" h="36350" prst="relaxedInset"/>
          <a:contourClr>
            <a:sysClr val="window" lastClr="FFFFFF"/>
          </a:contourClr>
        </a:sp3d>
      </dsp:spPr>
      <dsp:style>
        <a:lnRef idx="1">
          <a:scrgbClr r="0" g="0" b="0"/>
        </a:lnRef>
        <a:fillRef idx="1">
          <a:scrgbClr r="0" g="0" b="0"/>
        </a:fillRef>
        <a:effectRef idx="2">
          <a:scrgbClr r="0" g="0" b="0"/>
        </a:effectRef>
        <a:fontRef idx="minor"/>
      </dsp:style>
      <dsp:txBody>
        <a:bodyPr spcFirstLastPara="0" vert="horz" wrap="square" lIns="38100" tIns="38100" rIns="38100" bIns="38100" numCol="1" spcCol="1270" anchor="ctr" anchorCtr="0">
          <a:noAutofit/>
        </a:bodyPr>
        <a:lstStyle/>
        <a:p>
          <a:pPr marL="0" lvl="0" indent="0" algn="ctr" defTabSz="444500">
            <a:lnSpc>
              <a:spcPct val="90000"/>
            </a:lnSpc>
            <a:spcBef>
              <a:spcPct val="0"/>
            </a:spcBef>
            <a:spcAft>
              <a:spcPct val="35000"/>
            </a:spcAft>
            <a:buNone/>
          </a:pPr>
          <a:r>
            <a:rPr lang="tr-TR" sz="1000" b="1" kern="1200">
              <a:solidFill>
                <a:sysClr val="windowText" lastClr="000000">
                  <a:hueOff val="0"/>
                  <a:satOff val="0"/>
                  <a:lumOff val="0"/>
                  <a:alphaOff val="0"/>
                </a:sysClr>
              </a:solidFill>
              <a:latin typeface="Calibri"/>
              <a:ea typeface="+mn-ea"/>
              <a:cs typeface="+mn-cs"/>
            </a:rPr>
            <a:t>STRATEJİK PLANLAMA EKİBİ</a:t>
          </a:r>
        </a:p>
      </dsp:txBody>
      <dsp:txXfrm>
        <a:off x="1941119" y="101493"/>
        <a:ext cx="1496155" cy="484855"/>
      </dsp:txXfrm>
    </dsp:sp>
    <dsp:sp modelId="{FD07F0DD-2452-4DC9-9FA7-73CAEC7BE105}">
      <dsp:nvSpPr>
        <dsp:cNvPr id="0" name=""/>
        <dsp:cNvSpPr/>
      </dsp:nvSpPr>
      <dsp:spPr>
        <a:xfrm>
          <a:off x="933483" y="751705"/>
          <a:ext cx="1585419" cy="515025"/>
        </a:xfrm>
        <a:prstGeom prst="roundRect">
          <a:avLst>
            <a:gd name="adj" fmla="val 10000"/>
          </a:avLst>
        </a:prstGeom>
        <a:gradFill rotWithShape="0">
          <a:gsLst>
            <a:gs pos="0">
              <a:srgbClr val="F79646">
                <a:hueOff val="0"/>
                <a:satOff val="0"/>
                <a:lumOff val="0"/>
                <a:alphaOff val="0"/>
                <a:shade val="51000"/>
                <a:satMod val="130000"/>
              </a:srgbClr>
            </a:gs>
            <a:gs pos="80000">
              <a:srgbClr val="F79646">
                <a:hueOff val="0"/>
                <a:satOff val="0"/>
                <a:lumOff val="0"/>
                <a:alphaOff val="0"/>
                <a:shade val="93000"/>
                <a:satMod val="130000"/>
              </a:srgbClr>
            </a:gs>
            <a:gs pos="100000">
              <a:srgbClr val="F79646">
                <a:hueOff val="0"/>
                <a:satOff val="0"/>
                <a:lumOff val="0"/>
                <a:alphaOff val="0"/>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lightRig rig="threePt" dir="t">
            <a:rot lat="0" lon="0" rev="7500000"/>
          </a:lightRig>
        </a:scene3d>
        <a:sp3d prstMaterial="plastic">
          <a:bevelT w="127000" h="25400" prst="relaxedInset"/>
        </a:sp3d>
      </dsp:spPr>
      <dsp:style>
        <a:lnRef idx="0">
          <a:scrgbClr r="0" g="0" b="0"/>
        </a:lnRef>
        <a:fillRef idx="3">
          <a:scrgbClr r="0" g="0" b="0"/>
        </a:fillRef>
        <a:effectRef idx="2">
          <a:scrgbClr r="0" g="0" b="0"/>
        </a:effectRef>
        <a:fontRef idx="minor">
          <a:schemeClr val="lt1"/>
        </a:fontRef>
      </dsp:style>
    </dsp:sp>
    <dsp:sp modelId="{873FB967-8265-409E-B5AA-D59480DAF07E}">
      <dsp:nvSpPr>
        <dsp:cNvPr id="0" name=""/>
        <dsp:cNvSpPr/>
      </dsp:nvSpPr>
      <dsp:spPr>
        <a:xfrm>
          <a:off x="1023601" y="837318"/>
          <a:ext cx="1585419" cy="515025"/>
        </a:xfrm>
        <a:prstGeom prst="roundRect">
          <a:avLst>
            <a:gd name="adj" fmla="val 10000"/>
          </a:avLst>
        </a:prstGeom>
        <a:solidFill>
          <a:sysClr val="window" lastClr="FFFFFF">
            <a:alpha val="90000"/>
            <a:hueOff val="0"/>
            <a:satOff val="0"/>
            <a:lumOff val="0"/>
            <a:alphaOff val="0"/>
          </a:sysClr>
        </a:solidFill>
        <a:ln w="9525" cap="flat" cmpd="sng" algn="ctr">
          <a:solidFill>
            <a:srgbClr val="F79646">
              <a:hueOff val="0"/>
              <a:satOff val="0"/>
              <a:lumOff val="0"/>
              <a:alphaOff val="0"/>
            </a:srgbClr>
          </a:solidFill>
          <a:prstDash val="solid"/>
        </a:ln>
        <a:effectLst>
          <a:outerShdw blurRad="40000" dist="23000" dir="5400000" rotWithShape="0">
            <a:srgbClr val="000000">
              <a:alpha val="35000"/>
            </a:srgbClr>
          </a:outerShdw>
        </a:effectLst>
        <a:scene3d>
          <a:camera prst="orthographicFront"/>
          <a:lightRig rig="threePt" dir="t">
            <a:rot lat="0" lon="0" rev="7500000"/>
          </a:lightRig>
        </a:scene3d>
        <a:sp3d z="152400" extrusionH="63500" prstMaterial="dkEdge">
          <a:bevelT w="125400" h="36350" prst="relaxedInset"/>
          <a:contourClr>
            <a:sysClr val="window" lastClr="FFFFFF"/>
          </a:contourClr>
        </a:sp3d>
      </dsp:spPr>
      <dsp:style>
        <a:lnRef idx="1">
          <a:scrgbClr r="0" g="0" b="0"/>
        </a:lnRef>
        <a:fillRef idx="1">
          <a:scrgbClr r="0" g="0" b="0"/>
        </a:fillRef>
        <a:effectRef idx="2">
          <a:scrgbClr r="0" g="0" b="0"/>
        </a:effectRef>
        <a:fontRef idx="minor"/>
      </dsp:style>
      <dsp:txBody>
        <a:bodyPr spcFirstLastPara="0" vert="horz" wrap="square" lIns="38100" tIns="38100" rIns="38100" bIns="38100" numCol="1" spcCol="1270" anchor="ctr" anchorCtr="0">
          <a:noAutofit/>
        </a:bodyPr>
        <a:lstStyle/>
        <a:p>
          <a:pPr marL="0" lvl="0" indent="0" algn="ctr" defTabSz="444500">
            <a:lnSpc>
              <a:spcPct val="90000"/>
            </a:lnSpc>
            <a:spcBef>
              <a:spcPct val="0"/>
            </a:spcBef>
            <a:spcAft>
              <a:spcPct val="35000"/>
            </a:spcAft>
            <a:buNone/>
          </a:pPr>
          <a:r>
            <a:rPr lang="tr-TR" sz="1000" b="1" kern="1200">
              <a:solidFill>
                <a:sysClr val="windowText" lastClr="000000">
                  <a:hueOff val="0"/>
                  <a:satOff val="0"/>
                  <a:lumOff val="0"/>
                  <a:alphaOff val="0"/>
                </a:sysClr>
              </a:solidFill>
              <a:latin typeface="Calibri"/>
              <a:ea typeface="+mn-ea"/>
              <a:cs typeface="+mn-cs"/>
            </a:rPr>
            <a:t>6 Aylık İzleme </a:t>
          </a:r>
        </a:p>
      </dsp:txBody>
      <dsp:txXfrm>
        <a:off x="1038686" y="852403"/>
        <a:ext cx="1555249" cy="484855"/>
      </dsp:txXfrm>
    </dsp:sp>
    <dsp:sp modelId="{2BA0BEBB-8F9C-4CB7-9134-B3DCE458C153}">
      <dsp:nvSpPr>
        <dsp:cNvPr id="0" name=""/>
        <dsp:cNvSpPr/>
      </dsp:nvSpPr>
      <dsp:spPr>
        <a:xfrm>
          <a:off x="912435" y="1502616"/>
          <a:ext cx="1627513" cy="515025"/>
        </a:xfrm>
        <a:prstGeom prst="roundRect">
          <a:avLst>
            <a:gd name="adj" fmla="val 10000"/>
          </a:avLst>
        </a:prstGeom>
        <a:gradFill rotWithShape="0">
          <a:gsLst>
            <a:gs pos="0">
              <a:srgbClr val="4F81BD">
                <a:hueOff val="0"/>
                <a:satOff val="0"/>
                <a:lumOff val="0"/>
                <a:alphaOff val="0"/>
                <a:shade val="51000"/>
                <a:satMod val="130000"/>
              </a:srgbClr>
            </a:gs>
            <a:gs pos="80000">
              <a:srgbClr val="4F81BD">
                <a:hueOff val="0"/>
                <a:satOff val="0"/>
                <a:lumOff val="0"/>
                <a:alphaOff val="0"/>
                <a:shade val="93000"/>
                <a:satMod val="130000"/>
              </a:srgbClr>
            </a:gs>
            <a:gs pos="100000">
              <a:srgbClr val="4F81BD">
                <a:hueOff val="0"/>
                <a:satOff val="0"/>
                <a:lumOff val="0"/>
                <a:alphaOff val="0"/>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lightRig rig="threePt" dir="t">
            <a:rot lat="0" lon="0" rev="7500000"/>
          </a:lightRig>
        </a:scene3d>
        <a:sp3d prstMaterial="plastic">
          <a:bevelT w="127000" h="25400" prst="relaxedInset"/>
        </a:sp3d>
      </dsp:spPr>
      <dsp:style>
        <a:lnRef idx="0">
          <a:scrgbClr r="0" g="0" b="0"/>
        </a:lnRef>
        <a:fillRef idx="3">
          <a:scrgbClr r="0" g="0" b="0"/>
        </a:fillRef>
        <a:effectRef idx="2">
          <a:scrgbClr r="0" g="0" b="0"/>
        </a:effectRef>
        <a:fontRef idx="minor">
          <a:schemeClr val="lt1"/>
        </a:fontRef>
      </dsp:style>
    </dsp:sp>
    <dsp:sp modelId="{66A2A8C1-3B7C-4D36-A00A-9C53871160BD}">
      <dsp:nvSpPr>
        <dsp:cNvPr id="0" name=""/>
        <dsp:cNvSpPr/>
      </dsp:nvSpPr>
      <dsp:spPr>
        <a:xfrm>
          <a:off x="1002554" y="1588228"/>
          <a:ext cx="1627513" cy="515025"/>
        </a:xfrm>
        <a:prstGeom prst="roundRect">
          <a:avLst>
            <a:gd name="adj" fmla="val 10000"/>
          </a:avLst>
        </a:prstGeom>
        <a:solidFill>
          <a:sysClr val="window" lastClr="FFFFFF">
            <a:alpha val="90000"/>
            <a:hueOff val="0"/>
            <a:satOff val="0"/>
            <a:lumOff val="0"/>
            <a:alphaOff val="0"/>
          </a:sysClr>
        </a:solidFill>
        <a:ln w="9525" cap="flat" cmpd="sng" algn="ctr">
          <a:solidFill>
            <a:srgbClr val="4F81BD">
              <a:hueOff val="0"/>
              <a:satOff val="0"/>
              <a:lumOff val="0"/>
              <a:alphaOff val="0"/>
            </a:srgbClr>
          </a:solidFill>
          <a:prstDash val="solid"/>
        </a:ln>
        <a:effectLst>
          <a:outerShdw blurRad="40000" dist="23000" dir="5400000" rotWithShape="0">
            <a:srgbClr val="000000">
              <a:alpha val="35000"/>
            </a:srgbClr>
          </a:outerShdw>
        </a:effectLst>
        <a:scene3d>
          <a:camera prst="orthographicFront"/>
          <a:lightRig rig="threePt" dir="t">
            <a:rot lat="0" lon="0" rev="7500000"/>
          </a:lightRig>
        </a:scene3d>
        <a:sp3d z="152400" extrusionH="63500" prstMaterial="dkEdge">
          <a:bevelT w="125400" h="36350" prst="relaxedInset"/>
          <a:contourClr>
            <a:sysClr val="window" lastClr="FFFFFF"/>
          </a:contourClr>
        </a:sp3d>
      </dsp:spPr>
      <dsp:style>
        <a:lnRef idx="1">
          <a:scrgbClr r="0" g="0" b="0"/>
        </a:lnRef>
        <a:fillRef idx="1">
          <a:scrgbClr r="0" g="0" b="0"/>
        </a:fillRef>
        <a:effectRef idx="2">
          <a:scrgbClr r="0" g="0" b="0"/>
        </a:effectRef>
        <a:fontRef idx="minor"/>
      </dsp:style>
      <dsp:txBody>
        <a:bodyPr spcFirstLastPara="0" vert="horz" wrap="square" lIns="38100" tIns="38100" rIns="38100" bIns="38100" numCol="1" spcCol="1270" anchor="ctr" anchorCtr="0">
          <a:noAutofit/>
        </a:bodyPr>
        <a:lstStyle/>
        <a:p>
          <a:pPr marL="0" lvl="0" indent="0" algn="ctr" defTabSz="444500">
            <a:lnSpc>
              <a:spcPct val="90000"/>
            </a:lnSpc>
            <a:spcBef>
              <a:spcPct val="0"/>
            </a:spcBef>
            <a:spcAft>
              <a:spcPct val="35000"/>
            </a:spcAft>
            <a:buNone/>
          </a:pPr>
          <a:r>
            <a:rPr lang="tr-TR" sz="1000" b="1" kern="1200">
              <a:solidFill>
                <a:sysClr val="windowText" lastClr="000000">
                  <a:hueOff val="0"/>
                  <a:satOff val="0"/>
                  <a:lumOff val="0"/>
                  <a:alphaOff val="0"/>
                </a:sysClr>
              </a:solidFill>
              <a:latin typeface="Calibri"/>
              <a:ea typeface="+mn-ea"/>
              <a:cs typeface="+mn-cs"/>
            </a:rPr>
            <a:t>Yöneticiye Rapor,  Değerlendirme Toplantısı</a:t>
          </a:r>
        </a:p>
      </dsp:txBody>
      <dsp:txXfrm>
        <a:off x="1017639" y="1603313"/>
        <a:ext cx="1597343" cy="484855"/>
      </dsp:txXfrm>
    </dsp:sp>
    <dsp:sp modelId="{8D5E465E-7306-4188-95E7-4B5D015F4B73}">
      <dsp:nvSpPr>
        <dsp:cNvPr id="0" name=""/>
        <dsp:cNvSpPr/>
      </dsp:nvSpPr>
      <dsp:spPr>
        <a:xfrm>
          <a:off x="943970" y="2253526"/>
          <a:ext cx="1564445" cy="515025"/>
        </a:xfrm>
        <a:prstGeom prst="roundRect">
          <a:avLst>
            <a:gd name="adj" fmla="val 10000"/>
          </a:avLst>
        </a:prstGeom>
        <a:gradFill rotWithShape="0">
          <a:gsLst>
            <a:gs pos="0">
              <a:srgbClr val="C0504D">
                <a:hueOff val="0"/>
                <a:satOff val="0"/>
                <a:lumOff val="0"/>
                <a:alphaOff val="0"/>
                <a:shade val="51000"/>
                <a:satMod val="130000"/>
              </a:srgbClr>
            </a:gs>
            <a:gs pos="80000">
              <a:srgbClr val="C0504D">
                <a:hueOff val="0"/>
                <a:satOff val="0"/>
                <a:lumOff val="0"/>
                <a:alphaOff val="0"/>
                <a:shade val="93000"/>
                <a:satMod val="130000"/>
              </a:srgbClr>
            </a:gs>
            <a:gs pos="100000">
              <a:srgbClr val="C0504D">
                <a:hueOff val="0"/>
                <a:satOff val="0"/>
                <a:lumOff val="0"/>
                <a:alphaOff val="0"/>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lightRig rig="threePt" dir="t">
            <a:rot lat="0" lon="0" rev="7500000"/>
          </a:lightRig>
        </a:scene3d>
        <a:sp3d prstMaterial="plastic">
          <a:bevelT w="127000" h="25400" prst="relaxedInset"/>
        </a:sp3d>
      </dsp:spPr>
      <dsp:style>
        <a:lnRef idx="0">
          <a:scrgbClr r="0" g="0" b="0"/>
        </a:lnRef>
        <a:fillRef idx="3">
          <a:scrgbClr r="0" g="0" b="0"/>
        </a:fillRef>
        <a:effectRef idx="2">
          <a:scrgbClr r="0" g="0" b="0"/>
        </a:effectRef>
        <a:fontRef idx="minor">
          <a:schemeClr val="lt1"/>
        </a:fontRef>
      </dsp:style>
    </dsp:sp>
    <dsp:sp modelId="{8932DB13-DCA8-48A2-B09F-CCEF6EAFB87F}">
      <dsp:nvSpPr>
        <dsp:cNvPr id="0" name=""/>
        <dsp:cNvSpPr/>
      </dsp:nvSpPr>
      <dsp:spPr>
        <a:xfrm>
          <a:off x="1034088" y="2339138"/>
          <a:ext cx="1564445" cy="515025"/>
        </a:xfrm>
        <a:prstGeom prst="roundRect">
          <a:avLst>
            <a:gd name="adj" fmla="val 10000"/>
          </a:avLst>
        </a:prstGeom>
        <a:solidFill>
          <a:sysClr val="window" lastClr="FFFFFF">
            <a:alpha val="90000"/>
            <a:hueOff val="0"/>
            <a:satOff val="0"/>
            <a:lumOff val="0"/>
            <a:alphaOff val="0"/>
          </a:sysClr>
        </a:solidFill>
        <a:ln w="9525" cap="flat" cmpd="sng" algn="ctr">
          <a:solidFill>
            <a:srgbClr val="C0504D">
              <a:hueOff val="0"/>
              <a:satOff val="0"/>
              <a:lumOff val="0"/>
              <a:alphaOff val="0"/>
            </a:srgbClr>
          </a:solidFill>
          <a:prstDash val="solid"/>
        </a:ln>
        <a:effectLst>
          <a:outerShdw blurRad="40000" dist="23000" dir="5400000" rotWithShape="0">
            <a:srgbClr val="000000">
              <a:alpha val="35000"/>
            </a:srgbClr>
          </a:outerShdw>
        </a:effectLst>
        <a:scene3d>
          <a:camera prst="orthographicFront"/>
          <a:lightRig rig="threePt" dir="t">
            <a:rot lat="0" lon="0" rev="7500000"/>
          </a:lightRig>
        </a:scene3d>
        <a:sp3d z="152400" extrusionH="63500" prstMaterial="dkEdge">
          <a:bevelT w="125400" h="36350" prst="relaxedInset"/>
          <a:contourClr>
            <a:sysClr val="window" lastClr="FFFFFF"/>
          </a:contourClr>
        </a:sp3d>
      </dsp:spPr>
      <dsp:style>
        <a:lnRef idx="1">
          <a:scrgbClr r="0" g="0" b="0"/>
        </a:lnRef>
        <a:fillRef idx="1">
          <a:scrgbClr r="0" g="0" b="0"/>
        </a:fillRef>
        <a:effectRef idx="2">
          <a:scrgbClr r="0" g="0" b="0"/>
        </a:effectRef>
        <a:fontRef idx="minor"/>
      </dsp:style>
      <dsp:txBody>
        <a:bodyPr spcFirstLastPara="0" vert="horz" wrap="square" lIns="38100" tIns="38100" rIns="38100" bIns="38100" numCol="1" spcCol="1270" anchor="ctr" anchorCtr="0">
          <a:noAutofit/>
        </a:bodyPr>
        <a:lstStyle/>
        <a:p>
          <a:pPr marL="0" lvl="0" indent="0" algn="ctr" defTabSz="444500">
            <a:lnSpc>
              <a:spcPct val="90000"/>
            </a:lnSpc>
            <a:spcBef>
              <a:spcPct val="0"/>
            </a:spcBef>
            <a:spcAft>
              <a:spcPct val="35000"/>
            </a:spcAft>
            <a:buNone/>
          </a:pPr>
          <a:r>
            <a:rPr lang="tr-TR" sz="1000" b="1" kern="1200">
              <a:solidFill>
                <a:sysClr val="windowText" lastClr="000000">
                  <a:hueOff val="0"/>
                  <a:satOff val="0"/>
                  <a:lumOff val="0"/>
                  <a:alphaOff val="0"/>
                </a:sysClr>
              </a:solidFill>
              <a:latin typeface="Calibri"/>
              <a:ea typeface="+mn-ea"/>
              <a:cs typeface="+mn-cs"/>
            </a:rPr>
            <a:t>İlçe MEM'ne Rapor</a:t>
          </a:r>
        </a:p>
        <a:p>
          <a:pPr marL="0" lvl="0" indent="0" algn="ctr" defTabSz="444500">
            <a:lnSpc>
              <a:spcPct val="90000"/>
            </a:lnSpc>
            <a:spcBef>
              <a:spcPct val="0"/>
            </a:spcBef>
            <a:spcAft>
              <a:spcPct val="35000"/>
            </a:spcAft>
            <a:buNone/>
          </a:pPr>
          <a:r>
            <a:rPr lang="tr-TR" sz="1000" b="1" kern="1200">
              <a:solidFill>
                <a:sysClr val="windowText" lastClr="000000">
                  <a:hueOff val="0"/>
                  <a:satOff val="0"/>
                  <a:lumOff val="0"/>
                  <a:alphaOff val="0"/>
                </a:sysClr>
              </a:solidFill>
              <a:latin typeface="Calibri"/>
              <a:ea typeface="+mn-ea"/>
              <a:cs typeface="+mn-cs"/>
            </a:rPr>
            <a:t>(İstenildiğinde)</a:t>
          </a:r>
        </a:p>
      </dsp:txBody>
      <dsp:txXfrm>
        <a:off x="1049173" y="2354223"/>
        <a:ext cx="1534275" cy="484855"/>
      </dsp:txXfrm>
    </dsp:sp>
    <dsp:sp modelId="{E3808C3B-2BEF-40B5-BFBF-C64E064D05BB}">
      <dsp:nvSpPr>
        <dsp:cNvPr id="0" name=""/>
        <dsp:cNvSpPr/>
      </dsp:nvSpPr>
      <dsp:spPr>
        <a:xfrm>
          <a:off x="2742875" y="751705"/>
          <a:ext cx="1521799" cy="515025"/>
        </a:xfrm>
        <a:prstGeom prst="roundRect">
          <a:avLst>
            <a:gd name="adj" fmla="val 10000"/>
          </a:avLst>
        </a:prstGeom>
        <a:gradFill rotWithShape="0">
          <a:gsLst>
            <a:gs pos="0">
              <a:srgbClr val="F79646">
                <a:hueOff val="0"/>
                <a:satOff val="0"/>
                <a:lumOff val="0"/>
                <a:alphaOff val="0"/>
                <a:shade val="51000"/>
                <a:satMod val="130000"/>
              </a:srgbClr>
            </a:gs>
            <a:gs pos="80000">
              <a:srgbClr val="F79646">
                <a:hueOff val="0"/>
                <a:satOff val="0"/>
                <a:lumOff val="0"/>
                <a:alphaOff val="0"/>
                <a:shade val="93000"/>
                <a:satMod val="130000"/>
              </a:srgbClr>
            </a:gs>
            <a:gs pos="100000">
              <a:srgbClr val="F79646">
                <a:hueOff val="0"/>
                <a:satOff val="0"/>
                <a:lumOff val="0"/>
                <a:alphaOff val="0"/>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lightRig rig="threePt" dir="t">
            <a:rot lat="0" lon="0" rev="7500000"/>
          </a:lightRig>
        </a:scene3d>
        <a:sp3d prstMaterial="plastic">
          <a:bevelT w="127000" h="25400" prst="relaxedInset"/>
        </a:sp3d>
      </dsp:spPr>
      <dsp:style>
        <a:lnRef idx="0">
          <a:scrgbClr r="0" g="0" b="0"/>
        </a:lnRef>
        <a:fillRef idx="3">
          <a:scrgbClr r="0" g="0" b="0"/>
        </a:fillRef>
        <a:effectRef idx="2">
          <a:scrgbClr r="0" g="0" b="0"/>
        </a:effectRef>
        <a:fontRef idx="minor">
          <a:schemeClr val="lt1"/>
        </a:fontRef>
      </dsp:style>
    </dsp:sp>
    <dsp:sp modelId="{B1D42902-60FA-4BA4-9F5A-2CD7EC7FF6E6}">
      <dsp:nvSpPr>
        <dsp:cNvPr id="0" name=""/>
        <dsp:cNvSpPr/>
      </dsp:nvSpPr>
      <dsp:spPr>
        <a:xfrm>
          <a:off x="2832993" y="837318"/>
          <a:ext cx="1521799" cy="515025"/>
        </a:xfrm>
        <a:prstGeom prst="roundRect">
          <a:avLst>
            <a:gd name="adj" fmla="val 10000"/>
          </a:avLst>
        </a:prstGeom>
        <a:solidFill>
          <a:sysClr val="window" lastClr="FFFFFF">
            <a:alpha val="90000"/>
            <a:hueOff val="0"/>
            <a:satOff val="0"/>
            <a:lumOff val="0"/>
            <a:alphaOff val="0"/>
          </a:sysClr>
        </a:solidFill>
        <a:ln w="9525" cap="flat" cmpd="sng" algn="ctr">
          <a:solidFill>
            <a:srgbClr val="F79646">
              <a:hueOff val="0"/>
              <a:satOff val="0"/>
              <a:lumOff val="0"/>
              <a:alphaOff val="0"/>
            </a:srgbClr>
          </a:solidFill>
          <a:prstDash val="solid"/>
        </a:ln>
        <a:effectLst>
          <a:outerShdw blurRad="40000" dist="23000" dir="5400000" rotWithShape="0">
            <a:srgbClr val="000000">
              <a:alpha val="35000"/>
            </a:srgbClr>
          </a:outerShdw>
        </a:effectLst>
        <a:scene3d>
          <a:camera prst="orthographicFront"/>
          <a:lightRig rig="threePt" dir="t">
            <a:rot lat="0" lon="0" rev="7500000"/>
          </a:lightRig>
        </a:scene3d>
        <a:sp3d z="152400" extrusionH="63500" prstMaterial="dkEdge">
          <a:bevelT w="125400" h="36350" prst="relaxedInset"/>
          <a:contourClr>
            <a:sysClr val="window" lastClr="FFFFFF"/>
          </a:contourClr>
        </a:sp3d>
      </dsp:spPr>
      <dsp:style>
        <a:lnRef idx="1">
          <a:scrgbClr r="0" g="0" b="0"/>
        </a:lnRef>
        <a:fillRef idx="1">
          <a:scrgbClr r="0" g="0" b="0"/>
        </a:fillRef>
        <a:effectRef idx="2">
          <a:scrgbClr r="0" g="0" b="0"/>
        </a:effectRef>
        <a:fontRef idx="minor"/>
      </dsp:style>
      <dsp:txBody>
        <a:bodyPr spcFirstLastPara="0" vert="horz" wrap="square" lIns="38100" tIns="38100" rIns="38100" bIns="38100" numCol="1" spcCol="1270" anchor="ctr" anchorCtr="0">
          <a:noAutofit/>
        </a:bodyPr>
        <a:lstStyle/>
        <a:p>
          <a:pPr marL="0" lvl="0" indent="0" algn="ctr" defTabSz="444500">
            <a:lnSpc>
              <a:spcPct val="90000"/>
            </a:lnSpc>
            <a:spcBef>
              <a:spcPct val="0"/>
            </a:spcBef>
            <a:spcAft>
              <a:spcPct val="35000"/>
            </a:spcAft>
            <a:buNone/>
          </a:pPr>
          <a:r>
            <a:rPr lang="tr-TR" sz="1000" b="1" kern="1200">
              <a:solidFill>
                <a:sysClr val="windowText" lastClr="000000">
                  <a:hueOff val="0"/>
                  <a:satOff val="0"/>
                  <a:lumOff val="0"/>
                  <a:alphaOff val="0"/>
                </a:sysClr>
              </a:solidFill>
              <a:latin typeface="Calibri"/>
              <a:ea typeface="+mn-ea"/>
              <a:cs typeface="+mn-cs"/>
            </a:rPr>
            <a:t>1 Yıllık İzleme</a:t>
          </a:r>
        </a:p>
      </dsp:txBody>
      <dsp:txXfrm>
        <a:off x="2848078" y="852403"/>
        <a:ext cx="1491629" cy="484855"/>
      </dsp:txXfrm>
    </dsp:sp>
    <dsp:sp modelId="{F7523B7A-A9B3-4B31-BF23-05843A03562B}">
      <dsp:nvSpPr>
        <dsp:cNvPr id="0" name=""/>
        <dsp:cNvSpPr/>
      </dsp:nvSpPr>
      <dsp:spPr>
        <a:xfrm>
          <a:off x="2720185" y="1502616"/>
          <a:ext cx="1567178" cy="515025"/>
        </a:xfrm>
        <a:prstGeom prst="roundRect">
          <a:avLst>
            <a:gd name="adj" fmla="val 10000"/>
          </a:avLst>
        </a:prstGeom>
        <a:gradFill rotWithShape="0">
          <a:gsLst>
            <a:gs pos="0">
              <a:srgbClr val="4F81BD">
                <a:hueOff val="0"/>
                <a:satOff val="0"/>
                <a:lumOff val="0"/>
                <a:alphaOff val="0"/>
                <a:shade val="51000"/>
                <a:satMod val="130000"/>
              </a:srgbClr>
            </a:gs>
            <a:gs pos="80000">
              <a:srgbClr val="4F81BD">
                <a:hueOff val="0"/>
                <a:satOff val="0"/>
                <a:lumOff val="0"/>
                <a:alphaOff val="0"/>
                <a:shade val="93000"/>
                <a:satMod val="130000"/>
              </a:srgbClr>
            </a:gs>
            <a:gs pos="100000">
              <a:srgbClr val="4F81BD">
                <a:hueOff val="0"/>
                <a:satOff val="0"/>
                <a:lumOff val="0"/>
                <a:alphaOff val="0"/>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lightRig rig="threePt" dir="t">
            <a:rot lat="0" lon="0" rev="7500000"/>
          </a:lightRig>
        </a:scene3d>
        <a:sp3d prstMaterial="plastic">
          <a:bevelT w="127000" h="25400" prst="relaxedInset"/>
        </a:sp3d>
      </dsp:spPr>
      <dsp:style>
        <a:lnRef idx="0">
          <a:scrgbClr r="0" g="0" b="0"/>
        </a:lnRef>
        <a:fillRef idx="3">
          <a:scrgbClr r="0" g="0" b="0"/>
        </a:fillRef>
        <a:effectRef idx="2">
          <a:scrgbClr r="0" g="0" b="0"/>
        </a:effectRef>
        <a:fontRef idx="minor">
          <a:schemeClr val="lt1"/>
        </a:fontRef>
      </dsp:style>
    </dsp:sp>
    <dsp:sp modelId="{55B0065C-6EB5-4701-BF50-81A5F4961077}">
      <dsp:nvSpPr>
        <dsp:cNvPr id="0" name=""/>
        <dsp:cNvSpPr/>
      </dsp:nvSpPr>
      <dsp:spPr>
        <a:xfrm>
          <a:off x="2810304" y="1588228"/>
          <a:ext cx="1567178" cy="515025"/>
        </a:xfrm>
        <a:prstGeom prst="roundRect">
          <a:avLst>
            <a:gd name="adj" fmla="val 10000"/>
          </a:avLst>
        </a:prstGeom>
        <a:solidFill>
          <a:sysClr val="window" lastClr="FFFFFF">
            <a:alpha val="90000"/>
            <a:hueOff val="0"/>
            <a:satOff val="0"/>
            <a:lumOff val="0"/>
            <a:alphaOff val="0"/>
          </a:sysClr>
        </a:solidFill>
        <a:ln w="9525" cap="flat" cmpd="sng" algn="ctr">
          <a:solidFill>
            <a:srgbClr val="4F81BD">
              <a:hueOff val="0"/>
              <a:satOff val="0"/>
              <a:lumOff val="0"/>
              <a:alphaOff val="0"/>
            </a:srgbClr>
          </a:solidFill>
          <a:prstDash val="solid"/>
        </a:ln>
        <a:effectLst>
          <a:outerShdw blurRad="40000" dist="23000" dir="5400000" rotWithShape="0">
            <a:srgbClr val="000000">
              <a:alpha val="35000"/>
            </a:srgbClr>
          </a:outerShdw>
        </a:effectLst>
        <a:scene3d>
          <a:camera prst="orthographicFront"/>
          <a:lightRig rig="threePt" dir="t">
            <a:rot lat="0" lon="0" rev="7500000"/>
          </a:lightRig>
        </a:scene3d>
        <a:sp3d z="152400" extrusionH="63500" prstMaterial="dkEdge">
          <a:bevelT w="125400" h="36350" prst="relaxedInset"/>
          <a:contourClr>
            <a:sysClr val="window" lastClr="FFFFFF"/>
          </a:contourClr>
        </a:sp3d>
      </dsp:spPr>
      <dsp:style>
        <a:lnRef idx="1">
          <a:scrgbClr r="0" g="0" b="0"/>
        </a:lnRef>
        <a:fillRef idx="1">
          <a:scrgbClr r="0" g="0" b="0"/>
        </a:fillRef>
        <a:effectRef idx="2">
          <a:scrgbClr r="0" g="0" b="0"/>
        </a:effectRef>
        <a:fontRef idx="minor"/>
      </dsp:style>
      <dsp:txBody>
        <a:bodyPr spcFirstLastPara="0" vert="horz" wrap="square" lIns="38100" tIns="38100" rIns="38100" bIns="38100" numCol="1" spcCol="1270" anchor="ctr" anchorCtr="0">
          <a:noAutofit/>
        </a:bodyPr>
        <a:lstStyle/>
        <a:p>
          <a:pPr marL="0" lvl="0" indent="0" algn="ctr" defTabSz="444500">
            <a:lnSpc>
              <a:spcPct val="90000"/>
            </a:lnSpc>
            <a:spcBef>
              <a:spcPct val="0"/>
            </a:spcBef>
            <a:spcAft>
              <a:spcPct val="35000"/>
            </a:spcAft>
            <a:buNone/>
          </a:pPr>
          <a:r>
            <a:rPr lang="tr-TR" sz="1000" b="1" kern="1200">
              <a:solidFill>
                <a:sysClr val="windowText" lastClr="000000">
                  <a:hueOff val="0"/>
                  <a:satOff val="0"/>
                  <a:lumOff val="0"/>
                  <a:alphaOff val="0"/>
                </a:sysClr>
              </a:solidFill>
              <a:latin typeface="Calibri"/>
              <a:ea typeface="+mn-ea"/>
              <a:cs typeface="+mn-cs"/>
            </a:rPr>
            <a:t>Yöneticiye Rapor, Değerlendirme Toplantısı</a:t>
          </a:r>
        </a:p>
      </dsp:txBody>
      <dsp:txXfrm>
        <a:off x="2825389" y="1603313"/>
        <a:ext cx="1537008" cy="484855"/>
      </dsp:txXfrm>
    </dsp:sp>
    <dsp:sp modelId="{9FED0DB6-DB7C-40B3-8BF5-B55B570E7D39}">
      <dsp:nvSpPr>
        <dsp:cNvPr id="0" name=""/>
        <dsp:cNvSpPr/>
      </dsp:nvSpPr>
      <dsp:spPr>
        <a:xfrm>
          <a:off x="2714204" y="2253526"/>
          <a:ext cx="1579141" cy="515025"/>
        </a:xfrm>
        <a:prstGeom prst="roundRect">
          <a:avLst>
            <a:gd name="adj" fmla="val 10000"/>
          </a:avLst>
        </a:prstGeom>
        <a:gradFill rotWithShape="0">
          <a:gsLst>
            <a:gs pos="0">
              <a:srgbClr val="C0504D">
                <a:hueOff val="0"/>
                <a:satOff val="0"/>
                <a:lumOff val="0"/>
                <a:alphaOff val="0"/>
                <a:shade val="51000"/>
                <a:satMod val="130000"/>
              </a:srgbClr>
            </a:gs>
            <a:gs pos="80000">
              <a:srgbClr val="C0504D">
                <a:hueOff val="0"/>
                <a:satOff val="0"/>
                <a:lumOff val="0"/>
                <a:alphaOff val="0"/>
                <a:shade val="93000"/>
                <a:satMod val="130000"/>
              </a:srgbClr>
            </a:gs>
            <a:gs pos="100000">
              <a:srgbClr val="C0504D">
                <a:hueOff val="0"/>
                <a:satOff val="0"/>
                <a:lumOff val="0"/>
                <a:alphaOff val="0"/>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lightRig rig="threePt" dir="t">
            <a:rot lat="0" lon="0" rev="7500000"/>
          </a:lightRig>
        </a:scene3d>
        <a:sp3d prstMaterial="plastic">
          <a:bevelT w="127000" h="25400" prst="relaxedInset"/>
        </a:sp3d>
      </dsp:spPr>
      <dsp:style>
        <a:lnRef idx="0">
          <a:scrgbClr r="0" g="0" b="0"/>
        </a:lnRef>
        <a:fillRef idx="3">
          <a:scrgbClr r="0" g="0" b="0"/>
        </a:fillRef>
        <a:effectRef idx="2">
          <a:scrgbClr r="0" g="0" b="0"/>
        </a:effectRef>
        <a:fontRef idx="minor">
          <a:schemeClr val="lt1"/>
        </a:fontRef>
      </dsp:style>
    </dsp:sp>
    <dsp:sp modelId="{DE6D1B9E-DF9D-4206-90A4-62C3F27EFAD0}">
      <dsp:nvSpPr>
        <dsp:cNvPr id="0" name=""/>
        <dsp:cNvSpPr/>
      </dsp:nvSpPr>
      <dsp:spPr>
        <a:xfrm>
          <a:off x="2804322" y="2339138"/>
          <a:ext cx="1579141" cy="515025"/>
        </a:xfrm>
        <a:prstGeom prst="roundRect">
          <a:avLst>
            <a:gd name="adj" fmla="val 10000"/>
          </a:avLst>
        </a:prstGeom>
        <a:solidFill>
          <a:sysClr val="window" lastClr="FFFFFF">
            <a:alpha val="90000"/>
            <a:hueOff val="0"/>
            <a:satOff val="0"/>
            <a:lumOff val="0"/>
            <a:alphaOff val="0"/>
          </a:sysClr>
        </a:solidFill>
        <a:ln w="9525" cap="flat" cmpd="sng" algn="ctr">
          <a:solidFill>
            <a:srgbClr val="C0504D">
              <a:hueOff val="0"/>
              <a:satOff val="0"/>
              <a:lumOff val="0"/>
              <a:alphaOff val="0"/>
            </a:srgbClr>
          </a:solidFill>
          <a:prstDash val="solid"/>
        </a:ln>
        <a:effectLst>
          <a:outerShdw blurRad="40000" dist="23000" dir="5400000" rotWithShape="0">
            <a:srgbClr val="000000">
              <a:alpha val="35000"/>
            </a:srgbClr>
          </a:outerShdw>
        </a:effectLst>
        <a:scene3d>
          <a:camera prst="orthographicFront"/>
          <a:lightRig rig="threePt" dir="t">
            <a:rot lat="0" lon="0" rev="7500000"/>
          </a:lightRig>
        </a:scene3d>
        <a:sp3d z="152400" extrusionH="63500" prstMaterial="dkEdge">
          <a:bevelT w="125400" h="36350" prst="relaxedInset"/>
          <a:contourClr>
            <a:sysClr val="window" lastClr="FFFFFF"/>
          </a:contourClr>
        </a:sp3d>
      </dsp:spPr>
      <dsp:style>
        <a:lnRef idx="1">
          <a:scrgbClr r="0" g="0" b="0"/>
        </a:lnRef>
        <a:fillRef idx="1">
          <a:scrgbClr r="0" g="0" b="0"/>
        </a:fillRef>
        <a:effectRef idx="2">
          <a:scrgbClr r="0" g="0" b="0"/>
        </a:effectRef>
        <a:fontRef idx="minor"/>
      </dsp:style>
      <dsp:txBody>
        <a:bodyPr spcFirstLastPara="0" vert="horz" wrap="square" lIns="38100" tIns="38100" rIns="38100" bIns="38100" numCol="1" spcCol="1270" anchor="ctr" anchorCtr="0">
          <a:noAutofit/>
        </a:bodyPr>
        <a:lstStyle/>
        <a:p>
          <a:pPr marL="0" lvl="0" indent="0" algn="ctr" defTabSz="444500">
            <a:lnSpc>
              <a:spcPct val="90000"/>
            </a:lnSpc>
            <a:spcBef>
              <a:spcPct val="0"/>
            </a:spcBef>
            <a:spcAft>
              <a:spcPct val="35000"/>
            </a:spcAft>
            <a:buNone/>
          </a:pPr>
          <a:r>
            <a:rPr lang="tr-TR" sz="1000" b="1" kern="1200">
              <a:solidFill>
                <a:sysClr val="windowText" lastClr="000000">
                  <a:hueOff val="0"/>
                  <a:satOff val="0"/>
                  <a:lumOff val="0"/>
                  <a:alphaOff val="0"/>
                </a:sysClr>
              </a:solidFill>
              <a:latin typeface="Calibri"/>
              <a:ea typeface="+mn-ea"/>
              <a:cs typeface="+mn-cs"/>
            </a:rPr>
            <a:t>İlçe MEM'ne Rapor (İstenildiğinde)</a:t>
          </a:r>
        </a:p>
      </dsp:txBody>
      <dsp:txXfrm>
        <a:off x="2819407" y="2354223"/>
        <a:ext cx="1548971" cy="484855"/>
      </dsp:txXfrm>
    </dsp:sp>
  </dsp:spTree>
</dsp:drawing>
</file>

<file path=word/diagrams/layout1.xml><?xml version="1.0" encoding="utf-8"?>
<dgm:layoutDef xmlns:dgm="http://schemas.openxmlformats.org/drawingml/2006/diagram" xmlns:a="http://schemas.openxmlformats.org/drawingml/2006/main" uniqueId="urn:microsoft.com/office/officeart/2005/8/layout/vList2">
  <dgm:title val=""/>
  <dgm:desc val=""/>
  <dgm:catLst>
    <dgm:cat type="list" pri="3000"/>
    <dgm:cat type="convert" pri="1000"/>
  </dgm:catLst>
  <dgm:sampData>
    <dgm:dataModel>
      <dgm:ptLst>
        <dgm:pt modelId="0" type="doc"/>
        <dgm:pt modelId="1">
          <dgm:prSet phldr="1"/>
        </dgm:pt>
        <dgm:pt modelId="11">
          <dgm:prSet phldr="1"/>
        </dgm:pt>
        <dgm:pt modelId="2">
          <dgm:prSet phldr="1"/>
        </dgm:pt>
        <dgm:pt modelId="21">
          <dgm:prSet phldr="1"/>
        </dgm:pt>
      </dgm:ptLst>
      <dgm:cxnLst>
        <dgm:cxn modelId="4" srcId="0" destId="1" srcOrd="0" destOrd="0"/>
        <dgm:cxn modelId="5" srcId="0" destId="2" srcOrd="1" destOrd="0"/>
        <dgm:cxn modelId="12" srcId="1" destId="11" srcOrd="0" destOrd="0"/>
        <dgm:cxn modelId="23" srcId="2" destId="21" srcOrd="0" destOrd="0"/>
      </dgm:cxn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linear">
    <dgm:varLst>
      <dgm:animLvl val="lvl"/>
      <dgm:resizeHandles val="exact"/>
    </dgm:varLst>
    <dgm:alg type="lin">
      <dgm:param type="linDir" val="fromT"/>
      <dgm:param type="vertAlign" val="mid"/>
    </dgm:alg>
    <dgm:shape xmlns:r="http://schemas.openxmlformats.org/officeDocument/2006/relationships" r:blip="">
      <dgm:adjLst/>
    </dgm:shape>
    <dgm:presOf/>
    <dgm:constrLst>
      <dgm:constr type="w" for="ch" forName="parentText" refType="w"/>
      <dgm:constr type="h" for="ch" forName="parentText" refType="primFontSz" refFor="ch" refForName="parentText" fact="0.52"/>
      <dgm:constr type="w" for="ch" forName="childText" refType="w"/>
      <dgm:constr type="h" for="ch" forName="childText" refType="primFontSz" refFor="ch" refForName="parentText" fact="0.46"/>
      <dgm:constr type="h" for="ch" forName="parentText" op="equ"/>
      <dgm:constr type="primFontSz" for="ch" forName="parentText" op="equ" val="65"/>
      <dgm:constr type="primFontSz" for="ch" forName="childText" refType="primFontSz" refFor="ch" refForName="parentText" op="equ"/>
      <dgm:constr type="h" for="ch" forName="spacer" refType="primFontSz" refFor="ch" refForName="parentText" fact="0.08"/>
    </dgm:constrLst>
    <dgm:ruleLst>
      <dgm:rule type="primFontSz" for="ch" forName="parentText" val="5" fact="NaN" max="NaN"/>
    </dgm:ruleLst>
    <dgm:forEach name="Name0" axis="ch" ptType="node">
      <dgm:layoutNode name="parentText" styleLbl="node1">
        <dgm:varLst>
          <dgm:chMax val="0"/>
          <dgm:bulletEnabled val="1"/>
        </dgm:varLst>
        <dgm:alg type="tx">
          <dgm:param type="parTxLTRAlign" val="l"/>
          <dgm:param type="parTxRTLAlign" val="r"/>
        </dgm:alg>
        <dgm:shape xmlns:r="http://schemas.openxmlformats.org/officeDocument/2006/relationships" type="roundRect" r:blip="">
          <dgm:adjLst/>
        </dgm:shape>
        <dgm:presOf axis="self"/>
        <dgm:constrLst>
          <dgm:constr type="tMarg" refType="primFontSz" fact="0.3"/>
          <dgm:constr type="bMarg" refType="primFontSz" fact="0.3"/>
          <dgm:constr type="lMarg" refType="primFontSz" fact="0.3"/>
          <dgm:constr type="rMarg" refType="primFontSz" fact="0.3"/>
        </dgm:constrLst>
        <dgm:ruleLst>
          <dgm:rule type="h" val="INF" fact="NaN" max="NaN"/>
        </dgm:ruleLst>
      </dgm:layoutNode>
      <dgm:choose name="Name1">
        <dgm:if name="Name2" axis="ch" ptType="node" func="cnt" op="gte" val="1">
          <dgm:layoutNode name="childText" styleLbl="revTx">
            <dgm:varLst>
              <dgm:bulletEnabled val="1"/>
            </dgm:varLst>
            <dgm:alg type="tx">
              <dgm:param type="stBulletLvl" val="1"/>
              <dgm:param type="lnSpAfChP" val="20"/>
            </dgm:alg>
            <dgm:shape xmlns:r="http://schemas.openxmlformats.org/officeDocument/2006/relationships" type="rect" r:blip="">
              <dgm:adjLst/>
            </dgm:shape>
            <dgm:presOf axis="des" ptType="node"/>
            <dgm:constrLst>
              <dgm:constr type="tMarg" refType="primFontSz" fact="0.1"/>
              <dgm:constr type="bMarg" refType="primFontSz" fact="0.1"/>
              <dgm:constr type="lMarg" refType="w" fact="0.09"/>
            </dgm:constrLst>
            <dgm:ruleLst>
              <dgm:rule type="h" val="INF" fact="NaN" max="NaN"/>
            </dgm:ruleLst>
          </dgm:layoutNode>
        </dgm:if>
        <dgm:else name="Name3">
          <dgm:choose name="Name4">
            <dgm:if name="Name5" axis="par ch" ptType="doc node" func="cnt" op="gte" val="2">
              <dgm:forEach name="Name6" axis="followSib" ptType="sibTrans" cnt="1">
                <dgm:layoutNode name="spacer">
                  <dgm:alg type="sp"/>
                  <dgm:shape xmlns:r="http://schemas.openxmlformats.org/officeDocument/2006/relationships" r:blip="">
                    <dgm:adjLst/>
                  </dgm:shape>
                  <dgm:presOf/>
                  <dgm:constrLst/>
                  <dgm:ruleLst/>
                </dgm:layoutNode>
              </dgm:forEach>
            </dgm:if>
            <dgm:else name="Name7"/>
          </dgm:choose>
        </dgm:else>
      </dgm:choose>
    </dgm:forEach>
  </dgm:layoutNode>
</dgm:layoutDef>
</file>

<file path=word/diagrams/layout2.xml><?xml version="1.0" encoding="utf-8"?>
<dgm:layoutDef xmlns:dgm="http://schemas.openxmlformats.org/drawingml/2006/diagram" xmlns:a="http://schemas.openxmlformats.org/drawingml/2006/main" uniqueId="urn:microsoft.com/office/officeart/2005/8/layout/vList2">
  <dgm:title val=""/>
  <dgm:desc val=""/>
  <dgm:catLst>
    <dgm:cat type="list" pri="3000"/>
    <dgm:cat type="convert" pri="1000"/>
  </dgm:catLst>
  <dgm:sampData>
    <dgm:dataModel>
      <dgm:ptLst>
        <dgm:pt modelId="0" type="doc"/>
        <dgm:pt modelId="1">
          <dgm:prSet phldr="1"/>
        </dgm:pt>
        <dgm:pt modelId="11">
          <dgm:prSet phldr="1"/>
        </dgm:pt>
        <dgm:pt modelId="2">
          <dgm:prSet phldr="1"/>
        </dgm:pt>
        <dgm:pt modelId="21">
          <dgm:prSet phldr="1"/>
        </dgm:pt>
      </dgm:ptLst>
      <dgm:cxnLst>
        <dgm:cxn modelId="4" srcId="0" destId="1" srcOrd="0" destOrd="0"/>
        <dgm:cxn modelId="5" srcId="0" destId="2" srcOrd="1" destOrd="0"/>
        <dgm:cxn modelId="12" srcId="1" destId="11" srcOrd="0" destOrd="0"/>
        <dgm:cxn modelId="23" srcId="2" destId="21" srcOrd="0" destOrd="0"/>
      </dgm:cxn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linear">
    <dgm:varLst>
      <dgm:animLvl val="lvl"/>
      <dgm:resizeHandles val="exact"/>
    </dgm:varLst>
    <dgm:alg type="lin">
      <dgm:param type="linDir" val="fromT"/>
      <dgm:param type="vertAlign" val="mid"/>
    </dgm:alg>
    <dgm:shape xmlns:r="http://schemas.openxmlformats.org/officeDocument/2006/relationships" r:blip="">
      <dgm:adjLst/>
    </dgm:shape>
    <dgm:presOf/>
    <dgm:constrLst>
      <dgm:constr type="w" for="ch" forName="parentText" refType="w"/>
      <dgm:constr type="h" for="ch" forName="parentText" refType="primFontSz" refFor="ch" refForName="parentText" fact="0.52"/>
      <dgm:constr type="w" for="ch" forName="childText" refType="w"/>
      <dgm:constr type="h" for="ch" forName="childText" refType="primFontSz" refFor="ch" refForName="parentText" fact="0.46"/>
      <dgm:constr type="h" for="ch" forName="parentText" op="equ"/>
      <dgm:constr type="primFontSz" for="ch" forName="parentText" op="equ" val="65"/>
      <dgm:constr type="primFontSz" for="ch" forName="childText" refType="primFontSz" refFor="ch" refForName="parentText" op="equ"/>
      <dgm:constr type="h" for="ch" forName="spacer" refType="primFontSz" refFor="ch" refForName="parentText" fact="0.08"/>
    </dgm:constrLst>
    <dgm:ruleLst>
      <dgm:rule type="primFontSz" for="ch" forName="parentText" val="5" fact="NaN" max="NaN"/>
    </dgm:ruleLst>
    <dgm:forEach name="Name0" axis="ch" ptType="node">
      <dgm:layoutNode name="parentText" styleLbl="node1">
        <dgm:varLst>
          <dgm:chMax val="0"/>
          <dgm:bulletEnabled val="1"/>
        </dgm:varLst>
        <dgm:alg type="tx">
          <dgm:param type="parTxLTRAlign" val="l"/>
          <dgm:param type="parTxRTLAlign" val="r"/>
        </dgm:alg>
        <dgm:shape xmlns:r="http://schemas.openxmlformats.org/officeDocument/2006/relationships" type="roundRect" r:blip="">
          <dgm:adjLst/>
        </dgm:shape>
        <dgm:presOf axis="self"/>
        <dgm:constrLst>
          <dgm:constr type="tMarg" refType="primFontSz" fact="0.3"/>
          <dgm:constr type="bMarg" refType="primFontSz" fact="0.3"/>
          <dgm:constr type="lMarg" refType="primFontSz" fact="0.3"/>
          <dgm:constr type="rMarg" refType="primFontSz" fact="0.3"/>
        </dgm:constrLst>
        <dgm:ruleLst>
          <dgm:rule type="h" val="INF" fact="NaN" max="NaN"/>
        </dgm:ruleLst>
      </dgm:layoutNode>
      <dgm:choose name="Name1">
        <dgm:if name="Name2" axis="ch" ptType="node" func="cnt" op="gte" val="1">
          <dgm:layoutNode name="childText" styleLbl="revTx">
            <dgm:varLst>
              <dgm:bulletEnabled val="1"/>
            </dgm:varLst>
            <dgm:alg type="tx">
              <dgm:param type="stBulletLvl" val="1"/>
              <dgm:param type="lnSpAfChP" val="20"/>
            </dgm:alg>
            <dgm:shape xmlns:r="http://schemas.openxmlformats.org/officeDocument/2006/relationships" type="rect" r:blip="">
              <dgm:adjLst/>
            </dgm:shape>
            <dgm:presOf axis="des" ptType="node"/>
            <dgm:constrLst>
              <dgm:constr type="tMarg" refType="primFontSz" fact="0.1"/>
              <dgm:constr type="bMarg" refType="primFontSz" fact="0.1"/>
              <dgm:constr type="lMarg" refType="w" fact="0.09"/>
            </dgm:constrLst>
            <dgm:ruleLst>
              <dgm:rule type="h" val="INF" fact="NaN" max="NaN"/>
            </dgm:ruleLst>
          </dgm:layoutNode>
        </dgm:if>
        <dgm:else name="Name3">
          <dgm:choose name="Name4">
            <dgm:if name="Name5" axis="par ch" ptType="doc node" func="cnt" op="gte" val="2">
              <dgm:forEach name="Name6" axis="followSib" ptType="sibTrans" cnt="1">
                <dgm:layoutNode name="spacer">
                  <dgm:alg type="sp"/>
                  <dgm:shape xmlns:r="http://schemas.openxmlformats.org/officeDocument/2006/relationships" r:blip="">
                    <dgm:adjLst/>
                  </dgm:shape>
                  <dgm:presOf/>
                  <dgm:constrLst/>
                  <dgm:ruleLst/>
                </dgm:layoutNode>
              </dgm:forEach>
            </dgm:if>
            <dgm:else name="Name7"/>
          </dgm:choose>
        </dgm:else>
      </dgm:choose>
    </dgm:forEach>
  </dgm:layoutNode>
</dgm:layoutDef>
</file>

<file path=word/diagrams/layout3.xml><?xml version="1.0" encoding="utf-8"?>
<dgm:layoutDef xmlns:dgm="http://schemas.openxmlformats.org/drawingml/2006/diagram" xmlns:a="http://schemas.openxmlformats.org/drawingml/2006/main" uniqueId="urn:microsoft.com/office/officeart/2005/8/layout/vList2">
  <dgm:title val=""/>
  <dgm:desc val=""/>
  <dgm:catLst>
    <dgm:cat type="list" pri="3000"/>
    <dgm:cat type="convert" pri="1000"/>
  </dgm:catLst>
  <dgm:sampData>
    <dgm:dataModel>
      <dgm:ptLst>
        <dgm:pt modelId="0" type="doc"/>
        <dgm:pt modelId="1">
          <dgm:prSet phldr="1"/>
        </dgm:pt>
        <dgm:pt modelId="11">
          <dgm:prSet phldr="1"/>
        </dgm:pt>
        <dgm:pt modelId="2">
          <dgm:prSet phldr="1"/>
        </dgm:pt>
        <dgm:pt modelId="21">
          <dgm:prSet phldr="1"/>
        </dgm:pt>
      </dgm:ptLst>
      <dgm:cxnLst>
        <dgm:cxn modelId="4" srcId="0" destId="1" srcOrd="0" destOrd="0"/>
        <dgm:cxn modelId="5" srcId="0" destId="2" srcOrd="1" destOrd="0"/>
        <dgm:cxn modelId="12" srcId="1" destId="11" srcOrd="0" destOrd="0"/>
        <dgm:cxn modelId="23" srcId="2" destId="21" srcOrd="0" destOrd="0"/>
      </dgm:cxn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linear">
    <dgm:varLst>
      <dgm:animLvl val="lvl"/>
      <dgm:resizeHandles val="exact"/>
    </dgm:varLst>
    <dgm:alg type="lin">
      <dgm:param type="linDir" val="fromT"/>
      <dgm:param type="vertAlign" val="mid"/>
    </dgm:alg>
    <dgm:shape xmlns:r="http://schemas.openxmlformats.org/officeDocument/2006/relationships" r:blip="">
      <dgm:adjLst/>
    </dgm:shape>
    <dgm:presOf/>
    <dgm:constrLst>
      <dgm:constr type="w" for="ch" forName="parentText" refType="w"/>
      <dgm:constr type="h" for="ch" forName="parentText" refType="primFontSz" refFor="ch" refForName="parentText" fact="0.52"/>
      <dgm:constr type="w" for="ch" forName="childText" refType="w"/>
      <dgm:constr type="h" for="ch" forName="childText" refType="primFontSz" refFor="ch" refForName="parentText" fact="0.46"/>
      <dgm:constr type="h" for="ch" forName="parentText" op="equ"/>
      <dgm:constr type="primFontSz" for="ch" forName="parentText" op="equ" val="65"/>
      <dgm:constr type="primFontSz" for="ch" forName="childText" refType="primFontSz" refFor="ch" refForName="parentText" op="equ"/>
      <dgm:constr type="h" for="ch" forName="spacer" refType="primFontSz" refFor="ch" refForName="parentText" fact="0.08"/>
    </dgm:constrLst>
    <dgm:ruleLst>
      <dgm:rule type="primFontSz" for="ch" forName="parentText" val="5" fact="NaN" max="NaN"/>
    </dgm:ruleLst>
    <dgm:forEach name="Name0" axis="ch" ptType="node">
      <dgm:layoutNode name="parentText" styleLbl="node1">
        <dgm:varLst>
          <dgm:chMax val="0"/>
          <dgm:bulletEnabled val="1"/>
        </dgm:varLst>
        <dgm:alg type="tx">
          <dgm:param type="parTxLTRAlign" val="l"/>
          <dgm:param type="parTxRTLAlign" val="r"/>
        </dgm:alg>
        <dgm:shape xmlns:r="http://schemas.openxmlformats.org/officeDocument/2006/relationships" type="roundRect" r:blip="">
          <dgm:adjLst/>
        </dgm:shape>
        <dgm:presOf axis="self"/>
        <dgm:constrLst>
          <dgm:constr type="tMarg" refType="primFontSz" fact="0.3"/>
          <dgm:constr type="bMarg" refType="primFontSz" fact="0.3"/>
          <dgm:constr type="lMarg" refType="primFontSz" fact="0.3"/>
          <dgm:constr type="rMarg" refType="primFontSz" fact="0.3"/>
        </dgm:constrLst>
        <dgm:ruleLst>
          <dgm:rule type="h" val="INF" fact="NaN" max="NaN"/>
        </dgm:ruleLst>
      </dgm:layoutNode>
      <dgm:choose name="Name1">
        <dgm:if name="Name2" axis="ch" ptType="node" func="cnt" op="gte" val="1">
          <dgm:layoutNode name="childText" styleLbl="revTx">
            <dgm:varLst>
              <dgm:bulletEnabled val="1"/>
            </dgm:varLst>
            <dgm:alg type="tx">
              <dgm:param type="stBulletLvl" val="1"/>
              <dgm:param type="lnSpAfChP" val="20"/>
            </dgm:alg>
            <dgm:shape xmlns:r="http://schemas.openxmlformats.org/officeDocument/2006/relationships" type="rect" r:blip="">
              <dgm:adjLst/>
            </dgm:shape>
            <dgm:presOf axis="des" ptType="node"/>
            <dgm:constrLst>
              <dgm:constr type="tMarg" refType="primFontSz" fact="0.1"/>
              <dgm:constr type="bMarg" refType="primFontSz" fact="0.1"/>
              <dgm:constr type="lMarg" refType="w" fact="0.09"/>
            </dgm:constrLst>
            <dgm:ruleLst>
              <dgm:rule type="h" val="INF" fact="NaN" max="NaN"/>
            </dgm:ruleLst>
          </dgm:layoutNode>
        </dgm:if>
        <dgm:else name="Name3">
          <dgm:choose name="Name4">
            <dgm:if name="Name5" axis="par ch" ptType="doc node" func="cnt" op="gte" val="2">
              <dgm:forEach name="Name6" axis="followSib" ptType="sibTrans" cnt="1">
                <dgm:layoutNode name="spacer">
                  <dgm:alg type="sp"/>
                  <dgm:shape xmlns:r="http://schemas.openxmlformats.org/officeDocument/2006/relationships" r:blip="">
                    <dgm:adjLst/>
                  </dgm:shape>
                  <dgm:presOf/>
                  <dgm:constrLst/>
                  <dgm:ruleLst/>
                </dgm:layoutNode>
              </dgm:forEach>
            </dgm:if>
            <dgm:else name="Name7"/>
          </dgm:choose>
        </dgm:else>
      </dgm:choose>
    </dgm:forEach>
  </dgm:layoutNode>
</dgm:layoutDef>
</file>

<file path=word/diagrams/layout4.xml><?xml version="1.0" encoding="utf-8"?>
<dgm:layoutDef xmlns:dgm="http://schemas.openxmlformats.org/drawingml/2006/diagram" xmlns:a="http://schemas.openxmlformats.org/drawingml/2006/main" uniqueId="urn:microsoft.com/office/officeart/2005/8/layout/vList2">
  <dgm:title val=""/>
  <dgm:desc val=""/>
  <dgm:catLst>
    <dgm:cat type="list" pri="3000"/>
    <dgm:cat type="convert" pri="1000"/>
  </dgm:catLst>
  <dgm:sampData>
    <dgm:dataModel>
      <dgm:ptLst>
        <dgm:pt modelId="0" type="doc"/>
        <dgm:pt modelId="1">
          <dgm:prSet phldr="1"/>
        </dgm:pt>
        <dgm:pt modelId="11">
          <dgm:prSet phldr="1"/>
        </dgm:pt>
        <dgm:pt modelId="2">
          <dgm:prSet phldr="1"/>
        </dgm:pt>
        <dgm:pt modelId="21">
          <dgm:prSet phldr="1"/>
        </dgm:pt>
      </dgm:ptLst>
      <dgm:cxnLst>
        <dgm:cxn modelId="4" srcId="0" destId="1" srcOrd="0" destOrd="0"/>
        <dgm:cxn modelId="5" srcId="0" destId="2" srcOrd="1" destOrd="0"/>
        <dgm:cxn modelId="12" srcId="1" destId="11" srcOrd="0" destOrd="0"/>
        <dgm:cxn modelId="23" srcId="2" destId="21" srcOrd="0" destOrd="0"/>
      </dgm:cxn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linear">
    <dgm:varLst>
      <dgm:animLvl val="lvl"/>
      <dgm:resizeHandles val="exact"/>
    </dgm:varLst>
    <dgm:alg type="lin">
      <dgm:param type="linDir" val="fromT"/>
      <dgm:param type="vertAlign" val="mid"/>
    </dgm:alg>
    <dgm:shape xmlns:r="http://schemas.openxmlformats.org/officeDocument/2006/relationships" r:blip="">
      <dgm:adjLst/>
    </dgm:shape>
    <dgm:presOf/>
    <dgm:constrLst>
      <dgm:constr type="w" for="ch" forName="parentText" refType="w"/>
      <dgm:constr type="h" for="ch" forName="parentText" refType="primFontSz" refFor="ch" refForName="parentText" fact="0.52"/>
      <dgm:constr type="w" for="ch" forName="childText" refType="w"/>
      <dgm:constr type="h" for="ch" forName="childText" refType="primFontSz" refFor="ch" refForName="parentText" fact="0.46"/>
      <dgm:constr type="h" for="ch" forName="parentText" op="equ"/>
      <dgm:constr type="primFontSz" for="ch" forName="parentText" op="equ" val="65"/>
      <dgm:constr type="primFontSz" for="ch" forName="childText" refType="primFontSz" refFor="ch" refForName="parentText" op="equ"/>
      <dgm:constr type="h" for="ch" forName="spacer" refType="primFontSz" refFor="ch" refForName="parentText" fact="0.08"/>
    </dgm:constrLst>
    <dgm:ruleLst>
      <dgm:rule type="primFontSz" for="ch" forName="parentText" val="5" fact="NaN" max="NaN"/>
    </dgm:ruleLst>
    <dgm:forEach name="Name0" axis="ch" ptType="node">
      <dgm:layoutNode name="parentText" styleLbl="node1">
        <dgm:varLst>
          <dgm:chMax val="0"/>
          <dgm:bulletEnabled val="1"/>
        </dgm:varLst>
        <dgm:alg type="tx">
          <dgm:param type="parTxLTRAlign" val="l"/>
          <dgm:param type="parTxRTLAlign" val="r"/>
        </dgm:alg>
        <dgm:shape xmlns:r="http://schemas.openxmlformats.org/officeDocument/2006/relationships" type="roundRect" r:blip="">
          <dgm:adjLst/>
        </dgm:shape>
        <dgm:presOf axis="self"/>
        <dgm:constrLst>
          <dgm:constr type="tMarg" refType="primFontSz" fact="0.3"/>
          <dgm:constr type="bMarg" refType="primFontSz" fact="0.3"/>
          <dgm:constr type="lMarg" refType="primFontSz" fact="0.3"/>
          <dgm:constr type="rMarg" refType="primFontSz" fact="0.3"/>
        </dgm:constrLst>
        <dgm:ruleLst>
          <dgm:rule type="h" val="INF" fact="NaN" max="NaN"/>
        </dgm:ruleLst>
      </dgm:layoutNode>
      <dgm:choose name="Name1">
        <dgm:if name="Name2" axis="ch" ptType="node" func="cnt" op="gte" val="1">
          <dgm:layoutNode name="childText" styleLbl="revTx">
            <dgm:varLst>
              <dgm:bulletEnabled val="1"/>
            </dgm:varLst>
            <dgm:alg type="tx">
              <dgm:param type="stBulletLvl" val="1"/>
              <dgm:param type="lnSpAfChP" val="20"/>
            </dgm:alg>
            <dgm:shape xmlns:r="http://schemas.openxmlformats.org/officeDocument/2006/relationships" type="rect" r:blip="">
              <dgm:adjLst/>
            </dgm:shape>
            <dgm:presOf axis="des" ptType="node"/>
            <dgm:constrLst>
              <dgm:constr type="tMarg" refType="primFontSz" fact="0.1"/>
              <dgm:constr type="bMarg" refType="primFontSz" fact="0.1"/>
              <dgm:constr type="lMarg" refType="w" fact="0.09"/>
            </dgm:constrLst>
            <dgm:ruleLst>
              <dgm:rule type="h" val="INF" fact="NaN" max="NaN"/>
            </dgm:ruleLst>
          </dgm:layoutNode>
        </dgm:if>
        <dgm:else name="Name3">
          <dgm:choose name="Name4">
            <dgm:if name="Name5" axis="par ch" ptType="doc node" func="cnt" op="gte" val="2">
              <dgm:forEach name="Name6" axis="followSib" ptType="sibTrans" cnt="1">
                <dgm:layoutNode name="spacer">
                  <dgm:alg type="sp"/>
                  <dgm:shape xmlns:r="http://schemas.openxmlformats.org/officeDocument/2006/relationships" r:blip="">
                    <dgm:adjLst/>
                  </dgm:shape>
                  <dgm:presOf/>
                  <dgm:constrLst/>
                  <dgm:ruleLst/>
                </dgm:layoutNode>
              </dgm:forEach>
            </dgm:if>
            <dgm:else name="Name7"/>
          </dgm:choose>
        </dgm:else>
      </dgm:choose>
    </dgm:forEach>
  </dgm:layoutNode>
</dgm:layoutDef>
</file>

<file path=word/diagrams/layout5.xml><?xml version="1.0" encoding="utf-8"?>
<dgm:layoutDef xmlns:dgm="http://schemas.openxmlformats.org/drawingml/2006/diagram" xmlns:a="http://schemas.openxmlformats.org/drawingml/2006/main" uniqueId="urn:microsoft.com/office/officeart/2005/8/layout/vList2">
  <dgm:title val=""/>
  <dgm:desc val=""/>
  <dgm:catLst>
    <dgm:cat type="list" pri="3000"/>
    <dgm:cat type="convert" pri="1000"/>
  </dgm:catLst>
  <dgm:sampData>
    <dgm:dataModel>
      <dgm:ptLst>
        <dgm:pt modelId="0" type="doc"/>
        <dgm:pt modelId="1">
          <dgm:prSet phldr="1"/>
        </dgm:pt>
        <dgm:pt modelId="11">
          <dgm:prSet phldr="1"/>
        </dgm:pt>
        <dgm:pt modelId="2">
          <dgm:prSet phldr="1"/>
        </dgm:pt>
        <dgm:pt modelId="21">
          <dgm:prSet phldr="1"/>
        </dgm:pt>
      </dgm:ptLst>
      <dgm:cxnLst>
        <dgm:cxn modelId="4" srcId="0" destId="1" srcOrd="0" destOrd="0"/>
        <dgm:cxn modelId="5" srcId="0" destId="2" srcOrd="1" destOrd="0"/>
        <dgm:cxn modelId="12" srcId="1" destId="11" srcOrd="0" destOrd="0"/>
        <dgm:cxn modelId="23" srcId="2" destId="21" srcOrd="0" destOrd="0"/>
      </dgm:cxn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linear">
    <dgm:varLst>
      <dgm:animLvl val="lvl"/>
      <dgm:resizeHandles val="exact"/>
    </dgm:varLst>
    <dgm:alg type="lin">
      <dgm:param type="linDir" val="fromT"/>
      <dgm:param type="vertAlign" val="mid"/>
    </dgm:alg>
    <dgm:shape xmlns:r="http://schemas.openxmlformats.org/officeDocument/2006/relationships" r:blip="">
      <dgm:adjLst/>
    </dgm:shape>
    <dgm:presOf/>
    <dgm:constrLst>
      <dgm:constr type="w" for="ch" forName="parentText" refType="w"/>
      <dgm:constr type="h" for="ch" forName="parentText" refType="primFontSz" refFor="ch" refForName="parentText" fact="0.52"/>
      <dgm:constr type="w" for="ch" forName="childText" refType="w"/>
      <dgm:constr type="h" for="ch" forName="childText" refType="primFontSz" refFor="ch" refForName="parentText" fact="0.46"/>
      <dgm:constr type="h" for="ch" forName="parentText" op="equ"/>
      <dgm:constr type="primFontSz" for="ch" forName="parentText" op="equ" val="65"/>
      <dgm:constr type="primFontSz" for="ch" forName="childText" refType="primFontSz" refFor="ch" refForName="parentText" op="equ"/>
      <dgm:constr type="h" for="ch" forName="spacer" refType="primFontSz" refFor="ch" refForName="parentText" fact="0.08"/>
    </dgm:constrLst>
    <dgm:ruleLst>
      <dgm:rule type="primFontSz" for="ch" forName="parentText" val="5" fact="NaN" max="NaN"/>
    </dgm:ruleLst>
    <dgm:forEach name="Name0" axis="ch" ptType="node">
      <dgm:layoutNode name="parentText" styleLbl="node1">
        <dgm:varLst>
          <dgm:chMax val="0"/>
          <dgm:bulletEnabled val="1"/>
        </dgm:varLst>
        <dgm:alg type="tx">
          <dgm:param type="parTxLTRAlign" val="l"/>
          <dgm:param type="parTxRTLAlign" val="r"/>
        </dgm:alg>
        <dgm:shape xmlns:r="http://schemas.openxmlformats.org/officeDocument/2006/relationships" type="roundRect" r:blip="">
          <dgm:adjLst/>
        </dgm:shape>
        <dgm:presOf axis="self"/>
        <dgm:constrLst>
          <dgm:constr type="tMarg" refType="primFontSz" fact="0.3"/>
          <dgm:constr type="bMarg" refType="primFontSz" fact="0.3"/>
          <dgm:constr type="lMarg" refType="primFontSz" fact="0.3"/>
          <dgm:constr type="rMarg" refType="primFontSz" fact="0.3"/>
        </dgm:constrLst>
        <dgm:ruleLst>
          <dgm:rule type="h" val="INF" fact="NaN" max="NaN"/>
        </dgm:ruleLst>
      </dgm:layoutNode>
      <dgm:choose name="Name1">
        <dgm:if name="Name2" axis="ch" ptType="node" func="cnt" op="gte" val="1">
          <dgm:layoutNode name="childText" styleLbl="revTx">
            <dgm:varLst>
              <dgm:bulletEnabled val="1"/>
            </dgm:varLst>
            <dgm:alg type="tx">
              <dgm:param type="stBulletLvl" val="1"/>
              <dgm:param type="lnSpAfChP" val="20"/>
            </dgm:alg>
            <dgm:shape xmlns:r="http://schemas.openxmlformats.org/officeDocument/2006/relationships" type="rect" r:blip="">
              <dgm:adjLst/>
            </dgm:shape>
            <dgm:presOf axis="des" ptType="node"/>
            <dgm:constrLst>
              <dgm:constr type="tMarg" refType="primFontSz" fact="0.1"/>
              <dgm:constr type="bMarg" refType="primFontSz" fact="0.1"/>
              <dgm:constr type="lMarg" refType="w" fact="0.09"/>
            </dgm:constrLst>
            <dgm:ruleLst>
              <dgm:rule type="h" val="INF" fact="NaN" max="NaN"/>
            </dgm:ruleLst>
          </dgm:layoutNode>
        </dgm:if>
        <dgm:else name="Name3">
          <dgm:choose name="Name4">
            <dgm:if name="Name5" axis="par ch" ptType="doc node" func="cnt" op="gte" val="2">
              <dgm:forEach name="Name6" axis="followSib" ptType="sibTrans" cnt="1">
                <dgm:layoutNode name="spacer">
                  <dgm:alg type="sp"/>
                  <dgm:shape xmlns:r="http://schemas.openxmlformats.org/officeDocument/2006/relationships" r:blip="">
                    <dgm:adjLst/>
                  </dgm:shape>
                  <dgm:presOf/>
                  <dgm:constrLst/>
                  <dgm:ruleLst/>
                </dgm:layoutNode>
              </dgm:forEach>
            </dgm:if>
            <dgm:else name="Name7"/>
          </dgm:choose>
        </dgm:else>
      </dgm:choose>
    </dgm:forEach>
  </dgm:layoutNode>
</dgm:layoutDef>
</file>

<file path=word/diagrams/layout6.xml><?xml version="1.0" encoding="utf-8"?>
<dgm:layoutDef xmlns:dgm="http://schemas.openxmlformats.org/drawingml/2006/diagram" xmlns:a="http://schemas.openxmlformats.org/drawingml/2006/main" uniqueId="urn:microsoft.com/office/officeart/2005/8/layout/vList2">
  <dgm:title val=""/>
  <dgm:desc val=""/>
  <dgm:catLst>
    <dgm:cat type="list" pri="3000"/>
    <dgm:cat type="convert" pri="1000"/>
  </dgm:catLst>
  <dgm:sampData>
    <dgm:dataModel>
      <dgm:ptLst>
        <dgm:pt modelId="0" type="doc"/>
        <dgm:pt modelId="1">
          <dgm:prSet phldr="1"/>
        </dgm:pt>
        <dgm:pt modelId="11">
          <dgm:prSet phldr="1"/>
        </dgm:pt>
        <dgm:pt modelId="2">
          <dgm:prSet phldr="1"/>
        </dgm:pt>
        <dgm:pt modelId="21">
          <dgm:prSet phldr="1"/>
        </dgm:pt>
      </dgm:ptLst>
      <dgm:cxnLst>
        <dgm:cxn modelId="4" srcId="0" destId="1" srcOrd="0" destOrd="0"/>
        <dgm:cxn modelId="5" srcId="0" destId="2" srcOrd="1" destOrd="0"/>
        <dgm:cxn modelId="12" srcId="1" destId="11" srcOrd="0" destOrd="0"/>
        <dgm:cxn modelId="23" srcId="2" destId="21" srcOrd="0" destOrd="0"/>
      </dgm:cxn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linear">
    <dgm:varLst>
      <dgm:animLvl val="lvl"/>
      <dgm:resizeHandles val="exact"/>
    </dgm:varLst>
    <dgm:alg type="lin">
      <dgm:param type="linDir" val="fromT"/>
      <dgm:param type="vertAlign" val="mid"/>
    </dgm:alg>
    <dgm:shape xmlns:r="http://schemas.openxmlformats.org/officeDocument/2006/relationships" r:blip="">
      <dgm:adjLst/>
    </dgm:shape>
    <dgm:presOf/>
    <dgm:constrLst>
      <dgm:constr type="w" for="ch" forName="parentText" refType="w"/>
      <dgm:constr type="h" for="ch" forName="parentText" refType="primFontSz" refFor="ch" refForName="parentText" fact="0.52"/>
      <dgm:constr type="w" for="ch" forName="childText" refType="w"/>
      <dgm:constr type="h" for="ch" forName="childText" refType="primFontSz" refFor="ch" refForName="parentText" fact="0.46"/>
      <dgm:constr type="h" for="ch" forName="parentText" op="equ"/>
      <dgm:constr type="primFontSz" for="ch" forName="parentText" op="equ" val="65"/>
      <dgm:constr type="primFontSz" for="ch" forName="childText" refType="primFontSz" refFor="ch" refForName="parentText" op="equ"/>
      <dgm:constr type="h" for="ch" forName="spacer" refType="primFontSz" refFor="ch" refForName="parentText" fact="0.08"/>
    </dgm:constrLst>
    <dgm:ruleLst>
      <dgm:rule type="primFontSz" for="ch" forName="parentText" val="5" fact="NaN" max="NaN"/>
    </dgm:ruleLst>
    <dgm:forEach name="Name0" axis="ch" ptType="node">
      <dgm:layoutNode name="parentText" styleLbl="node1">
        <dgm:varLst>
          <dgm:chMax val="0"/>
          <dgm:bulletEnabled val="1"/>
        </dgm:varLst>
        <dgm:alg type="tx">
          <dgm:param type="parTxLTRAlign" val="l"/>
          <dgm:param type="parTxRTLAlign" val="r"/>
        </dgm:alg>
        <dgm:shape xmlns:r="http://schemas.openxmlformats.org/officeDocument/2006/relationships" type="roundRect" r:blip="">
          <dgm:adjLst/>
        </dgm:shape>
        <dgm:presOf axis="self"/>
        <dgm:constrLst>
          <dgm:constr type="tMarg" refType="primFontSz" fact="0.3"/>
          <dgm:constr type="bMarg" refType="primFontSz" fact="0.3"/>
          <dgm:constr type="lMarg" refType="primFontSz" fact="0.3"/>
          <dgm:constr type="rMarg" refType="primFontSz" fact="0.3"/>
        </dgm:constrLst>
        <dgm:ruleLst>
          <dgm:rule type="h" val="INF" fact="NaN" max="NaN"/>
        </dgm:ruleLst>
      </dgm:layoutNode>
      <dgm:choose name="Name1">
        <dgm:if name="Name2" axis="ch" ptType="node" func="cnt" op="gte" val="1">
          <dgm:layoutNode name="childText" styleLbl="revTx">
            <dgm:varLst>
              <dgm:bulletEnabled val="1"/>
            </dgm:varLst>
            <dgm:alg type="tx">
              <dgm:param type="stBulletLvl" val="1"/>
              <dgm:param type="lnSpAfChP" val="20"/>
            </dgm:alg>
            <dgm:shape xmlns:r="http://schemas.openxmlformats.org/officeDocument/2006/relationships" type="rect" r:blip="">
              <dgm:adjLst/>
            </dgm:shape>
            <dgm:presOf axis="des" ptType="node"/>
            <dgm:constrLst>
              <dgm:constr type="tMarg" refType="primFontSz" fact="0.1"/>
              <dgm:constr type="bMarg" refType="primFontSz" fact="0.1"/>
              <dgm:constr type="lMarg" refType="w" fact="0.09"/>
            </dgm:constrLst>
            <dgm:ruleLst>
              <dgm:rule type="h" val="INF" fact="NaN" max="NaN"/>
            </dgm:ruleLst>
          </dgm:layoutNode>
        </dgm:if>
        <dgm:else name="Name3">
          <dgm:choose name="Name4">
            <dgm:if name="Name5" axis="par ch" ptType="doc node" func="cnt" op="gte" val="2">
              <dgm:forEach name="Name6" axis="followSib" ptType="sibTrans" cnt="1">
                <dgm:layoutNode name="spacer">
                  <dgm:alg type="sp"/>
                  <dgm:shape xmlns:r="http://schemas.openxmlformats.org/officeDocument/2006/relationships" r:blip="">
                    <dgm:adjLst/>
                  </dgm:shape>
                  <dgm:presOf/>
                  <dgm:constrLst/>
                  <dgm:ruleLst/>
                </dgm:layoutNode>
              </dgm:forEach>
            </dgm:if>
            <dgm:else name="Name7"/>
          </dgm:choose>
        </dgm:else>
      </dgm:choose>
    </dgm:forEach>
  </dgm:layoutNode>
</dgm:layoutDef>
</file>

<file path=word/diagrams/layout7.xml><?xml version="1.0" encoding="utf-8"?>
<dgm:layoutDef xmlns:dgm="http://schemas.openxmlformats.org/drawingml/2006/diagram" xmlns:a="http://schemas.openxmlformats.org/drawingml/2006/main" uniqueId="urn:microsoft.com/office/officeart/2005/8/layout/vList2">
  <dgm:title val=""/>
  <dgm:desc val=""/>
  <dgm:catLst>
    <dgm:cat type="list" pri="3000"/>
    <dgm:cat type="convert" pri="1000"/>
  </dgm:catLst>
  <dgm:sampData>
    <dgm:dataModel>
      <dgm:ptLst>
        <dgm:pt modelId="0" type="doc"/>
        <dgm:pt modelId="1">
          <dgm:prSet phldr="1"/>
        </dgm:pt>
        <dgm:pt modelId="11">
          <dgm:prSet phldr="1"/>
        </dgm:pt>
        <dgm:pt modelId="2">
          <dgm:prSet phldr="1"/>
        </dgm:pt>
        <dgm:pt modelId="21">
          <dgm:prSet phldr="1"/>
        </dgm:pt>
      </dgm:ptLst>
      <dgm:cxnLst>
        <dgm:cxn modelId="4" srcId="0" destId="1" srcOrd="0" destOrd="0"/>
        <dgm:cxn modelId="5" srcId="0" destId="2" srcOrd="1" destOrd="0"/>
        <dgm:cxn modelId="12" srcId="1" destId="11" srcOrd="0" destOrd="0"/>
        <dgm:cxn modelId="23" srcId="2" destId="21" srcOrd="0" destOrd="0"/>
      </dgm:cxn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linear">
    <dgm:varLst>
      <dgm:animLvl val="lvl"/>
      <dgm:resizeHandles val="exact"/>
    </dgm:varLst>
    <dgm:alg type="lin">
      <dgm:param type="linDir" val="fromT"/>
      <dgm:param type="vertAlign" val="mid"/>
    </dgm:alg>
    <dgm:shape xmlns:r="http://schemas.openxmlformats.org/officeDocument/2006/relationships" r:blip="">
      <dgm:adjLst/>
    </dgm:shape>
    <dgm:presOf/>
    <dgm:constrLst>
      <dgm:constr type="w" for="ch" forName="parentText" refType="w"/>
      <dgm:constr type="h" for="ch" forName="parentText" refType="primFontSz" refFor="ch" refForName="parentText" fact="0.52"/>
      <dgm:constr type="w" for="ch" forName="childText" refType="w"/>
      <dgm:constr type="h" for="ch" forName="childText" refType="primFontSz" refFor="ch" refForName="parentText" fact="0.46"/>
      <dgm:constr type="h" for="ch" forName="parentText" op="equ"/>
      <dgm:constr type="primFontSz" for="ch" forName="parentText" op="equ" val="65"/>
      <dgm:constr type="primFontSz" for="ch" forName="childText" refType="primFontSz" refFor="ch" refForName="parentText" op="equ"/>
      <dgm:constr type="h" for="ch" forName="spacer" refType="primFontSz" refFor="ch" refForName="parentText" fact="0.08"/>
    </dgm:constrLst>
    <dgm:ruleLst>
      <dgm:rule type="primFontSz" for="ch" forName="parentText" val="5" fact="NaN" max="NaN"/>
    </dgm:ruleLst>
    <dgm:forEach name="Name0" axis="ch" ptType="node">
      <dgm:layoutNode name="parentText" styleLbl="node1">
        <dgm:varLst>
          <dgm:chMax val="0"/>
          <dgm:bulletEnabled val="1"/>
        </dgm:varLst>
        <dgm:alg type="tx">
          <dgm:param type="parTxLTRAlign" val="l"/>
          <dgm:param type="parTxRTLAlign" val="r"/>
        </dgm:alg>
        <dgm:shape xmlns:r="http://schemas.openxmlformats.org/officeDocument/2006/relationships" type="roundRect" r:blip="">
          <dgm:adjLst/>
        </dgm:shape>
        <dgm:presOf axis="self"/>
        <dgm:constrLst>
          <dgm:constr type="tMarg" refType="primFontSz" fact="0.3"/>
          <dgm:constr type="bMarg" refType="primFontSz" fact="0.3"/>
          <dgm:constr type="lMarg" refType="primFontSz" fact="0.3"/>
          <dgm:constr type="rMarg" refType="primFontSz" fact="0.3"/>
        </dgm:constrLst>
        <dgm:ruleLst>
          <dgm:rule type="h" val="INF" fact="NaN" max="NaN"/>
        </dgm:ruleLst>
      </dgm:layoutNode>
      <dgm:choose name="Name1">
        <dgm:if name="Name2" axis="ch" ptType="node" func="cnt" op="gte" val="1">
          <dgm:layoutNode name="childText" styleLbl="revTx">
            <dgm:varLst>
              <dgm:bulletEnabled val="1"/>
            </dgm:varLst>
            <dgm:alg type="tx">
              <dgm:param type="stBulletLvl" val="1"/>
              <dgm:param type="lnSpAfChP" val="20"/>
            </dgm:alg>
            <dgm:shape xmlns:r="http://schemas.openxmlformats.org/officeDocument/2006/relationships" type="rect" r:blip="">
              <dgm:adjLst/>
            </dgm:shape>
            <dgm:presOf axis="des" ptType="node"/>
            <dgm:constrLst>
              <dgm:constr type="tMarg" refType="primFontSz" fact="0.1"/>
              <dgm:constr type="bMarg" refType="primFontSz" fact="0.1"/>
              <dgm:constr type="lMarg" refType="w" fact="0.09"/>
            </dgm:constrLst>
            <dgm:ruleLst>
              <dgm:rule type="h" val="INF" fact="NaN" max="NaN"/>
            </dgm:ruleLst>
          </dgm:layoutNode>
        </dgm:if>
        <dgm:else name="Name3">
          <dgm:choose name="Name4">
            <dgm:if name="Name5" axis="par ch" ptType="doc node" func="cnt" op="gte" val="2">
              <dgm:forEach name="Name6" axis="followSib" ptType="sibTrans" cnt="1">
                <dgm:layoutNode name="spacer">
                  <dgm:alg type="sp"/>
                  <dgm:shape xmlns:r="http://schemas.openxmlformats.org/officeDocument/2006/relationships" r:blip="">
                    <dgm:adjLst/>
                  </dgm:shape>
                  <dgm:presOf/>
                  <dgm:constrLst/>
                  <dgm:ruleLst/>
                </dgm:layoutNode>
              </dgm:forEach>
            </dgm:if>
            <dgm:else name="Name7"/>
          </dgm:choose>
        </dgm:else>
      </dgm:choose>
    </dgm:forEach>
  </dgm:layoutNode>
</dgm:layoutDef>
</file>

<file path=word/diagrams/layout8.xml><?xml version="1.0" encoding="utf-8"?>
<dgm:layoutDef xmlns:dgm="http://schemas.openxmlformats.org/drawingml/2006/diagram" xmlns:a="http://schemas.openxmlformats.org/drawingml/2006/main" uniqueId="urn:microsoft.com/office/officeart/2005/8/layout/vList2">
  <dgm:title val=""/>
  <dgm:desc val=""/>
  <dgm:catLst>
    <dgm:cat type="list" pri="3000"/>
    <dgm:cat type="convert" pri="1000"/>
  </dgm:catLst>
  <dgm:sampData>
    <dgm:dataModel>
      <dgm:ptLst>
        <dgm:pt modelId="0" type="doc"/>
        <dgm:pt modelId="1">
          <dgm:prSet phldr="1"/>
        </dgm:pt>
        <dgm:pt modelId="11">
          <dgm:prSet phldr="1"/>
        </dgm:pt>
        <dgm:pt modelId="2">
          <dgm:prSet phldr="1"/>
        </dgm:pt>
        <dgm:pt modelId="21">
          <dgm:prSet phldr="1"/>
        </dgm:pt>
      </dgm:ptLst>
      <dgm:cxnLst>
        <dgm:cxn modelId="4" srcId="0" destId="1" srcOrd="0" destOrd="0"/>
        <dgm:cxn modelId="5" srcId="0" destId="2" srcOrd="1" destOrd="0"/>
        <dgm:cxn modelId="12" srcId="1" destId="11" srcOrd="0" destOrd="0"/>
        <dgm:cxn modelId="23" srcId="2" destId="21" srcOrd="0" destOrd="0"/>
      </dgm:cxn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linear">
    <dgm:varLst>
      <dgm:animLvl val="lvl"/>
      <dgm:resizeHandles val="exact"/>
    </dgm:varLst>
    <dgm:alg type="lin">
      <dgm:param type="linDir" val="fromT"/>
      <dgm:param type="vertAlign" val="mid"/>
    </dgm:alg>
    <dgm:shape xmlns:r="http://schemas.openxmlformats.org/officeDocument/2006/relationships" r:blip="">
      <dgm:adjLst/>
    </dgm:shape>
    <dgm:presOf/>
    <dgm:constrLst>
      <dgm:constr type="w" for="ch" forName="parentText" refType="w"/>
      <dgm:constr type="h" for="ch" forName="parentText" refType="primFontSz" refFor="ch" refForName="parentText" fact="0.52"/>
      <dgm:constr type="w" for="ch" forName="childText" refType="w"/>
      <dgm:constr type="h" for="ch" forName="childText" refType="primFontSz" refFor="ch" refForName="parentText" fact="0.46"/>
      <dgm:constr type="h" for="ch" forName="parentText" op="equ"/>
      <dgm:constr type="primFontSz" for="ch" forName="parentText" op="equ" val="65"/>
      <dgm:constr type="primFontSz" for="ch" forName="childText" refType="primFontSz" refFor="ch" refForName="parentText" op="equ"/>
      <dgm:constr type="h" for="ch" forName="spacer" refType="primFontSz" refFor="ch" refForName="parentText" fact="0.08"/>
    </dgm:constrLst>
    <dgm:ruleLst>
      <dgm:rule type="primFontSz" for="ch" forName="parentText" val="5" fact="NaN" max="NaN"/>
    </dgm:ruleLst>
    <dgm:forEach name="Name0" axis="ch" ptType="node">
      <dgm:layoutNode name="parentText" styleLbl="node1">
        <dgm:varLst>
          <dgm:chMax val="0"/>
          <dgm:bulletEnabled val="1"/>
        </dgm:varLst>
        <dgm:alg type="tx">
          <dgm:param type="parTxLTRAlign" val="l"/>
          <dgm:param type="parTxRTLAlign" val="r"/>
        </dgm:alg>
        <dgm:shape xmlns:r="http://schemas.openxmlformats.org/officeDocument/2006/relationships" type="roundRect" r:blip="">
          <dgm:adjLst/>
        </dgm:shape>
        <dgm:presOf axis="self"/>
        <dgm:constrLst>
          <dgm:constr type="tMarg" refType="primFontSz" fact="0.3"/>
          <dgm:constr type="bMarg" refType="primFontSz" fact="0.3"/>
          <dgm:constr type="lMarg" refType="primFontSz" fact="0.3"/>
          <dgm:constr type="rMarg" refType="primFontSz" fact="0.3"/>
        </dgm:constrLst>
        <dgm:ruleLst>
          <dgm:rule type="h" val="INF" fact="NaN" max="NaN"/>
        </dgm:ruleLst>
      </dgm:layoutNode>
      <dgm:choose name="Name1">
        <dgm:if name="Name2" axis="ch" ptType="node" func="cnt" op="gte" val="1">
          <dgm:layoutNode name="childText" styleLbl="revTx">
            <dgm:varLst>
              <dgm:bulletEnabled val="1"/>
            </dgm:varLst>
            <dgm:alg type="tx">
              <dgm:param type="stBulletLvl" val="1"/>
              <dgm:param type="lnSpAfChP" val="20"/>
            </dgm:alg>
            <dgm:shape xmlns:r="http://schemas.openxmlformats.org/officeDocument/2006/relationships" type="rect" r:blip="">
              <dgm:adjLst/>
            </dgm:shape>
            <dgm:presOf axis="des" ptType="node"/>
            <dgm:constrLst>
              <dgm:constr type="tMarg" refType="primFontSz" fact="0.1"/>
              <dgm:constr type="bMarg" refType="primFontSz" fact="0.1"/>
              <dgm:constr type="lMarg" refType="w" fact="0.09"/>
            </dgm:constrLst>
            <dgm:ruleLst>
              <dgm:rule type="h" val="INF" fact="NaN" max="NaN"/>
            </dgm:ruleLst>
          </dgm:layoutNode>
        </dgm:if>
        <dgm:else name="Name3">
          <dgm:choose name="Name4">
            <dgm:if name="Name5" axis="par ch" ptType="doc node" func="cnt" op="gte" val="2">
              <dgm:forEach name="Name6" axis="followSib" ptType="sibTrans" cnt="1">
                <dgm:layoutNode name="spacer">
                  <dgm:alg type="sp"/>
                  <dgm:shape xmlns:r="http://schemas.openxmlformats.org/officeDocument/2006/relationships" r:blip="">
                    <dgm:adjLst/>
                  </dgm:shape>
                  <dgm:presOf/>
                  <dgm:constrLst/>
                  <dgm:ruleLst/>
                </dgm:layoutNode>
              </dgm:forEach>
            </dgm:if>
            <dgm:else name="Name7"/>
          </dgm:choose>
        </dgm:else>
      </dgm:choose>
    </dgm:forEach>
  </dgm:layoutNode>
</dgm:layoutDef>
</file>

<file path=word/diagrams/layout9.xml><?xml version="1.0" encoding="utf-8"?>
<dgm:layoutDef xmlns:dgm="http://schemas.openxmlformats.org/drawingml/2006/diagram" xmlns:a="http://schemas.openxmlformats.org/drawingml/2006/main" uniqueId="urn:microsoft.com/office/officeart/2005/8/layout/vList2">
  <dgm:title val=""/>
  <dgm:desc val=""/>
  <dgm:catLst>
    <dgm:cat type="list" pri="3000"/>
    <dgm:cat type="convert" pri="1000"/>
  </dgm:catLst>
  <dgm:sampData>
    <dgm:dataModel>
      <dgm:ptLst>
        <dgm:pt modelId="0" type="doc"/>
        <dgm:pt modelId="1">
          <dgm:prSet phldr="1"/>
        </dgm:pt>
        <dgm:pt modelId="11">
          <dgm:prSet phldr="1"/>
        </dgm:pt>
        <dgm:pt modelId="2">
          <dgm:prSet phldr="1"/>
        </dgm:pt>
        <dgm:pt modelId="21">
          <dgm:prSet phldr="1"/>
        </dgm:pt>
      </dgm:ptLst>
      <dgm:cxnLst>
        <dgm:cxn modelId="4" srcId="0" destId="1" srcOrd="0" destOrd="0"/>
        <dgm:cxn modelId="5" srcId="0" destId="2" srcOrd="1" destOrd="0"/>
        <dgm:cxn modelId="12" srcId="1" destId="11" srcOrd="0" destOrd="0"/>
        <dgm:cxn modelId="23" srcId="2" destId="21" srcOrd="0" destOrd="0"/>
      </dgm:cxn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linear">
    <dgm:varLst>
      <dgm:animLvl val="lvl"/>
      <dgm:resizeHandles val="exact"/>
    </dgm:varLst>
    <dgm:alg type="lin">
      <dgm:param type="linDir" val="fromT"/>
      <dgm:param type="vertAlign" val="mid"/>
    </dgm:alg>
    <dgm:shape xmlns:r="http://schemas.openxmlformats.org/officeDocument/2006/relationships" r:blip="">
      <dgm:adjLst/>
    </dgm:shape>
    <dgm:presOf/>
    <dgm:constrLst>
      <dgm:constr type="w" for="ch" forName="parentText" refType="w"/>
      <dgm:constr type="h" for="ch" forName="parentText" refType="primFontSz" refFor="ch" refForName="parentText" fact="0.52"/>
      <dgm:constr type="w" for="ch" forName="childText" refType="w"/>
      <dgm:constr type="h" for="ch" forName="childText" refType="primFontSz" refFor="ch" refForName="parentText" fact="0.46"/>
      <dgm:constr type="h" for="ch" forName="parentText" op="equ"/>
      <dgm:constr type="primFontSz" for="ch" forName="parentText" op="equ" val="65"/>
      <dgm:constr type="primFontSz" for="ch" forName="childText" refType="primFontSz" refFor="ch" refForName="parentText" op="equ"/>
      <dgm:constr type="h" for="ch" forName="spacer" refType="primFontSz" refFor="ch" refForName="parentText" fact="0.08"/>
    </dgm:constrLst>
    <dgm:ruleLst>
      <dgm:rule type="primFontSz" for="ch" forName="parentText" val="5" fact="NaN" max="NaN"/>
    </dgm:ruleLst>
    <dgm:forEach name="Name0" axis="ch" ptType="node">
      <dgm:layoutNode name="parentText" styleLbl="node1">
        <dgm:varLst>
          <dgm:chMax val="0"/>
          <dgm:bulletEnabled val="1"/>
        </dgm:varLst>
        <dgm:alg type="tx">
          <dgm:param type="parTxLTRAlign" val="l"/>
          <dgm:param type="parTxRTLAlign" val="r"/>
        </dgm:alg>
        <dgm:shape xmlns:r="http://schemas.openxmlformats.org/officeDocument/2006/relationships" type="roundRect" r:blip="">
          <dgm:adjLst/>
        </dgm:shape>
        <dgm:presOf axis="self"/>
        <dgm:constrLst>
          <dgm:constr type="tMarg" refType="primFontSz" fact="0.3"/>
          <dgm:constr type="bMarg" refType="primFontSz" fact="0.3"/>
          <dgm:constr type="lMarg" refType="primFontSz" fact="0.3"/>
          <dgm:constr type="rMarg" refType="primFontSz" fact="0.3"/>
        </dgm:constrLst>
        <dgm:ruleLst>
          <dgm:rule type="h" val="INF" fact="NaN" max="NaN"/>
        </dgm:ruleLst>
      </dgm:layoutNode>
      <dgm:choose name="Name1">
        <dgm:if name="Name2" axis="ch" ptType="node" func="cnt" op="gte" val="1">
          <dgm:layoutNode name="childText" styleLbl="revTx">
            <dgm:varLst>
              <dgm:bulletEnabled val="1"/>
            </dgm:varLst>
            <dgm:alg type="tx">
              <dgm:param type="stBulletLvl" val="1"/>
              <dgm:param type="lnSpAfChP" val="20"/>
            </dgm:alg>
            <dgm:shape xmlns:r="http://schemas.openxmlformats.org/officeDocument/2006/relationships" type="rect" r:blip="">
              <dgm:adjLst/>
            </dgm:shape>
            <dgm:presOf axis="des" ptType="node"/>
            <dgm:constrLst>
              <dgm:constr type="tMarg" refType="primFontSz" fact="0.1"/>
              <dgm:constr type="bMarg" refType="primFontSz" fact="0.1"/>
              <dgm:constr type="lMarg" refType="w" fact="0.09"/>
            </dgm:constrLst>
            <dgm:ruleLst>
              <dgm:rule type="h" val="INF" fact="NaN" max="NaN"/>
            </dgm:ruleLst>
          </dgm:layoutNode>
        </dgm:if>
        <dgm:else name="Name3">
          <dgm:choose name="Name4">
            <dgm:if name="Name5" axis="par ch" ptType="doc node" func="cnt" op="gte" val="2">
              <dgm:forEach name="Name6" axis="followSib" ptType="sibTrans" cnt="1">
                <dgm:layoutNode name="spacer">
                  <dgm:alg type="sp"/>
                  <dgm:shape xmlns:r="http://schemas.openxmlformats.org/officeDocument/2006/relationships" r:blip="">
                    <dgm:adjLst/>
                  </dgm:shape>
                  <dgm:presOf/>
                  <dgm:constrLst/>
                  <dgm:ruleLst/>
                </dgm:layoutNode>
              </dgm:forEach>
            </dgm:if>
            <dgm:else name="Name7"/>
          </dgm:choose>
        </dgm:else>
      </dgm:choose>
    </dgm:forEach>
  </dgm:layoutNode>
</dgm:layoutDef>
</file>

<file path=word/diagrams/layout10.xml><?xml version="1.0" encoding="utf-8"?>
<dgm:layoutDef xmlns:dgm="http://schemas.openxmlformats.org/drawingml/2006/diagram" xmlns:a="http://schemas.openxmlformats.org/drawingml/2006/main" uniqueId="urn:microsoft.com/office/officeart/2005/8/layout/vList2">
  <dgm:title val=""/>
  <dgm:desc val=""/>
  <dgm:catLst>
    <dgm:cat type="list" pri="3000"/>
    <dgm:cat type="convert" pri="1000"/>
  </dgm:catLst>
  <dgm:sampData>
    <dgm:dataModel>
      <dgm:ptLst>
        <dgm:pt modelId="0" type="doc"/>
        <dgm:pt modelId="1">
          <dgm:prSet phldr="1"/>
        </dgm:pt>
        <dgm:pt modelId="11">
          <dgm:prSet phldr="1"/>
        </dgm:pt>
        <dgm:pt modelId="2">
          <dgm:prSet phldr="1"/>
        </dgm:pt>
        <dgm:pt modelId="21">
          <dgm:prSet phldr="1"/>
        </dgm:pt>
      </dgm:ptLst>
      <dgm:cxnLst>
        <dgm:cxn modelId="4" srcId="0" destId="1" srcOrd="0" destOrd="0"/>
        <dgm:cxn modelId="5" srcId="0" destId="2" srcOrd="1" destOrd="0"/>
        <dgm:cxn modelId="12" srcId="1" destId="11" srcOrd="0" destOrd="0"/>
        <dgm:cxn modelId="23" srcId="2" destId="21" srcOrd="0" destOrd="0"/>
      </dgm:cxn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linear">
    <dgm:varLst>
      <dgm:animLvl val="lvl"/>
      <dgm:resizeHandles val="exact"/>
    </dgm:varLst>
    <dgm:alg type="lin">
      <dgm:param type="linDir" val="fromT"/>
      <dgm:param type="vertAlign" val="mid"/>
    </dgm:alg>
    <dgm:shape xmlns:r="http://schemas.openxmlformats.org/officeDocument/2006/relationships" r:blip="">
      <dgm:adjLst/>
    </dgm:shape>
    <dgm:presOf/>
    <dgm:constrLst>
      <dgm:constr type="w" for="ch" forName="parentText" refType="w"/>
      <dgm:constr type="h" for="ch" forName="parentText" refType="primFontSz" refFor="ch" refForName="parentText" fact="0.52"/>
      <dgm:constr type="w" for="ch" forName="childText" refType="w"/>
      <dgm:constr type="h" for="ch" forName="childText" refType="primFontSz" refFor="ch" refForName="parentText" fact="0.46"/>
      <dgm:constr type="h" for="ch" forName="parentText" op="equ"/>
      <dgm:constr type="primFontSz" for="ch" forName="parentText" op="equ" val="65"/>
      <dgm:constr type="primFontSz" for="ch" forName="childText" refType="primFontSz" refFor="ch" refForName="parentText" op="equ"/>
      <dgm:constr type="h" for="ch" forName="spacer" refType="primFontSz" refFor="ch" refForName="parentText" fact="0.08"/>
    </dgm:constrLst>
    <dgm:ruleLst>
      <dgm:rule type="primFontSz" for="ch" forName="parentText" val="5" fact="NaN" max="NaN"/>
    </dgm:ruleLst>
    <dgm:forEach name="Name0" axis="ch" ptType="node">
      <dgm:layoutNode name="parentText" styleLbl="node1">
        <dgm:varLst>
          <dgm:chMax val="0"/>
          <dgm:bulletEnabled val="1"/>
        </dgm:varLst>
        <dgm:alg type="tx">
          <dgm:param type="parTxLTRAlign" val="l"/>
          <dgm:param type="parTxRTLAlign" val="r"/>
        </dgm:alg>
        <dgm:shape xmlns:r="http://schemas.openxmlformats.org/officeDocument/2006/relationships" type="roundRect" r:blip="">
          <dgm:adjLst/>
        </dgm:shape>
        <dgm:presOf axis="self"/>
        <dgm:constrLst>
          <dgm:constr type="tMarg" refType="primFontSz" fact="0.3"/>
          <dgm:constr type="bMarg" refType="primFontSz" fact="0.3"/>
          <dgm:constr type="lMarg" refType="primFontSz" fact="0.3"/>
          <dgm:constr type="rMarg" refType="primFontSz" fact="0.3"/>
        </dgm:constrLst>
        <dgm:ruleLst>
          <dgm:rule type="h" val="INF" fact="NaN" max="NaN"/>
        </dgm:ruleLst>
      </dgm:layoutNode>
      <dgm:choose name="Name1">
        <dgm:if name="Name2" axis="ch" ptType="node" func="cnt" op="gte" val="1">
          <dgm:layoutNode name="childText" styleLbl="revTx">
            <dgm:varLst>
              <dgm:bulletEnabled val="1"/>
            </dgm:varLst>
            <dgm:alg type="tx">
              <dgm:param type="stBulletLvl" val="1"/>
              <dgm:param type="lnSpAfChP" val="20"/>
            </dgm:alg>
            <dgm:shape xmlns:r="http://schemas.openxmlformats.org/officeDocument/2006/relationships" type="rect" r:blip="">
              <dgm:adjLst/>
            </dgm:shape>
            <dgm:presOf axis="des" ptType="node"/>
            <dgm:constrLst>
              <dgm:constr type="tMarg" refType="primFontSz" fact="0.1"/>
              <dgm:constr type="bMarg" refType="primFontSz" fact="0.1"/>
              <dgm:constr type="lMarg" refType="w" fact="0.09"/>
            </dgm:constrLst>
            <dgm:ruleLst>
              <dgm:rule type="h" val="INF" fact="NaN" max="NaN"/>
            </dgm:ruleLst>
          </dgm:layoutNode>
        </dgm:if>
        <dgm:else name="Name3">
          <dgm:choose name="Name4">
            <dgm:if name="Name5" axis="par ch" ptType="doc node" func="cnt" op="gte" val="2">
              <dgm:forEach name="Name6" axis="followSib" ptType="sibTrans" cnt="1">
                <dgm:layoutNode name="spacer">
                  <dgm:alg type="sp"/>
                  <dgm:shape xmlns:r="http://schemas.openxmlformats.org/officeDocument/2006/relationships" r:blip="">
                    <dgm:adjLst/>
                  </dgm:shape>
                  <dgm:presOf/>
                  <dgm:constrLst/>
                  <dgm:ruleLst/>
                </dgm:layoutNode>
              </dgm:forEach>
            </dgm:if>
            <dgm:else name="Name7"/>
          </dgm:choose>
        </dgm:else>
      </dgm:choose>
    </dgm:forEach>
  </dgm:layoutNode>
</dgm:layoutDef>
</file>

<file path=word/diagrams/layout11.xml><?xml version="1.0" encoding="utf-8"?>
<dgm:layoutDef xmlns:dgm="http://schemas.openxmlformats.org/drawingml/2006/diagram" xmlns:a="http://schemas.openxmlformats.org/drawingml/2006/main" uniqueId="urn:microsoft.com/office/officeart/2005/8/layout/vList2">
  <dgm:title val=""/>
  <dgm:desc val=""/>
  <dgm:catLst>
    <dgm:cat type="list" pri="3000"/>
    <dgm:cat type="convert" pri="1000"/>
  </dgm:catLst>
  <dgm:sampData>
    <dgm:dataModel>
      <dgm:ptLst>
        <dgm:pt modelId="0" type="doc"/>
        <dgm:pt modelId="1">
          <dgm:prSet phldr="1"/>
        </dgm:pt>
        <dgm:pt modelId="11">
          <dgm:prSet phldr="1"/>
        </dgm:pt>
        <dgm:pt modelId="2">
          <dgm:prSet phldr="1"/>
        </dgm:pt>
        <dgm:pt modelId="21">
          <dgm:prSet phldr="1"/>
        </dgm:pt>
      </dgm:ptLst>
      <dgm:cxnLst>
        <dgm:cxn modelId="4" srcId="0" destId="1" srcOrd="0" destOrd="0"/>
        <dgm:cxn modelId="5" srcId="0" destId="2" srcOrd="1" destOrd="0"/>
        <dgm:cxn modelId="12" srcId="1" destId="11" srcOrd="0" destOrd="0"/>
        <dgm:cxn modelId="23" srcId="2" destId="21" srcOrd="0" destOrd="0"/>
      </dgm:cxn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linear">
    <dgm:varLst>
      <dgm:animLvl val="lvl"/>
      <dgm:resizeHandles val="exact"/>
    </dgm:varLst>
    <dgm:alg type="lin">
      <dgm:param type="linDir" val="fromT"/>
      <dgm:param type="vertAlign" val="mid"/>
    </dgm:alg>
    <dgm:shape xmlns:r="http://schemas.openxmlformats.org/officeDocument/2006/relationships" r:blip="">
      <dgm:adjLst/>
    </dgm:shape>
    <dgm:presOf/>
    <dgm:constrLst>
      <dgm:constr type="w" for="ch" forName="parentText" refType="w"/>
      <dgm:constr type="h" for="ch" forName="parentText" refType="primFontSz" refFor="ch" refForName="parentText" fact="0.52"/>
      <dgm:constr type="w" for="ch" forName="childText" refType="w"/>
      <dgm:constr type="h" for="ch" forName="childText" refType="primFontSz" refFor="ch" refForName="parentText" fact="0.46"/>
      <dgm:constr type="h" for="ch" forName="parentText" op="equ"/>
      <dgm:constr type="primFontSz" for="ch" forName="parentText" op="equ" val="65"/>
      <dgm:constr type="primFontSz" for="ch" forName="childText" refType="primFontSz" refFor="ch" refForName="parentText" op="equ"/>
      <dgm:constr type="h" for="ch" forName="spacer" refType="primFontSz" refFor="ch" refForName="parentText" fact="0.08"/>
    </dgm:constrLst>
    <dgm:ruleLst>
      <dgm:rule type="primFontSz" for="ch" forName="parentText" val="5" fact="NaN" max="NaN"/>
    </dgm:ruleLst>
    <dgm:forEach name="Name0" axis="ch" ptType="node">
      <dgm:layoutNode name="parentText" styleLbl="node1">
        <dgm:varLst>
          <dgm:chMax val="0"/>
          <dgm:bulletEnabled val="1"/>
        </dgm:varLst>
        <dgm:alg type="tx">
          <dgm:param type="parTxLTRAlign" val="l"/>
          <dgm:param type="parTxRTLAlign" val="r"/>
        </dgm:alg>
        <dgm:shape xmlns:r="http://schemas.openxmlformats.org/officeDocument/2006/relationships" type="roundRect" r:blip="">
          <dgm:adjLst/>
        </dgm:shape>
        <dgm:presOf axis="self"/>
        <dgm:constrLst>
          <dgm:constr type="tMarg" refType="primFontSz" fact="0.3"/>
          <dgm:constr type="bMarg" refType="primFontSz" fact="0.3"/>
          <dgm:constr type="lMarg" refType="primFontSz" fact="0.3"/>
          <dgm:constr type="rMarg" refType="primFontSz" fact="0.3"/>
        </dgm:constrLst>
        <dgm:ruleLst>
          <dgm:rule type="h" val="INF" fact="NaN" max="NaN"/>
        </dgm:ruleLst>
      </dgm:layoutNode>
      <dgm:choose name="Name1">
        <dgm:if name="Name2" axis="ch" ptType="node" func="cnt" op="gte" val="1">
          <dgm:layoutNode name="childText" styleLbl="revTx">
            <dgm:varLst>
              <dgm:bulletEnabled val="1"/>
            </dgm:varLst>
            <dgm:alg type="tx">
              <dgm:param type="stBulletLvl" val="1"/>
              <dgm:param type="lnSpAfChP" val="20"/>
            </dgm:alg>
            <dgm:shape xmlns:r="http://schemas.openxmlformats.org/officeDocument/2006/relationships" type="rect" r:blip="">
              <dgm:adjLst/>
            </dgm:shape>
            <dgm:presOf axis="des" ptType="node"/>
            <dgm:constrLst>
              <dgm:constr type="tMarg" refType="primFontSz" fact="0.1"/>
              <dgm:constr type="bMarg" refType="primFontSz" fact="0.1"/>
              <dgm:constr type="lMarg" refType="w" fact="0.09"/>
            </dgm:constrLst>
            <dgm:ruleLst>
              <dgm:rule type="h" val="INF" fact="NaN" max="NaN"/>
            </dgm:ruleLst>
          </dgm:layoutNode>
        </dgm:if>
        <dgm:else name="Name3">
          <dgm:choose name="Name4">
            <dgm:if name="Name5" axis="par ch" ptType="doc node" func="cnt" op="gte" val="2">
              <dgm:forEach name="Name6" axis="followSib" ptType="sibTrans" cnt="1">
                <dgm:layoutNode name="spacer">
                  <dgm:alg type="sp"/>
                  <dgm:shape xmlns:r="http://schemas.openxmlformats.org/officeDocument/2006/relationships" r:blip="">
                    <dgm:adjLst/>
                  </dgm:shape>
                  <dgm:presOf/>
                  <dgm:constrLst/>
                  <dgm:ruleLst/>
                </dgm:layoutNode>
              </dgm:forEach>
            </dgm:if>
            <dgm:else name="Name7"/>
          </dgm:choose>
        </dgm:else>
      </dgm:choose>
    </dgm:forEach>
  </dgm:layoutNode>
</dgm:layoutDef>
</file>

<file path=word/diagrams/layout12.xml><?xml version="1.0" encoding="utf-8"?>
<dgm:layoutDef xmlns:dgm="http://schemas.openxmlformats.org/drawingml/2006/diagram" xmlns:a="http://schemas.openxmlformats.org/drawingml/2006/main" uniqueId="urn:microsoft.com/office/officeart/2005/8/layout/vList2">
  <dgm:title val=""/>
  <dgm:desc val=""/>
  <dgm:catLst>
    <dgm:cat type="list" pri="3000"/>
    <dgm:cat type="convert" pri="1000"/>
  </dgm:catLst>
  <dgm:sampData>
    <dgm:dataModel>
      <dgm:ptLst>
        <dgm:pt modelId="0" type="doc"/>
        <dgm:pt modelId="1">
          <dgm:prSet phldr="1"/>
        </dgm:pt>
        <dgm:pt modelId="11">
          <dgm:prSet phldr="1"/>
        </dgm:pt>
        <dgm:pt modelId="2">
          <dgm:prSet phldr="1"/>
        </dgm:pt>
        <dgm:pt modelId="21">
          <dgm:prSet phldr="1"/>
        </dgm:pt>
      </dgm:ptLst>
      <dgm:cxnLst>
        <dgm:cxn modelId="4" srcId="0" destId="1" srcOrd="0" destOrd="0"/>
        <dgm:cxn modelId="5" srcId="0" destId="2" srcOrd="1" destOrd="0"/>
        <dgm:cxn modelId="12" srcId="1" destId="11" srcOrd="0" destOrd="0"/>
        <dgm:cxn modelId="23" srcId="2" destId="21" srcOrd="0" destOrd="0"/>
      </dgm:cxn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linear">
    <dgm:varLst>
      <dgm:animLvl val="lvl"/>
      <dgm:resizeHandles val="exact"/>
    </dgm:varLst>
    <dgm:alg type="lin">
      <dgm:param type="linDir" val="fromT"/>
      <dgm:param type="vertAlign" val="mid"/>
    </dgm:alg>
    <dgm:shape xmlns:r="http://schemas.openxmlformats.org/officeDocument/2006/relationships" r:blip="">
      <dgm:adjLst/>
    </dgm:shape>
    <dgm:presOf/>
    <dgm:constrLst>
      <dgm:constr type="w" for="ch" forName="parentText" refType="w"/>
      <dgm:constr type="h" for="ch" forName="parentText" refType="primFontSz" refFor="ch" refForName="parentText" fact="0.52"/>
      <dgm:constr type="w" for="ch" forName="childText" refType="w"/>
      <dgm:constr type="h" for="ch" forName="childText" refType="primFontSz" refFor="ch" refForName="parentText" fact="0.46"/>
      <dgm:constr type="h" for="ch" forName="parentText" op="equ"/>
      <dgm:constr type="primFontSz" for="ch" forName="parentText" op="equ" val="65"/>
      <dgm:constr type="primFontSz" for="ch" forName="childText" refType="primFontSz" refFor="ch" refForName="parentText" op="equ"/>
      <dgm:constr type="h" for="ch" forName="spacer" refType="primFontSz" refFor="ch" refForName="parentText" fact="0.08"/>
    </dgm:constrLst>
    <dgm:ruleLst>
      <dgm:rule type="primFontSz" for="ch" forName="parentText" val="5" fact="NaN" max="NaN"/>
    </dgm:ruleLst>
    <dgm:forEach name="Name0" axis="ch" ptType="node">
      <dgm:layoutNode name="parentText" styleLbl="node1">
        <dgm:varLst>
          <dgm:chMax val="0"/>
          <dgm:bulletEnabled val="1"/>
        </dgm:varLst>
        <dgm:alg type="tx">
          <dgm:param type="parTxLTRAlign" val="l"/>
          <dgm:param type="parTxRTLAlign" val="r"/>
        </dgm:alg>
        <dgm:shape xmlns:r="http://schemas.openxmlformats.org/officeDocument/2006/relationships" type="roundRect" r:blip="">
          <dgm:adjLst/>
        </dgm:shape>
        <dgm:presOf axis="self"/>
        <dgm:constrLst>
          <dgm:constr type="tMarg" refType="primFontSz" fact="0.3"/>
          <dgm:constr type="bMarg" refType="primFontSz" fact="0.3"/>
          <dgm:constr type="lMarg" refType="primFontSz" fact="0.3"/>
          <dgm:constr type="rMarg" refType="primFontSz" fact="0.3"/>
        </dgm:constrLst>
        <dgm:ruleLst>
          <dgm:rule type="h" val="INF" fact="NaN" max="NaN"/>
        </dgm:ruleLst>
      </dgm:layoutNode>
      <dgm:choose name="Name1">
        <dgm:if name="Name2" axis="ch" ptType="node" func="cnt" op="gte" val="1">
          <dgm:layoutNode name="childText" styleLbl="revTx">
            <dgm:varLst>
              <dgm:bulletEnabled val="1"/>
            </dgm:varLst>
            <dgm:alg type="tx">
              <dgm:param type="stBulletLvl" val="1"/>
              <dgm:param type="lnSpAfChP" val="20"/>
            </dgm:alg>
            <dgm:shape xmlns:r="http://schemas.openxmlformats.org/officeDocument/2006/relationships" type="rect" r:blip="">
              <dgm:adjLst/>
            </dgm:shape>
            <dgm:presOf axis="des" ptType="node"/>
            <dgm:constrLst>
              <dgm:constr type="tMarg" refType="primFontSz" fact="0.1"/>
              <dgm:constr type="bMarg" refType="primFontSz" fact="0.1"/>
              <dgm:constr type="lMarg" refType="w" fact="0.09"/>
            </dgm:constrLst>
            <dgm:ruleLst>
              <dgm:rule type="h" val="INF" fact="NaN" max="NaN"/>
            </dgm:ruleLst>
          </dgm:layoutNode>
        </dgm:if>
        <dgm:else name="Name3">
          <dgm:choose name="Name4">
            <dgm:if name="Name5" axis="par ch" ptType="doc node" func="cnt" op="gte" val="2">
              <dgm:forEach name="Name6" axis="followSib" ptType="sibTrans" cnt="1">
                <dgm:layoutNode name="spacer">
                  <dgm:alg type="sp"/>
                  <dgm:shape xmlns:r="http://schemas.openxmlformats.org/officeDocument/2006/relationships" r:blip="">
                    <dgm:adjLst/>
                  </dgm:shape>
                  <dgm:presOf/>
                  <dgm:constrLst/>
                  <dgm:ruleLst/>
                </dgm:layoutNode>
              </dgm:forEach>
            </dgm:if>
            <dgm:else name="Name7"/>
          </dgm:choose>
        </dgm:else>
      </dgm:choose>
    </dgm:forEach>
  </dgm:layoutNode>
</dgm:layoutDef>
</file>

<file path=word/diagrams/layout13.xml><?xml version="1.0" encoding="utf-8"?>
<dgm:layoutDef xmlns:dgm="http://schemas.openxmlformats.org/drawingml/2006/diagram" xmlns:a="http://schemas.openxmlformats.org/drawingml/2006/main" uniqueId="urn:microsoft.com/office/officeart/2005/8/layout/vList2">
  <dgm:title val=""/>
  <dgm:desc val=""/>
  <dgm:catLst>
    <dgm:cat type="list" pri="3000"/>
    <dgm:cat type="convert" pri="1000"/>
  </dgm:catLst>
  <dgm:sampData>
    <dgm:dataModel>
      <dgm:ptLst>
        <dgm:pt modelId="0" type="doc"/>
        <dgm:pt modelId="1">
          <dgm:prSet phldr="1"/>
        </dgm:pt>
        <dgm:pt modelId="11">
          <dgm:prSet phldr="1"/>
        </dgm:pt>
        <dgm:pt modelId="2">
          <dgm:prSet phldr="1"/>
        </dgm:pt>
        <dgm:pt modelId="21">
          <dgm:prSet phldr="1"/>
        </dgm:pt>
      </dgm:ptLst>
      <dgm:cxnLst>
        <dgm:cxn modelId="4" srcId="0" destId="1" srcOrd="0" destOrd="0"/>
        <dgm:cxn modelId="5" srcId="0" destId="2" srcOrd="1" destOrd="0"/>
        <dgm:cxn modelId="12" srcId="1" destId="11" srcOrd="0" destOrd="0"/>
        <dgm:cxn modelId="23" srcId="2" destId="21" srcOrd="0" destOrd="0"/>
      </dgm:cxn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linear">
    <dgm:varLst>
      <dgm:animLvl val="lvl"/>
      <dgm:resizeHandles val="exact"/>
    </dgm:varLst>
    <dgm:alg type="lin">
      <dgm:param type="linDir" val="fromT"/>
      <dgm:param type="vertAlign" val="mid"/>
    </dgm:alg>
    <dgm:shape xmlns:r="http://schemas.openxmlformats.org/officeDocument/2006/relationships" r:blip="">
      <dgm:adjLst/>
    </dgm:shape>
    <dgm:presOf/>
    <dgm:constrLst>
      <dgm:constr type="w" for="ch" forName="parentText" refType="w"/>
      <dgm:constr type="h" for="ch" forName="parentText" refType="primFontSz" refFor="ch" refForName="parentText" fact="0.52"/>
      <dgm:constr type="w" for="ch" forName="childText" refType="w"/>
      <dgm:constr type="h" for="ch" forName="childText" refType="primFontSz" refFor="ch" refForName="parentText" fact="0.46"/>
      <dgm:constr type="h" for="ch" forName="parentText" op="equ"/>
      <dgm:constr type="primFontSz" for="ch" forName="parentText" op="equ" val="65"/>
      <dgm:constr type="primFontSz" for="ch" forName="childText" refType="primFontSz" refFor="ch" refForName="parentText" op="equ"/>
      <dgm:constr type="h" for="ch" forName="spacer" refType="primFontSz" refFor="ch" refForName="parentText" fact="0.08"/>
    </dgm:constrLst>
    <dgm:ruleLst>
      <dgm:rule type="primFontSz" for="ch" forName="parentText" val="5" fact="NaN" max="NaN"/>
    </dgm:ruleLst>
    <dgm:forEach name="Name0" axis="ch" ptType="node">
      <dgm:layoutNode name="parentText" styleLbl="node1">
        <dgm:varLst>
          <dgm:chMax val="0"/>
          <dgm:bulletEnabled val="1"/>
        </dgm:varLst>
        <dgm:alg type="tx">
          <dgm:param type="parTxLTRAlign" val="l"/>
          <dgm:param type="parTxRTLAlign" val="r"/>
        </dgm:alg>
        <dgm:shape xmlns:r="http://schemas.openxmlformats.org/officeDocument/2006/relationships" type="roundRect" r:blip="">
          <dgm:adjLst/>
        </dgm:shape>
        <dgm:presOf axis="self"/>
        <dgm:constrLst>
          <dgm:constr type="tMarg" refType="primFontSz" fact="0.3"/>
          <dgm:constr type="bMarg" refType="primFontSz" fact="0.3"/>
          <dgm:constr type="lMarg" refType="primFontSz" fact="0.3"/>
          <dgm:constr type="rMarg" refType="primFontSz" fact="0.3"/>
        </dgm:constrLst>
        <dgm:ruleLst>
          <dgm:rule type="h" val="INF" fact="NaN" max="NaN"/>
        </dgm:ruleLst>
      </dgm:layoutNode>
      <dgm:choose name="Name1">
        <dgm:if name="Name2" axis="ch" ptType="node" func="cnt" op="gte" val="1">
          <dgm:layoutNode name="childText" styleLbl="revTx">
            <dgm:varLst>
              <dgm:bulletEnabled val="1"/>
            </dgm:varLst>
            <dgm:alg type="tx">
              <dgm:param type="stBulletLvl" val="1"/>
              <dgm:param type="lnSpAfChP" val="20"/>
            </dgm:alg>
            <dgm:shape xmlns:r="http://schemas.openxmlformats.org/officeDocument/2006/relationships" type="rect" r:blip="">
              <dgm:adjLst/>
            </dgm:shape>
            <dgm:presOf axis="des" ptType="node"/>
            <dgm:constrLst>
              <dgm:constr type="tMarg" refType="primFontSz" fact="0.1"/>
              <dgm:constr type="bMarg" refType="primFontSz" fact="0.1"/>
              <dgm:constr type="lMarg" refType="w" fact="0.09"/>
            </dgm:constrLst>
            <dgm:ruleLst>
              <dgm:rule type="h" val="INF" fact="NaN" max="NaN"/>
            </dgm:ruleLst>
          </dgm:layoutNode>
        </dgm:if>
        <dgm:else name="Name3">
          <dgm:choose name="Name4">
            <dgm:if name="Name5" axis="par ch" ptType="doc node" func="cnt" op="gte" val="2">
              <dgm:forEach name="Name6" axis="followSib" ptType="sibTrans" cnt="1">
                <dgm:layoutNode name="spacer">
                  <dgm:alg type="sp"/>
                  <dgm:shape xmlns:r="http://schemas.openxmlformats.org/officeDocument/2006/relationships" r:blip="">
                    <dgm:adjLst/>
                  </dgm:shape>
                  <dgm:presOf/>
                  <dgm:constrLst/>
                  <dgm:ruleLst/>
                </dgm:layoutNode>
              </dgm:forEach>
            </dgm:if>
            <dgm:else name="Name7"/>
          </dgm:choose>
        </dgm:else>
      </dgm:choose>
    </dgm:forEach>
  </dgm:layoutNode>
</dgm:layoutDef>
</file>

<file path=word/diagrams/layout14.xml><?xml version="1.0" encoding="utf-8"?>
<dgm:layoutDef xmlns:dgm="http://schemas.openxmlformats.org/drawingml/2006/diagram" xmlns:a="http://schemas.openxmlformats.org/drawingml/2006/main" uniqueId="urn:microsoft.com/office/officeart/2005/8/layout/vList2">
  <dgm:title val=""/>
  <dgm:desc val=""/>
  <dgm:catLst>
    <dgm:cat type="list" pri="3000"/>
    <dgm:cat type="convert" pri="1000"/>
  </dgm:catLst>
  <dgm:sampData>
    <dgm:dataModel>
      <dgm:ptLst>
        <dgm:pt modelId="0" type="doc"/>
        <dgm:pt modelId="1">
          <dgm:prSet phldr="1"/>
        </dgm:pt>
        <dgm:pt modelId="11">
          <dgm:prSet phldr="1"/>
        </dgm:pt>
        <dgm:pt modelId="2">
          <dgm:prSet phldr="1"/>
        </dgm:pt>
        <dgm:pt modelId="21">
          <dgm:prSet phldr="1"/>
        </dgm:pt>
      </dgm:ptLst>
      <dgm:cxnLst>
        <dgm:cxn modelId="4" srcId="0" destId="1" srcOrd="0" destOrd="0"/>
        <dgm:cxn modelId="5" srcId="0" destId="2" srcOrd="1" destOrd="0"/>
        <dgm:cxn modelId="12" srcId="1" destId="11" srcOrd="0" destOrd="0"/>
        <dgm:cxn modelId="23" srcId="2" destId="21" srcOrd="0" destOrd="0"/>
      </dgm:cxn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linear">
    <dgm:varLst>
      <dgm:animLvl val="lvl"/>
      <dgm:resizeHandles val="exact"/>
    </dgm:varLst>
    <dgm:alg type="lin">
      <dgm:param type="linDir" val="fromT"/>
      <dgm:param type="vertAlign" val="mid"/>
    </dgm:alg>
    <dgm:shape xmlns:r="http://schemas.openxmlformats.org/officeDocument/2006/relationships" r:blip="">
      <dgm:adjLst/>
    </dgm:shape>
    <dgm:presOf/>
    <dgm:constrLst>
      <dgm:constr type="w" for="ch" forName="parentText" refType="w"/>
      <dgm:constr type="h" for="ch" forName="parentText" refType="primFontSz" refFor="ch" refForName="parentText" fact="0.52"/>
      <dgm:constr type="w" for="ch" forName="childText" refType="w"/>
      <dgm:constr type="h" for="ch" forName="childText" refType="primFontSz" refFor="ch" refForName="parentText" fact="0.46"/>
      <dgm:constr type="h" for="ch" forName="parentText" op="equ"/>
      <dgm:constr type="primFontSz" for="ch" forName="parentText" op="equ" val="65"/>
      <dgm:constr type="primFontSz" for="ch" forName="childText" refType="primFontSz" refFor="ch" refForName="parentText" op="equ"/>
      <dgm:constr type="h" for="ch" forName="spacer" refType="primFontSz" refFor="ch" refForName="parentText" fact="0.08"/>
    </dgm:constrLst>
    <dgm:ruleLst>
      <dgm:rule type="primFontSz" for="ch" forName="parentText" val="5" fact="NaN" max="NaN"/>
    </dgm:ruleLst>
    <dgm:forEach name="Name0" axis="ch" ptType="node">
      <dgm:layoutNode name="parentText" styleLbl="node1">
        <dgm:varLst>
          <dgm:chMax val="0"/>
          <dgm:bulletEnabled val="1"/>
        </dgm:varLst>
        <dgm:alg type="tx">
          <dgm:param type="parTxLTRAlign" val="l"/>
          <dgm:param type="parTxRTLAlign" val="r"/>
        </dgm:alg>
        <dgm:shape xmlns:r="http://schemas.openxmlformats.org/officeDocument/2006/relationships" type="roundRect" r:blip="">
          <dgm:adjLst/>
        </dgm:shape>
        <dgm:presOf axis="self"/>
        <dgm:constrLst>
          <dgm:constr type="tMarg" refType="primFontSz" fact="0.3"/>
          <dgm:constr type="bMarg" refType="primFontSz" fact="0.3"/>
          <dgm:constr type="lMarg" refType="primFontSz" fact="0.3"/>
          <dgm:constr type="rMarg" refType="primFontSz" fact="0.3"/>
        </dgm:constrLst>
        <dgm:ruleLst>
          <dgm:rule type="h" val="INF" fact="NaN" max="NaN"/>
        </dgm:ruleLst>
      </dgm:layoutNode>
      <dgm:choose name="Name1">
        <dgm:if name="Name2" axis="ch" ptType="node" func="cnt" op="gte" val="1">
          <dgm:layoutNode name="childText" styleLbl="revTx">
            <dgm:varLst>
              <dgm:bulletEnabled val="1"/>
            </dgm:varLst>
            <dgm:alg type="tx">
              <dgm:param type="stBulletLvl" val="1"/>
              <dgm:param type="lnSpAfChP" val="20"/>
            </dgm:alg>
            <dgm:shape xmlns:r="http://schemas.openxmlformats.org/officeDocument/2006/relationships" type="rect" r:blip="">
              <dgm:adjLst/>
            </dgm:shape>
            <dgm:presOf axis="des" ptType="node"/>
            <dgm:constrLst>
              <dgm:constr type="tMarg" refType="primFontSz" fact="0.1"/>
              <dgm:constr type="bMarg" refType="primFontSz" fact="0.1"/>
              <dgm:constr type="lMarg" refType="w" fact="0.09"/>
            </dgm:constrLst>
            <dgm:ruleLst>
              <dgm:rule type="h" val="INF" fact="NaN" max="NaN"/>
            </dgm:ruleLst>
          </dgm:layoutNode>
        </dgm:if>
        <dgm:else name="Name3">
          <dgm:choose name="Name4">
            <dgm:if name="Name5" axis="par ch" ptType="doc node" func="cnt" op="gte" val="2">
              <dgm:forEach name="Name6" axis="followSib" ptType="sibTrans" cnt="1">
                <dgm:layoutNode name="spacer">
                  <dgm:alg type="sp"/>
                  <dgm:shape xmlns:r="http://schemas.openxmlformats.org/officeDocument/2006/relationships" r:blip="">
                    <dgm:adjLst/>
                  </dgm:shape>
                  <dgm:presOf/>
                  <dgm:constrLst/>
                  <dgm:ruleLst/>
                </dgm:layoutNode>
              </dgm:forEach>
            </dgm:if>
            <dgm:else name="Name7"/>
          </dgm:choose>
        </dgm:else>
      </dgm:choose>
    </dgm:forEach>
  </dgm:layoutNode>
</dgm:layoutDef>
</file>

<file path=word/diagrams/layout15.xml><?xml version="1.0" encoding="utf-8"?>
<dgm:layoutDef xmlns:dgm="http://schemas.openxmlformats.org/drawingml/2006/diagram" xmlns:a="http://schemas.openxmlformats.org/drawingml/2006/main" uniqueId="urn:microsoft.com/office/officeart/2005/8/layout/vList2">
  <dgm:title val=""/>
  <dgm:desc val=""/>
  <dgm:catLst>
    <dgm:cat type="list" pri="3000"/>
    <dgm:cat type="convert" pri="1000"/>
  </dgm:catLst>
  <dgm:sampData>
    <dgm:dataModel>
      <dgm:ptLst>
        <dgm:pt modelId="0" type="doc"/>
        <dgm:pt modelId="1">
          <dgm:prSet phldr="1"/>
        </dgm:pt>
        <dgm:pt modelId="11">
          <dgm:prSet phldr="1"/>
        </dgm:pt>
        <dgm:pt modelId="2">
          <dgm:prSet phldr="1"/>
        </dgm:pt>
        <dgm:pt modelId="21">
          <dgm:prSet phldr="1"/>
        </dgm:pt>
      </dgm:ptLst>
      <dgm:cxnLst>
        <dgm:cxn modelId="4" srcId="0" destId="1" srcOrd="0" destOrd="0"/>
        <dgm:cxn modelId="5" srcId="0" destId="2" srcOrd="1" destOrd="0"/>
        <dgm:cxn modelId="12" srcId="1" destId="11" srcOrd="0" destOrd="0"/>
        <dgm:cxn modelId="23" srcId="2" destId="21" srcOrd="0" destOrd="0"/>
      </dgm:cxn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linear">
    <dgm:varLst>
      <dgm:animLvl val="lvl"/>
      <dgm:resizeHandles val="exact"/>
    </dgm:varLst>
    <dgm:alg type="lin">
      <dgm:param type="linDir" val="fromT"/>
      <dgm:param type="vertAlign" val="mid"/>
    </dgm:alg>
    <dgm:shape xmlns:r="http://schemas.openxmlformats.org/officeDocument/2006/relationships" r:blip="">
      <dgm:adjLst/>
    </dgm:shape>
    <dgm:presOf/>
    <dgm:constrLst>
      <dgm:constr type="w" for="ch" forName="parentText" refType="w"/>
      <dgm:constr type="h" for="ch" forName="parentText" refType="primFontSz" refFor="ch" refForName="parentText" fact="0.52"/>
      <dgm:constr type="w" for="ch" forName="childText" refType="w"/>
      <dgm:constr type="h" for="ch" forName="childText" refType="primFontSz" refFor="ch" refForName="parentText" fact="0.46"/>
      <dgm:constr type="h" for="ch" forName="parentText" op="equ"/>
      <dgm:constr type="primFontSz" for="ch" forName="parentText" op="equ" val="65"/>
      <dgm:constr type="primFontSz" for="ch" forName="childText" refType="primFontSz" refFor="ch" refForName="parentText" op="equ"/>
      <dgm:constr type="h" for="ch" forName="spacer" refType="primFontSz" refFor="ch" refForName="parentText" fact="0.08"/>
    </dgm:constrLst>
    <dgm:ruleLst>
      <dgm:rule type="primFontSz" for="ch" forName="parentText" val="5" fact="NaN" max="NaN"/>
    </dgm:ruleLst>
    <dgm:forEach name="Name0" axis="ch" ptType="node">
      <dgm:layoutNode name="parentText" styleLbl="node1">
        <dgm:varLst>
          <dgm:chMax val="0"/>
          <dgm:bulletEnabled val="1"/>
        </dgm:varLst>
        <dgm:alg type="tx">
          <dgm:param type="parTxLTRAlign" val="l"/>
          <dgm:param type="parTxRTLAlign" val="r"/>
        </dgm:alg>
        <dgm:shape xmlns:r="http://schemas.openxmlformats.org/officeDocument/2006/relationships" type="roundRect" r:blip="">
          <dgm:adjLst/>
        </dgm:shape>
        <dgm:presOf axis="self"/>
        <dgm:constrLst>
          <dgm:constr type="tMarg" refType="primFontSz" fact="0.3"/>
          <dgm:constr type="bMarg" refType="primFontSz" fact="0.3"/>
          <dgm:constr type="lMarg" refType="primFontSz" fact="0.3"/>
          <dgm:constr type="rMarg" refType="primFontSz" fact="0.3"/>
        </dgm:constrLst>
        <dgm:ruleLst>
          <dgm:rule type="h" val="INF" fact="NaN" max="NaN"/>
        </dgm:ruleLst>
      </dgm:layoutNode>
      <dgm:choose name="Name1">
        <dgm:if name="Name2" axis="ch" ptType="node" func="cnt" op="gte" val="1">
          <dgm:layoutNode name="childText" styleLbl="revTx">
            <dgm:varLst>
              <dgm:bulletEnabled val="1"/>
            </dgm:varLst>
            <dgm:alg type="tx">
              <dgm:param type="stBulletLvl" val="1"/>
              <dgm:param type="lnSpAfChP" val="20"/>
            </dgm:alg>
            <dgm:shape xmlns:r="http://schemas.openxmlformats.org/officeDocument/2006/relationships" type="rect" r:blip="">
              <dgm:adjLst/>
            </dgm:shape>
            <dgm:presOf axis="des" ptType="node"/>
            <dgm:constrLst>
              <dgm:constr type="tMarg" refType="primFontSz" fact="0.1"/>
              <dgm:constr type="bMarg" refType="primFontSz" fact="0.1"/>
              <dgm:constr type="lMarg" refType="w" fact="0.09"/>
            </dgm:constrLst>
            <dgm:ruleLst>
              <dgm:rule type="h" val="INF" fact="NaN" max="NaN"/>
            </dgm:ruleLst>
          </dgm:layoutNode>
        </dgm:if>
        <dgm:else name="Name3">
          <dgm:choose name="Name4">
            <dgm:if name="Name5" axis="par ch" ptType="doc node" func="cnt" op="gte" val="2">
              <dgm:forEach name="Name6" axis="followSib" ptType="sibTrans" cnt="1">
                <dgm:layoutNode name="spacer">
                  <dgm:alg type="sp"/>
                  <dgm:shape xmlns:r="http://schemas.openxmlformats.org/officeDocument/2006/relationships" r:blip="">
                    <dgm:adjLst/>
                  </dgm:shape>
                  <dgm:presOf/>
                  <dgm:constrLst/>
                  <dgm:ruleLst/>
                </dgm:layoutNode>
              </dgm:forEach>
            </dgm:if>
            <dgm:else name="Name7"/>
          </dgm:choose>
        </dgm:else>
      </dgm:choose>
    </dgm:forEach>
  </dgm:layoutNode>
</dgm:layoutDef>
</file>

<file path=word/diagrams/layout16.xml><?xml version="1.0" encoding="utf-8"?>
<dgm:layoutDef xmlns:dgm="http://schemas.openxmlformats.org/drawingml/2006/diagram" xmlns:a="http://schemas.openxmlformats.org/drawingml/2006/main" uniqueId="urn:microsoft.com/office/officeart/2005/8/layout/vList2">
  <dgm:title val=""/>
  <dgm:desc val=""/>
  <dgm:catLst>
    <dgm:cat type="list" pri="3000"/>
    <dgm:cat type="convert" pri="1000"/>
  </dgm:catLst>
  <dgm:sampData>
    <dgm:dataModel>
      <dgm:ptLst>
        <dgm:pt modelId="0" type="doc"/>
        <dgm:pt modelId="1">
          <dgm:prSet phldr="1"/>
        </dgm:pt>
        <dgm:pt modelId="11">
          <dgm:prSet phldr="1"/>
        </dgm:pt>
        <dgm:pt modelId="2">
          <dgm:prSet phldr="1"/>
        </dgm:pt>
        <dgm:pt modelId="21">
          <dgm:prSet phldr="1"/>
        </dgm:pt>
      </dgm:ptLst>
      <dgm:cxnLst>
        <dgm:cxn modelId="4" srcId="0" destId="1" srcOrd="0" destOrd="0"/>
        <dgm:cxn modelId="5" srcId="0" destId="2" srcOrd="1" destOrd="0"/>
        <dgm:cxn modelId="12" srcId="1" destId="11" srcOrd="0" destOrd="0"/>
        <dgm:cxn modelId="23" srcId="2" destId="21" srcOrd="0" destOrd="0"/>
      </dgm:cxn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linear">
    <dgm:varLst>
      <dgm:animLvl val="lvl"/>
      <dgm:resizeHandles val="exact"/>
    </dgm:varLst>
    <dgm:alg type="lin">
      <dgm:param type="linDir" val="fromT"/>
      <dgm:param type="vertAlign" val="mid"/>
    </dgm:alg>
    <dgm:shape xmlns:r="http://schemas.openxmlformats.org/officeDocument/2006/relationships" r:blip="">
      <dgm:adjLst/>
    </dgm:shape>
    <dgm:presOf/>
    <dgm:constrLst>
      <dgm:constr type="w" for="ch" forName="parentText" refType="w"/>
      <dgm:constr type="h" for="ch" forName="parentText" refType="primFontSz" refFor="ch" refForName="parentText" fact="0.52"/>
      <dgm:constr type="w" for="ch" forName="childText" refType="w"/>
      <dgm:constr type="h" for="ch" forName="childText" refType="primFontSz" refFor="ch" refForName="parentText" fact="0.46"/>
      <dgm:constr type="h" for="ch" forName="parentText" op="equ"/>
      <dgm:constr type="primFontSz" for="ch" forName="parentText" op="equ" val="65"/>
      <dgm:constr type="primFontSz" for="ch" forName="childText" refType="primFontSz" refFor="ch" refForName="parentText" op="equ"/>
      <dgm:constr type="h" for="ch" forName="spacer" refType="primFontSz" refFor="ch" refForName="parentText" fact="0.08"/>
    </dgm:constrLst>
    <dgm:ruleLst>
      <dgm:rule type="primFontSz" for="ch" forName="parentText" val="5" fact="NaN" max="NaN"/>
    </dgm:ruleLst>
    <dgm:forEach name="Name0" axis="ch" ptType="node">
      <dgm:layoutNode name="parentText" styleLbl="node1">
        <dgm:varLst>
          <dgm:chMax val="0"/>
          <dgm:bulletEnabled val="1"/>
        </dgm:varLst>
        <dgm:alg type="tx">
          <dgm:param type="parTxLTRAlign" val="l"/>
          <dgm:param type="parTxRTLAlign" val="r"/>
        </dgm:alg>
        <dgm:shape xmlns:r="http://schemas.openxmlformats.org/officeDocument/2006/relationships" type="roundRect" r:blip="">
          <dgm:adjLst/>
        </dgm:shape>
        <dgm:presOf axis="self"/>
        <dgm:constrLst>
          <dgm:constr type="tMarg" refType="primFontSz" fact="0.3"/>
          <dgm:constr type="bMarg" refType="primFontSz" fact="0.3"/>
          <dgm:constr type="lMarg" refType="primFontSz" fact="0.3"/>
          <dgm:constr type="rMarg" refType="primFontSz" fact="0.3"/>
        </dgm:constrLst>
        <dgm:ruleLst>
          <dgm:rule type="h" val="INF" fact="NaN" max="NaN"/>
        </dgm:ruleLst>
      </dgm:layoutNode>
      <dgm:choose name="Name1">
        <dgm:if name="Name2" axis="ch" ptType="node" func="cnt" op="gte" val="1">
          <dgm:layoutNode name="childText" styleLbl="revTx">
            <dgm:varLst>
              <dgm:bulletEnabled val="1"/>
            </dgm:varLst>
            <dgm:alg type="tx">
              <dgm:param type="stBulletLvl" val="1"/>
              <dgm:param type="lnSpAfChP" val="20"/>
            </dgm:alg>
            <dgm:shape xmlns:r="http://schemas.openxmlformats.org/officeDocument/2006/relationships" type="rect" r:blip="">
              <dgm:adjLst/>
            </dgm:shape>
            <dgm:presOf axis="des" ptType="node"/>
            <dgm:constrLst>
              <dgm:constr type="tMarg" refType="primFontSz" fact="0.1"/>
              <dgm:constr type="bMarg" refType="primFontSz" fact="0.1"/>
              <dgm:constr type="lMarg" refType="w" fact="0.09"/>
            </dgm:constrLst>
            <dgm:ruleLst>
              <dgm:rule type="h" val="INF" fact="NaN" max="NaN"/>
            </dgm:ruleLst>
          </dgm:layoutNode>
        </dgm:if>
        <dgm:else name="Name3">
          <dgm:choose name="Name4">
            <dgm:if name="Name5" axis="par ch" ptType="doc node" func="cnt" op="gte" val="2">
              <dgm:forEach name="Name6" axis="followSib" ptType="sibTrans" cnt="1">
                <dgm:layoutNode name="spacer">
                  <dgm:alg type="sp"/>
                  <dgm:shape xmlns:r="http://schemas.openxmlformats.org/officeDocument/2006/relationships" r:blip="">
                    <dgm:adjLst/>
                  </dgm:shape>
                  <dgm:presOf/>
                  <dgm:constrLst/>
                  <dgm:ruleLst/>
                </dgm:layoutNode>
              </dgm:forEach>
            </dgm:if>
            <dgm:else name="Name7"/>
          </dgm:choose>
        </dgm:else>
      </dgm:choose>
    </dgm:forEach>
  </dgm:layoutNode>
</dgm:layoutDef>
</file>

<file path=word/diagrams/layout17.xml><?xml version="1.0" encoding="utf-8"?>
<dgm:layoutDef xmlns:dgm="http://schemas.openxmlformats.org/drawingml/2006/diagram" xmlns:a="http://schemas.openxmlformats.org/drawingml/2006/main" uniqueId="urn:microsoft.com/office/officeart/2005/8/layout/vList2">
  <dgm:title val=""/>
  <dgm:desc val=""/>
  <dgm:catLst>
    <dgm:cat type="list" pri="3000"/>
    <dgm:cat type="convert" pri="1000"/>
  </dgm:catLst>
  <dgm:sampData>
    <dgm:dataModel>
      <dgm:ptLst>
        <dgm:pt modelId="0" type="doc"/>
        <dgm:pt modelId="1">
          <dgm:prSet phldr="1"/>
        </dgm:pt>
        <dgm:pt modelId="11">
          <dgm:prSet phldr="1"/>
        </dgm:pt>
        <dgm:pt modelId="2">
          <dgm:prSet phldr="1"/>
        </dgm:pt>
        <dgm:pt modelId="21">
          <dgm:prSet phldr="1"/>
        </dgm:pt>
      </dgm:ptLst>
      <dgm:cxnLst>
        <dgm:cxn modelId="4" srcId="0" destId="1" srcOrd="0" destOrd="0"/>
        <dgm:cxn modelId="5" srcId="0" destId="2" srcOrd="1" destOrd="0"/>
        <dgm:cxn modelId="12" srcId="1" destId="11" srcOrd="0" destOrd="0"/>
        <dgm:cxn modelId="23" srcId="2" destId="21" srcOrd="0" destOrd="0"/>
      </dgm:cxn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linear">
    <dgm:varLst>
      <dgm:animLvl val="lvl"/>
      <dgm:resizeHandles val="exact"/>
    </dgm:varLst>
    <dgm:alg type="lin">
      <dgm:param type="linDir" val="fromT"/>
      <dgm:param type="vertAlign" val="mid"/>
    </dgm:alg>
    <dgm:shape xmlns:r="http://schemas.openxmlformats.org/officeDocument/2006/relationships" r:blip="">
      <dgm:adjLst/>
    </dgm:shape>
    <dgm:presOf/>
    <dgm:constrLst>
      <dgm:constr type="w" for="ch" forName="parentText" refType="w"/>
      <dgm:constr type="h" for="ch" forName="parentText" refType="primFontSz" refFor="ch" refForName="parentText" fact="0.52"/>
      <dgm:constr type="w" for="ch" forName="childText" refType="w"/>
      <dgm:constr type="h" for="ch" forName="childText" refType="primFontSz" refFor="ch" refForName="parentText" fact="0.46"/>
      <dgm:constr type="h" for="ch" forName="parentText" op="equ"/>
      <dgm:constr type="primFontSz" for="ch" forName="parentText" op="equ" val="65"/>
      <dgm:constr type="primFontSz" for="ch" forName="childText" refType="primFontSz" refFor="ch" refForName="parentText" op="equ"/>
      <dgm:constr type="h" for="ch" forName="spacer" refType="primFontSz" refFor="ch" refForName="parentText" fact="0.08"/>
    </dgm:constrLst>
    <dgm:ruleLst>
      <dgm:rule type="primFontSz" for="ch" forName="parentText" val="5" fact="NaN" max="NaN"/>
    </dgm:ruleLst>
    <dgm:forEach name="Name0" axis="ch" ptType="node">
      <dgm:layoutNode name="parentText" styleLbl="node1">
        <dgm:varLst>
          <dgm:chMax val="0"/>
          <dgm:bulletEnabled val="1"/>
        </dgm:varLst>
        <dgm:alg type="tx">
          <dgm:param type="parTxLTRAlign" val="l"/>
          <dgm:param type="parTxRTLAlign" val="r"/>
        </dgm:alg>
        <dgm:shape xmlns:r="http://schemas.openxmlformats.org/officeDocument/2006/relationships" type="roundRect" r:blip="">
          <dgm:adjLst/>
        </dgm:shape>
        <dgm:presOf axis="self"/>
        <dgm:constrLst>
          <dgm:constr type="tMarg" refType="primFontSz" fact="0.3"/>
          <dgm:constr type="bMarg" refType="primFontSz" fact="0.3"/>
          <dgm:constr type="lMarg" refType="primFontSz" fact="0.3"/>
          <dgm:constr type="rMarg" refType="primFontSz" fact="0.3"/>
        </dgm:constrLst>
        <dgm:ruleLst>
          <dgm:rule type="h" val="INF" fact="NaN" max="NaN"/>
        </dgm:ruleLst>
      </dgm:layoutNode>
      <dgm:choose name="Name1">
        <dgm:if name="Name2" axis="ch" ptType="node" func="cnt" op="gte" val="1">
          <dgm:layoutNode name="childText" styleLbl="revTx">
            <dgm:varLst>
              <dgm:bulletEnabled val="1"/>
            </dgm:varLst>
            <dgm:alg type="tx">
              <dgm:param type="stBulletLvl" val="1"/>
              <dgm:param type="lnSpAfChP" val="20"/>
            </dgm:alg>
            <dgm:shape xmlns:r="http://schemas.openxmlformats.org/officeDocument/2006/relationships" type="rect" r:blip="">
              <dgm:adjLst/>
            </dgm:shape>
            <dgm:presOf axis="des" ptType="node"/>
            <dgm:constrLst>
              <dgm:constr type="tMarg" refType="primFontSz" fact="0.1"/>
              <dgm:constr type="bMarg" refType="primFontSz" fact="0.1"/>
              <dgm:constr type="lMarg" refType="w" fact="0.09"/>
            </dgm:constrLst>
            <dgm:ruleLst>
              <dgm:rule type="h" val="INF" fact="NaN" max="NaN"/>
            </dgm:ruleLst>
          </dgm:layoutNode>
        </dgm:if>
        <dgm:else name="Name3">
          <dgm:choose name="Name4">
            <dgm:if name="Name5" axis="par ch" ptType="doc node" func="cnt" op="gte" val="2">
              <dgm:forEach name="Name6" axis="followSib" ptType="sibTrans" cnt="1">
                <dgm:layoutNode name="spacer">
                  <dgm:alg type="sp"/>
                  <dgm:shape xmlns:r="http://schemas.openxmlformats.org/officeDocument/2006/relationships" r:blip="">
                    <dgm:adjLst/>
                  </dgm:shape>
                  <dgm:presOf/>
                  <dgm:constrLst/>
                  <dgm:ruleLst/>
                </dgm:layoutNode>
              </dgm:forEach>
            </dgm:if>
            <dgm:else name="Name7"/>
          </dgm:choose>
        </dgm:else>
      </dgm:choose>
    </dgm:forEach>
  </dgm:layoutNode>
</dgm:layoutDef>
</file>

<file path=word/diagrams/layout18.xml><?xml version="1.0" encoding="utf-8"?>
<dgm:layoutDef xmlns:dgm="http://schemas.openxmlformats.org/drawingml/2006/diagram" xmlns:a="http://schemas.openxmlformats.org/drawingml/2006/main" uniqueId="urn:microsoft.com/office/officeart/2005/8/layout/vList2">
  <dgm:title val=""/>
  <dgm:desc val=""/>
  <dgm:catLst>
    <dgm:cat type="list" pri="3000"/>
    <dgm:cat type="convert" pri="1000"/>
  </dgm:catLst>
  <dgm:sampData>
    <dgm:dataModel>
      <dgm:ptLst>
        <dgm:pt modelId="0" type="doc"/>
        <dgm:pt modelId="1">
          <dgm:prSet phldr="1"/>
        </dgm:pt>
        <dgm:pt modelId="11">
          <dgm:prSet phldr="1"/>
        </dgm:pt>
        <dgm:pt modelId="2">
          <dgm:prSet phldr="1"/>
        </dgm:pt>
        <dgm:pt modelId="21">
          <dgm:prSet phldr="1"/>
        </dgm:pt>
      </dgm:ptLst>
      <dgm:cxnLst>
        <dgm:cxn modelId="4" srcId="0" destId="1" srcOrd="0" destOrd="0"/>
        <dgm:cxn modelId="5" srcId="0" destId="2" srcOrd="1" destOrd="0"/>
        <dgm:cxn modelId="12" srcId="1" destId="11" srcOrd="0" destOrd="0"/>
        <dgm:cxn modelId="23" srcId="2" destId="21" srcOrd="0" destOrd="0"/>
      </dgm:cxn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linear">
    <dgm:varLst>
      <dgm:animLvl val="lvl"/>
      <dgm:resizeHandles val="exact"/>
    </dgm:varLst>
    <dgm:alg type="lin">
      <dgm:param type="linDir" val="fromT"/>
      <dgm:param type="vertAlign" val="mid"/>
    </dgm:alg>
    <dgm:shape xmlns:r="http://schemas.openxmlformats.org/officeDocument/2006/relationships" r:blip="">
      <dgm:adjLst/>
    </dgm:shape>
    <dgm:presOf/>
    <dgm:constrLst>
      <dgm:constr type="w" for="ch" forName="parentText" refType="w"/>
      <dgm:constr type="h" for="ch" forName="parentText" refType="primFontSz" refFor="ch" refForName="parentText" fact="0.52"/>
      <dgm:constr type="w" for="ch" forName="childText" refType="w"/>
      <dgm:constr type="h" for="ch" forName="childText" refType="primFontSz" refFor="ch" refForName="parentText" fact="0.46"/>
      <dgm:constr type="h" for="ch" forName="parentText" op="equ"/>
      <dgm:constr type="primFontSz" for="ch" forName="parentText" op="equ" val="65"/>
      <dgm:constr type="primFontSz" for="ch" forName="childText" refType="primFontSz" refFor="ch" refForName="parentText" op="equ"/>
      <dgm:constr type="h" for="ch" forName="spacer" refType="primFontSz" refFor="ch" refForName="parentText" fact="0.08"/>
    </dgm:constrLst>
    <dgm:ruleLst>
      <dgm:rule type="primFontSz" for="ch" forName="parentText" val="5" fact="NaN" max="NaN"/>
    </dgm:ruleLst>
    <dgm:forEach name="Name0" axis="ch" ptType="node">
      <dgm:layoutNode name="parentText" styleLbl="node1">
        <dgm:varLst>
          <dgm:chMax val="0"/>
          <dgm:bulletEnabled val="1"/>
        </dgm:varLst>
        <dgm:alg type="tx">
          <dgm:param type="parTxLTRAlign" val="l"/>
          <dgm:param type="parTxRTLAlign" val="r"/>
        </dgm:alg>
        <dgm:shape xmlns:r="http://schemas.openxmlformats.org/officeDocument/2006/relationships" type="roundRect" r:blip="">
          <dgm:adjLst/>
        </dgm:shape>
        <dgm:presOf axis="self"/>
        <dgm:constrLst>
          <dgm:constr type="tMarg" refType="primFontSz" fact="0.3"/>
          <dgm:constr type="bMarg" refType="primFontSz" fact="0.3"/>
          <dgm:constr type="lMarg" refType="primFontSz" fact="0.3"/>
          <dgm:constr type="rMarg" refType="primFontSz" fact="0.3"/>
        </dgm:constrLst>
        <dgm:ruleLst>
          <dgm:rule type="h" val="INF" fact="NaN" max="NaN"/>
        </dgm:ruleLst>
      </dgm:layoutNode>
      <dgm:choose name="Name1">
        <dgm:if name="Name2" axis="ch" ptType="node" func="cnt" op="gte" val="1">
          <dgm:layoutNode name="childText" styleLbl="revTx">
            <dgm:varLst>
              <dgm:bulletEnabled val="1"/>
            </dgm:varLst>
            <dgm:alg type="tx">
              <dgm:param type="stBulletLvl" val="1"/>
              <dgm:param type="lnSpAfChP" val="20"/>
            </dgm:alg>
            <dgm:shape xmlns:r="http://schemas.openxmlformats.org/officeDocument/2006/relationships" type="rect" r:blip="">
              <dgm:adjLst/>
            </dgm:shape>
            <dgm:presOf axis="des" ptType="node"/>
            <dgm:constrLst>
              <dgm:constr type="tMarg" refType="primFontSz" fact="0.1"/>
              <dgm:constr type="bMarg" refType="primFontSz" fact="0.1"/>
              <dgm:constr type="lMarg" refType="w" fact="0.09"/>
            </dgm:constrLst>
            <dgm:ruleLst>
              <dgm:rule type="h" val="INF" fact="NaN" max="NaN"/>
            </dgm:ruleLst>
          </dgm:layoutNode>
        </dgm:if>
        <dgm:else name="Name3">
          <dgm:choose name="Name4">
            <dgm:if name="Name5" axis="par ch" ptType="doc node" func="cnt" op="gte" val="2">
              <dgm:forEach name="Name6" axis="followSib" ptType="sibTrans" cnt="1">
                <dgm:layoutNode name="spacer">
                  <dgm:alg type="sp"/>
                  <dgm:shape xmlns:r="http://schemas.openxmlformats.org/officeDocument/2006/relationships" r:blip="">
                    <dgm:adjLst/>
                  </dgm:shape>
                  <dgm:presOf/>
                  <dgm:constrLst/>
                  <dgm:ruleLst/>
                </dgm:layoutNode>
              </dgm:forEach>
            </dgm:if>
            <dgm:else name="Name7"/>
          </dgm:choose>
        </dgm:else>
      </dgm:choose>
    </dgm:forEach>
  </dgm:layoutNode>
</dgm:layoutDef>
</file>

<file path=word/diagrams/layout19.xml><?xml version="1.0" encoding="utf-8"?>
<dgm:layoutDef xmlns:dgm="http://schemas.openxmlformats.org/drawingml/2006/diagram" xmlns:a="http://schemas.openxmlformats.org/drawingml/2006/main" uniqueId="urn:microsoft.com/office/officeart/2005/8/layout/hierarchy1">
  <dgm:title val=""/>
  <dgm:desc val=""/>
  <dgm:catLst>
    <dgm:cat type="hierarchy" pri="2000"/>
  </dgm:catLst>
  <dgm:sampData>
    <dgm:dataModel>
      <dgm:ptLst>
        <dgm:pt modelId="0" type="doc"/>
        <dgm:pt modelId="1">
          <dgm:prSet phldr="1"/>
        </dgm:pt>
        <dgm:pt modelId="2">
          <dgm:prSet phldr="1"/>
        </dgm:pt>
        <dgm:pt modelId="21">
          <dgm:prSet phldr="1"/>
        </dgm:pt>
        <dgm:pt modelId="22">
          <dgm:prSet phldr="1"/>
        </dgm:pt>
        <dgm:pt modelId="3">
          <dgm:prSet phldr="1"/>
        </dgm:pt>
        <dgm:pt modelId="31">
          <dgm:prSet phldr="1"/>
        </dgm:pt>
      </dgm:ptLst>
      <dgm:cxnLst>
        <dgm:cxn modelId="4" srcId="0" destId="1" srcOrd="0" destOrd="0"/>
        <dgm:cxn modelId="5" srcId="1" destId="2" srcOrd="0" destOrd="0"/>
        <dgm:cxn modelId="6" srcId="1" destId="3" srcOrd="1" destOrd="0"/>
        <dgm:cxn modelId="23" srcId="2" destId="21" srcOrd="0" destOrd="0"/>
        <dgm:cxn modelId="24" srcId="2" destId="22" srcOrd="1" destOrd="0"/>
        <dgm:cxn modelId="33" srcId="3" destId="31" srcOrd="0" destOrd="0"/>
      </dgm:cxnLst>
      <dgm:bg/>
      <dgm:whole/>
    </dgm:dataModel>
  </dgm:sampData>
  <dgm:styleData>
    <dgm:dataModel>
      <dgm:ptLst>
        <dgm:pt modelId="0" type="doc"/>
        <dgm:pt modelId="1"/>
        <dgm:pt modelId="11"/>
        <dgm:pt modelId="12"/>
      </dgm:ptLst>
      <dgm:cxnLst>
        <dgm:cxn modelId="2" srcId="0" destId="1" srcOrd="0" destOrd="0"/>
        <dgm:cxn modelId="13" srcId="1" destId="11" srcOrd="0" destOrd="0"/>
        <dgm:cxn modelId="14" srcId="1" destId="12" srcOrd="1" destOrd="0"/>
      </dgm:cxnLst>
      <dgm:bg/>
      <dgm:whole/>
    </dgm:dataModel>
  </dgm:styleData>
  <dgm:clrData>
    <dgm:dataModel>
      <dgm:ptLst>
        <dgm:pt modelId="0" type="doc"/>
        <dgm:pt modelId="1"/>
        <dgm:pt modelId="2"/>
        <dgm:pt modelId="21"/>
        <dgm:pt modelId="211"/>
        <dgm:pt modelId="3"/>
        <dgm:pt modelId="31"/>
        <dgm:pt modelId="311"/>
      </dgm:ptLst>
      <dgm:cxnLst>
        <dgm:cxn modelId="4" srcId="0" destId="1" srcOrd="0" destOrd="0"/>
        <dgm:cxn modelId="5" srcId="1" destId="2" srcOrd="0" destOrd="0"/>
        <dgm:cxn modelId="6" srcId="1" destId="3" srcOrd="1" destOrd="0"/>
        <dgm:cxn modelId="23" srcId="2" destId="21" srcOrd="0" destOrd="0"/>
        <dgm:cxn modelId="24" srcId="21" destId="211" srcOrd="0" destOrd="0"/>
        <dgm:cxn modelId="33" srcId="3" destId="31" srcOrd="0" destOrd="0"/>
        <dgm:cxn modelId="34" srcId="31" destId="311" srcOrd="0" destOrd="0"/>
      </dgm:cxnLst>
      <dgm:bg/>
      <dgm:whole/>
    </dgm:dataModel>
  </dgm:clrData>
  <dgm:layoutNode name="hierChild1">
    <dgm:varLst>
      <dgm:chPref val="1"/>
      <dgm:dir/>
      <dgm:animOne val="branch"/>
      <dgm:animLvl val="lvl"/>
      <dgm:resizeHandles/>
    </dgm:varLst>
    <dgm:choose name="Name0">
      <dgm:if name="Name1" func="var" arg="dir" op="equ" val="norm">
        <dgm:alg type="hierChild">
          <dgm:param type="linDir" val="fromL"/>
        </dgm:alg>
      </dgm:if>
      <dgm:else name="Name2">
        <dgm:alg type="hierChild">
          <dgm:param type="linDir" val="fromR"/>
        </dgm:alg>
      </dgm:else>
    </dgm:choose>
    <dgm:shape xmlns:r="http://schemas.openxmlformats.org/officeDocument/2006/relationships" r:blip="">
      <dgm:adjLst/>
    </dgm:shape>
    <dgm:presOf/>
    <dgm:constrLst>
      <dgm:constr type="primFontSz" for="des" ptType="node" op="equ" val="65"/>
      <dgm:constr type="w" for="des" forName="composite" refType="w"/>
      <dgm:constr type="h" for="des" forName="composite" refType="w" refFor="des" refForName="composite" fact="0.667"/>
      <dgm:constr type="w" for="des" forName="composite2" refType="w" refFor="des" refForName="composite"/>
      <dgm:constr type="h" for="des" forName="composite2" refType="h" refFor="des" refForName="composite"/>
      <dgm:constr type="w" for="des" forName="composite3" refType="w" refFor="des" refForName="composite"/>
      <dgm:constr type="h" for="des" forName="composite3" refType="h" refFor="des" refForName="composite"/>
      <dgm:constr type="w" for="des" forName="composite4" refType="w" refFor="des" refForName="composite"/>
      <dgm:constr type="h" for="des" forName="composite4" refType="h" refFor="des" refForName="composite"/>
      <dgm:constr type="w" for="des" forName="composite5" refType="w" refFor="des" refForName="composite"/>
      <dgm:constr type="h" for="des" forName="composite5" refType="h" refFor="des" refForName="composite"/>
      <dgm:constr type="sibSp" refType="w" refFor="des" refForName="composite" fact="0.1"/>
      <dgm:constr type="sibSp" for="des" forName="hierChild2" refType="sibSp"/>
      <dgm:constr type="sibSp" for="des" forName="hierChild3" refType="sibSp"/>
      <dgm:constr type="sibSp" for="des" forName="hierChild4" refType="sibSp"/>
      <dgm:constr type="sibSp" for="des" forName="hierChild5" refType="sibSp"/>
      <dgm:constr type="sibSp" for="des" forName="hierChild6" refType="sibSp"/>
      <dgm:constr type="sp" for="des" forName="hierRoot1" refType="h" refFor="des" refForName="composite" fact="0.25"/>
      <dgm:constr type="sp" for="des" forName="hierRoot2" refType="sp" refFor="des" refForName="hierRoot1"/>
      <dgm:constr type="sp" for="des" forName="hierRoot3" refType="sp" refFor="des" refForName="hierRoot1"/>
      <dgm:constr type="sp" for="des" forName="hierRoot4" refType="sp" refFor="des" refForName="hierRoot1"/>
      <dgm:constr type="sp" for="des" forName="hierRoot5" refType="sp" refFor="des" refForName="hierRoot1"/>
    </dgm:constrLst>
    <dgm:ruleLst/>
    <dgm:forEach name="Name3" axis="ch">
      <dgm:forEach name="Name4" axis="self" ptType="node">
        <dgm:layoutNode name="hierRoot1">
          <dgm:alg type="hierRoot"/>
          <dgm:shape xmlns:r="http://schemas.openxmlformats.org/officeDocument/2006/relationships" r:blip="">
            <dgm:adjLst/>
          </dgm:shape>
          <dgm:presOf/>
          <dgm:constrLst>
            <dgm:constr type="bendDist" for="des" ptType="parTrans" refType="sp" fact="0.5"/>
          </dgm:constrLst>
          <dgm:ruleLst/>
          <dgm:layoutNode name="composite">
            <dgm:alg type="composite"/>
            <dgm:shape xmlns:r="http://schemas.openxmlformats.org/officeDocument/2006/relationships" r:blip="">
              <dgm:adjLst/>
            </dgm:shape>
            <dgm:presOf/>
            <dgm:constrLst>
              <dgm:constr type="w" for="ch" forName="background" refType="w" fact="0.9"/>
              <dgm:constr type="h" for="ch" forName="background" refType="w" refFor="ch" refForName="background" fact="0.635"/>
              <dgm:constr type="t" for="ch" forName="background"/>
              <dgm:constr type="l" for="ch" forName="background"/>
              <dgm:constr type="w" for="ch" forName="text" refType="w" fact="0.9"/>
              <dgm:constr type="h" for="ch" forName="text" refType="w" refFor="ch" refForName="text" fact="0.635"/>
              <dgm:constr type="t" for="ch" forName="text" refType="w" fact="0.095"/>
              <dgm:constr type="l" for="ch" forName="text" refType="w" fact="0.1"/>
            </dgm:constrLst>
            <dgm:ruleLst/>
            <dgm:layoutNode name="background" styleLbl="node0" moveWith="text">
              <dgm:alg type="sp"/>
              <dgm:shape xmlns:r="http://schemas.openxmlformats.org/officeDocument/2006/relationships" type="roundRect" r:blip="">
                <dgm:adjLst>
                  <dgm:adj idx="1" val="0.1"/>
                </dgm:adjLst>
              </dgm:shape>
              <dgm:presOf/>
              <dgm:constrLst/>
              <dgm:ruleLst/>
            </dgm:layoutNode>
            <dgm:layoutNode name="text" styleLbl="fgAcc0">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2">
            <dgm:choose name="Name5">
              <dgm:if name="Name6" func="var" arg="dir" op="equ" val="norm">
                <dgm:alg type="hierChild">
                  <dgm:param type="linDir" val="fromL"/>
                </dgm:alg>
              </dgm:if>
              <dgm:else name="Name7">
                <dgm:alg type="hierChild">
                  <dgm:param type="linDir" val="fromR"/>
                </dgm:alg>
              </dgm:else>
            </dgm:choose>
            <dgm:shape xmlns:r="http://schemas.openxmlformats.org/officeDocument/2006/relationships" r:blip="">
              <dgm:adjLst/>
            </dgm:shape>
            <dgm:presOf/>
            <dgm:constrLst/>
            <dgm:ruleLst/>
            <dgm:forEach name="Name8" axis="ch">
              <dgm:forEach name="Name9" axis="self" ptType="parTrans" cnt="1">
                <dgm:layoutNode name="Name10">
                  <dgm:alg type="conn">
                    <dgm:param type="dim" val="1D"/>
                    <dgm:param type="endSty" val="noArr"/>
                    <dgm:param type="connRout" val="bend"/>
                    <dgm:param type="bendPt" val="end"/>
                    <dgm:param type="begPts" val="bCtr"/>
                    <dgm:param type="endPts" val="tCtr"/>
                    <dgm:param type="srcNode" val="background"/>
                    <dgm:param type="dstNode" val="background2"/>
                  </dgm:alg>
                  <dgm:shape xmlns:r="http://schemas.openxmlformats.org/officeDocument/2006/relationships" type="conn" r:blip="" zOrderOff="-999">
                    <dgm:adjLst/>
                  </dgm:shape>
                  <dgm:presOf axis="self"/>
                  <dgm:constrLst>
                    <dgm:constr type="begPad"/>
                    <dgm:constr type="endPad"/>
                  </dgm:constrLst>
                  <dgm:ruleLst/>
                </dgm:layoutNode>
              </dgm:forEach>
              <dgm:forEach name="Name11" axis="self" ptType="node">
                <dgm:layoutNode name="hierRoot2">
                  <dgm:alg type="hierRoot"/>
                  <dgm:shape xmlns:r="http://schemas.openxmlformats.org/officeDocument/2006/relationships" r:blip="">
                    <dgm:adjLst/>
                  </dgm:shape>
                  <dgm:presOf/>
                  <dgm:constrLst>
                    <dgm:constr type="bendDist" for="des" ptType="parTrans" refType="sp" fact="0.5"/>
                  </dgm:constrLst>
                  <dgm:ruleLst/>
                  <dgm:layoutNode name="composite2">
                    <dgm:alg type="composite"/>
                    <dgm:shape xmlns:r="http://schemas.openxmlformats.org/officeDocument/2006/relationships" r:blip="">
                      <dgm:adjLst/>
                    </dgm:shape>
                    <dgm:presOf/>
                    <dgm:constrLst>
                      <dgm:constr type="w" for="ch" forName="background2" refType="w" fact="0.9"/>
                      <dgm:constr type="h" for="ch" forName="background2" refType="w" refFor="ch" refForName="background2" fact="0.635"/>
                      <dgm:constr type="t" for="ch" forName="background2"/>
                      <dgm:constr type="l" for="ch" forName="background2"/>
                      <dgm:constr type="w" for="ch" forName="text2" refType="w" fact="0.9"/>
                      <dgm:constr type="h" for="ch" forName="text2" refType="w" refFor="ch" refForName="text2" fact="0.635"/>
                      <dgm:constr type="t" for="ch" forName="text2" refType="w" fact="0.095"/>
                      <dgm:constr type="l" for="ch" forName="text2" refType="w" fact="0.1"/>
                    </dgm:constrLst>
                    <dgm:ruleLst/>
                    <dgm:layoutNode name="background2" moveWith="text2">
                      <dgm:alg type="sp"/>
                      <dgm:shape xmlns:r="http://schemas.openxmlformats.org/officeDocument/2006/relationships" type="roundRect" r:blip="">
                        <dgm:adjLst>
                          <dgm:adj idx="1" val="0.1"/>
                        </dgm:adjLst>
                      </dgm:shape>
                      <dgm:presOf/>
                      <dgm:constrLst/>
                      <dgm:ruleLst/>
                    </dgm:layoutNode>
                    <dgm:layoutNode name="text2" styleLbl="fgAcc2">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3">
                    <dgm:choose name="Name12">
                      <dgm:if name="Name13" func="var" arg="dir" op="equ" val="norm">
                        <dgm:alg type="hierChild">
                          <dgm:param type="linDir" val="fromL"/>
                        </dgm:alg>
                      </dgm:if>
                      <dgm:else name="Name14">
                        <dgm:alg type="hierChild">
                          <dgm:param type="linDir" val="fromR"/>
                        </dgm:alg>
                      </dgm:else>
                    </dgm:choose>
                    <dgm:shape xmlns:r="http://schemas.openxmlformats.org/officeDocument/2006/relationships" r:blip="">
                      <dgm:adjLst/>
                    </dgm:shape>
                    <dgm:presOf/>
                    <dgm:constrLst/>
                    <dgm:ruleLst/>
                    <dgm:forEach name="Name15" axis="ch">
                      <dgm:forEach name="Name16" axis="self" ptType="parTrans" cnt="1">
                        <dgm:layoutNode name="Name17">
                          <dgm:alg type="conn">
                            <dgm:param type="dim" val="1D"/>
                            <dgm:param type="endSty" val="noArr"/>
                            <dgm:param type="connRout" val="bend"/>
                            <dgm:param type="bendPt" val="end"/>
                            <dgm:param type="begPts" val="bCtr"/>
                            <dgm:param type="endPts" val="tCtr"/>
                            <dgm:param type="srcNode" val="background2"/>
                            <dgm:param type="dstNode" val="background3"/>
                          </dgm:alg>
                          <dgm:shape xmlns:r="http://schemas.openxmlformats.org/officeDocument/2006/relationships" type="conn" r:blip="" zOrderOff="-999">
                            <dgm:adjLst/>
                          </dgm:shape>
                          <dgm:presOf axis="self"/>
                          <dgm:constrLst>
                            <dgm:constr type="begPad"/>
                            <dgm:constr type="endPad"/>
                          </dgm:constrLst>
                          <dgm:ruleLst/>
                        </dgm:layoutNode>
                      </dgm:forEach>
                      <dgm:forEach name="Name18" axis="self" ptType="node">
                        <dgm:layoutNode name="hierRoot3">
                          <dgm:alg type="hierRoot"/>
                          <dgm:shape xmlns:r="http://schemas.openxmlformats.org/officeDocument/2006/relationships" r:blip="">
                            <dgm:adjLst/>
                          </dgm:shape>
                          <dgm:presOf/>
                          <dgm:constrLst>
                            <dgm:constr type="bendDist" for="des" ptType="parTrans" refType="sp" fact="0.5"/>
                          </dgm:constrLst>
                          <dgm:ruleLst/>
                          <dgm:layoutNode name="composite3">
                            <dgm:alg type="composite"/>
                            <dgm:shape xmlns:r="http://schemas.openxmlformats.org/officeDocument/2006/relationships" r:blip="">
                              <dgm:adjLst/>
                            </dgm:shape>
                            <dgm:presOf/>
                            <dgm:constrLst>
                              <dgm:constr type="w" for="ch" forName="background3" refType="w" fact="0.9"/>
                              <dgm:constr type="h" for="ch" forName="background3" refType="w" refFor="ch" refForName="background3" fact="0.635"/>
                              <dgm:constr type="t" for="ch" forName="background3"/>
                              <dgm:constr type="l" for="ch" forName="background3"/>
                              <dgm:constr type="w" for="ch" forName="text3" refType="w" fact="0.9"/>
                              <dgm:constr type="h" for="ch" forName="text3" refType="w" refFor="ch" refForName="text3" fact="0.635"/>
                              <dgm:constr type="t" for="ch" forName="text3" refType="w" fact="0.095"/>
                              <dgm:constr type="l" for="ch" forName="text3" refType="w" fact="0.1"/>
                            </dgm:constrLst>
                            <dgm:ruleLst/>
                            <dgm:layoutNode name="background3" moveWith="text3">
                              <dgm:alg type="sp"/>
                              <dgm:shape xmlns:r="http://schemas.openxmlformats.org/officeDocument/2006/relationships" type="roundRect" r:blip="">
                                <dgm:adjLst>
                                  <dgm:adj idx="1" val="0.1"/>
                                </dgm:adjLst>
                              </dgm:shape>
                              <dgm:presOf/>
                              <dgm:constrLst/>
                              <dgm:ruleLst/>
                            </dgm:layoutNode>
                            <dgm:layoutNode name="text3" styleLbl="fgAcc3">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4">
                            <dgm:choose name="Name19">
                              <dgm:if name="Name20" func="var" arg="dir" op="equ" val="norm">
                                <dgm:alg type="hierChild">
                                  <dgm:param type="linDir" val="fromL"/>
                                </dgm:alg>
                              </dgm:if>
                              <dgm:else name="Name21">
                                <dgm:alg type="hierChild">
                                  <dgm:param type="linDir" val="fromR"/>
                                </dgm:alg>
                              </dgm:else>
                            </dgm:choose>
                            <dgm:shape xmlns:r="http://schemas.openxmlformats.org/officeDocument/2006/relationships" r:blip="">
                              <dgm:adjLst/>
                            </dgm:shape>
                            <dgm:presOf/>
                            <dgm:constrLst/>
                            <dgm:ruleLst/>
                            <dgm:forEach name="repeat" axis="ch">
                              <dgm:forEach name="Name22" axis="self" ptType="parTrans" cnt="1">
                                <dgm:layoutNode name="Name23">
                                  <dgm:choose name="Name24">
                                    <dgm:if name="Name25" axis="self" func="depth" op="lte" val="4">
                                      <dgm:alg type="conn">
                                        <dgm:param type="dim" val="1D"/>
                                        <dgm:param type="endSty" val="noArr"/>
                                        <dgm:param type="connRout" val="bend"/>
                                        <dgm:param type="bendPt" val="end"/>
                                        <dgm:param type="begPts" val="bCtr"/>
                                        <dgm:param type="endPts" val="tCtr"/>
                                        <dgm:param type="srcNode" val="background3"/>
                                        <dgm:param type="dstNode" val="background4"/>
                                      </dgm:alg>
                                    </dgm:if>
                                    <dgm:else name="Name26">
                                      <dgm:alg type="conn">
                                        <dgm:param type="dim" val="1D"/>
                                        <dgm:param type="endSty" val="noArr"/>
                                        <dgm:param type="connRout" val="bend"/>
                                        <dgm:param type="bendPt" val="end"/>
                                        <dgm:param type="begPts" val="bCtr"/>
                                        <dgm:param type="endPts" val="tCtr"/>
                                        <dgm:param type="srcNode" val="background4"/>
                                        <dgm:param type="dstNode" val="background4"/>
                                      </dgm:alg>
                                    </dgm:else>
                                  </dgm:choose>
                                  <dgm:shape xmlns:r="http://schemas.openxmlformats.org/officeDocument/2006/relationships" type="conn" r:blip="" zOrderOff="-999">
                                    <dgm:adjLst/>
                                  </dgm:shape>
                                  <dgm:presOf axis="self"/>
                                  <dgm:constrLst>
                                    <dgm:constr type="begPad"/>
                                    <dgm:constr type="endPad"/>
                                  </dgm:constrLst>
                                  <dgm:ruleLst/>
                                </dgm:layoutNode>
                              </dgm:forEach>
                              <dgm:forEach name="Name27" axis="self" ptType="node">
                                <dgm:layoutNode name="hierRoot4">
                                  <dgm:alg type="hierRoot"/>
                                  <dgm:shape xmlns:r="http://schemas.openxmlformats.org/officeDocument/2006/relationships" r:blip="">
                                    <dgm:adjLst/>
                                  </dgm:shape>
                                  <dgm:presOf/>
                                  <dgm:constrLst>
                                    <dgm:constr type="bendDist" for="des" ptType="parTrans" refType="sp" fact="0.5"/>
                                  </dgm:constrLst>
                                  <dgm:ruleLst/>
                                  <dgm:layoutNode name="composite4">
                                    <dgm:alg type="composite"/>
                                    <dgm:shape xmlns:r="http://schemas.openxmlformats.org/officeDocument/2006/relationships" r:blip="">
                                      <dgm:adjLst/>
                                    </dgm:shape>
                                    <dgm:presOf/>
                                    <dgm:constrLst>
                                      <dgm:constr type="w" for="ch" forName="background4" refType="w" fact="0.9"/>
                                      <dgm:constr type="h" for="ch" forName="background4" refType="w" refFor="ch" refForName="background4" fact="0.635"/>
                                      <dgm:constr type="t" for="ch" forName="background4"/>
                                      <dgm:constr type="l" for="ch" forName="background4"/>
                                      <dgm:constr type="w" for="ch" forName="text4" refType="w" fact="0.9"/>
                                      <dgm:constr type="h" for="ch" forName="text4" refType="w" refFor="ch" refForName="text4" fact="0.635"/>
                                      <dgm:constr type="t" for="ch" forName="text4" refType="w" fact="0.095"/>
                                      <dgm:constr type="l" for="ch" forName="text4" refType="w" fact="0.1"/>
                                    </dgm:constrLst>
                                    <dgm:ruleLst/>
                                    <dgm:layoutNode name="background4" moveWith="text4">
                                      <dgm:alg type="sp"/>
                                      <dgm:shape xmlns:r="http://schemas.openxmlformats.org/officeDocument/2006/relationships" type="roundRect" r:blip="">
                                        <dgm:adjLst>
                                          <dgm:adj idx="1" val="0.1"/>
                                        </dgm:adjLst>
                                      </dgm:shape>
                                      <dgm:presOf/>
                                      <dgm:constrLst/>
                                      <dgm:ruleLst/>
                                    </dgm:layoutNode>
                                    <dgm:layoutNode name="text4" styleLbl="fgAcc4">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5">
                                    <dgm:choose name="Name28">
                                      <dgm:if name="Name29" func="var" arg="dir" op="equ" val="norm">
                                        <dgm:alg type="hierChild">
                                          <dgm:param type="linDir" val="fromL"/>
                                        </dgm:alg>
                                      </dgm:if>
                                      <dgm:else name="Name30">
                                        <dgm:alg type="hierChild">
                                          <dgm:param type="linDir" val="fromR"/>
                                        </dgm:alg>
                                      </dgm:else>
                                    </dgm:choose>
                                    <dgm:shape xmlns:r="http://schemas.openxmlformats.org/officeDocument/2006/relationships" r:blip="">
                                      <dgm:adjLst/>
                                    </dgm:shape>
                                    <dgm:presOf/>
                                    <dgm:constrLst/>
                                    <dgm:ruleLst/>
                                    <dgm:forEach name="Name31" ref="repeat"/>
                                  </dgm:layoutNode>
                                </dgm:layoutNode>
                              </dgm:forEach>
                            </dgm:forEach>
                          </dgm:layoutNode>
                        </dgm:layoutNode>
                      </dgm:forEach>
                    </dgm:forEach>
                  </dgm:layoutNode>
                </dgm:layoutNode>
              </dgm:forEach>
            </dgm:forEach>
          </dgm:layoutNode>
        </dgm:layoutNode>
      </dgm:forEach>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2.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3.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4.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5.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6.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7.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8.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9.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10.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1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12.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13.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14.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15.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16.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17.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18.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19.xml><?xml version="1.0" encoding="utf-8"?>
<dgm:styleDef xmlns:dgm="http://schemas.openxmlformats.org/drawingml/2006/diagram" xmlns:a="http://schemas.openxmlformats.org/drawingml/2006/main" uniqueId="urn:microsoft.com/office/officeart/2005/8/quickstyle/3d2">
  <dgm:title val=""/>
  <dgm:desc val=""/>
  <dgm:catLst>
    <dgm:cat type="3D" pri="11200"/>
  </dgm:catLst>
  <dgm:scene3d>
    <a:camera prst="orthographicFront"/>
    <a:lightRig rig="threePt" dir="t"/>
  </dgm:scene3d>
  <dgm:styleLbl name="node0">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lnNode1">
    <dgm:scene3d>
      <a:camera prst="orthographicFront"/>
      <a:lightRig rig="threePt" dir="t">
        <a:rot lat="0" lon="0" rev="7500000"/>
      </a:lightRig>
    </dgm:scene3d>
    <dgm:sp3d prstMaterial="plastic">
      <a:bevelT w="127000" h="25400" prst="relaxedInset"/>
    </dgm:sp3d>
    <dgm:txPr/>
    <dgm:style>
      <a:lnRef idx="1">
        <a:scrgbClr r="0" g="0" b="0"/>
      </a:lnRef>
      <a:fillRef idx="3">
        <a:scrgbClr r="0" g="0" b="0"/>
      </a:fillRef>
      <a:effectRef idx="2">
        <a:scrgbClr r="0" g="0" b="0"/>
      </a:effectRef>
      <a:fontRef idx="minor">
        <a:schemeClr val="lt1"/>
      </a:fontRef>
    </dgm:style>
  </dgm:styleLbl>
  <dgm:styleLbl name="vennNode1">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tx1"/>
      </a:fontRef>
    </dgm:style>
  </dgm:styleLbl>
  <dgm:styleLbl name="alingNode1">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node1">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node2">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node3">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node4">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fgImgPlace1">
    <dgm:scene3d>
      <a:camera prst="orthographicFront"/>
      <a:lightRig rig="threePt" dir="t">
        <a:rot lat="0" lon="0" rev="7500000"/>
      </a:lightRig>
    </dgm:scene3d>
    <dgm:sp3d z="152400" extrusionH="63500" prstMaterial="matte">
      <a:bevelT w="50800" h="19050" prst="relaxedInset"/>
      <a:contourClr>
        <a:schemeClr val="bg1"/>
      </a:contourClr>
    </dgm:sp3d>
    <dgm:txPr/>
    <dgm:style>
      <a:lnRef idx="0">
        <a:scrgbClr r="0" g="0" b="0"/>
      </a:lnRef>
      <a:fillRef idx="1">
        <a:scrgbClr r="0" g="0" b="0"/>
      </a:fillRef>
      <a:effectRef idx="0">
        <a:scrgbClr r="0" g="0" b="0"/>
      </a:effectRef>
      <a:fontRef idx="minor"/>
    </dgm:style>
  </dgm:styleLbl>
  <dgm:styleLbl name="alignImgPlace1">
    <dgm:scene3d>
      <a:camera prst="orthographicFront"/>
      <a:lightRig rig="threePt" dir="t">
        <a:rot lat="0" lon="0" rev="7500000"/>
      </a:lightRig>
    </dgm:scene3d>
    <dgm:sp3d z="254000" extrusionH="63500" contourW="12700" prstMaterial="matte">
      <a:contourClr>
        <a:schemeClr val="lt1"/>
      </a:contourClr>
    </dgm:sp3d>
    <dgm:txPr/>
    <dgm:style>
      <a:lnRef idx="0">
        <a:scrgbClr r="0" g="0" b="0"/>
      </a:lnRef>
      <a:fillRef idx="1">
        <a:scrgbClr r="0" g="0" b="0"/>
      </a:fillRef>
      <a:effectRef idx="0">
        <a:scrgbClr r="0" g="0" b="0"/>
      </a:effectRef>
      <a:fontRef idx="minor"/>
    </dgm:style>
  </dgm:styleLbl>
  <dgm:styleLbl name="bgImgPlace1">
    <dgm:scene3d>
      <a:camera prst="orthographicFront"/>
      <a:lightRig rig="threePt" dir="t">
        <a:rot lat="0" lon="0" rev="7500000"/>
      </a:lightRig>
    </dgm:scene3d>
    <dgm:sp3d z="-152400" extrusionH="63500" contourW="12700" prstMaterial="matte">
      <a:contourClr>
        <a:schemeClr val="lt1"/>
      </a:contourClr>
    </dgm:sp3d>
    <dgm:txPr/>
    <dgm:style>
      <a:lnRef idx="0">
        <a:scrgbClr r="0" g="0" b="0"/>
      </a:lnRef>
      <a:fillRef idx="1">
        <a:scrgbClr r="0" g="0" b="0"/>
      </a:fillRef>
      <a:effectRef idx="0">
        <a:scrgbClr r="0" g="0" b="0"/>
      </a:effectRef>
      <a:fontRef idx="minor"/>
    </dgm:style>
  </dgm:styleLbl>
  <dgm:styleLbl name="sibTrans2D1">
    <dgm:scene3d>
      <a:camera prst="orthographicFront"/>
      <a:lightRig rig="threePt" dir="t">
        <a:rot lat="0" lon="0" rev="7500000"/>
      </a:lightRig>
    </dgm:scene3d>
    <dgm:sp3d z="-70000" extrusionH="63500" prstMaterial="matte">
      <a:bevelT w="25400" h="6350" prst="relaxedInset"/>
      <a:contourClr>
        <a:schemeClr val="bg1"/>
      </a:contourClr>
    </dgm:sp3d>
    <dgm:txPr/>
    <dgm:style>
      <a:lnRef idx="0">
        <a:scrgbClr r="0" g="0" b="0"/>
      </a:lnRef>
      <a:fillRef idx="1">
        <a:scrgbClr r="0" g="0" b="0"/>
      </a:fillRef>
      <a:effectRef idx="2">
        <a:scrgbClr r="0" g="0" b="0"/>
      </a:effectRef>
      <a:fontRef idx="minor">
        <a:schemeClr val="lt1"/>
      </a:fontRef>
    </dgm:style>
  </dgm:styleLbl>
  <dgm:styleLbl name="fgSibTrans2D1">
    <dgm:scene3d>
      <a:camera prst="orthographicFront"/>
      <a:lightRig rig="threePt" dir="t">
        <a:rot lat="0" lon="0" rev="7500000"/>
      </a:lightRig>
    </dgm:scene3d>
    <dgm:sp3d z="152400" extrusionH="63500" prstMaterial="matte">
      <a:bevelT w="25400" h="6350" prst="relaxedInset"/>
      <a:contourClr>
        <a:schemeClr val="bg1"/>
      </a:contourClr>
    </dgm:sp3d>
    <dgm:txPr/>
    <dgm:style>
      <a:lnRef idx="0">
        <a:scrgbClr r="0" g="0" b="0"/>
      </a:lnRef>
      <a:fillRef idx="1">
        <a:scrgbClr r="0" g="0" b="0"/>
      </a:fillRef>
      <a:effectRef idx="2">
        <a:scrgbClr r="0" g="0" b="0"/>
      </a:effectRef>
      <a:fontRef idx="minor">
        <a:schemeClr val="lt1"/>
      </a:fontRef>
    </dgm:style>
  </dgm:styleLbl>
  <dgm:styleLbl name="bgSibTrans2D1">
    <dgm:scene3d>
      <a:camera prst="orthographicFront"/>
      <a:lightRig rig="threePt" dir="t">
        <a:rot lat="0" lon="0" rev="7500000"/>
      </a:lightRig>
    </dgm:scene3d>
    <dgm:sp3d z="-152400" extrusionH="63500" prstMaterial="matte">
      <a:bevelT w="25400" h="6350" prst="relaxedInset"/>
      <a:contourClr>
        <a:schemeClr val="bg1"/>
      </a:contourClr>
    </dgm:sp3d>
    <dgm:txPr/>
    <dgm:style>
      <a:lnRef idx="0">
        <a:scrgbClr r="0" g="0" b="0"/>
      </a:lnRef>
      <a:fillRef idx="1">
        <a:scrgbClr r="0" g="0" b="0"/>
      </a:fillRef>
      <a:effectRef idx="2">
        <a:scrgbClr r="0" g="0" b="0"/>
      </a:effectRef>
      <a:fontRef idx="minor">
        <a:schemeClr val="lt1"/>
      </a:fontRef>
    </dgm:style>
  </dgm:styleLbl>
  <dgm:styleLbl name="sibTrans1D1">
    <dgm:scene3d>
      <a:camera prst="orthographicFront"/>
      <a:lightRig rig="threePt" dir="t">
        <a:rot lat="0" lon="0" rev="7500000"/>
      </a:lightRig>
    </dgm:scene3d>
    <dgm:sp3d z="-40000" prstMaterial="matte"/>
    <dgm:txPr/>
    <dgm:style>
      <a:lnRef idx="1">
        <a:scrgbClr r="0" g="0" b="0"/>
      </a:lnRef>
      <a:fillRef idx="0">
        <a:scrgbClr r="0" g="0" b="0"/>
      </a:fillRef>
      <a:effectRef idx="0">
        <a:scrgbClr r="0" g="0" b="0"/>
      </a:effectRef>
      <a:fontRef idx="minor"/>
    </dgm:style>
  </dgm:styleLbl>
  <dgm:styleLbl name="callout">
    <dgm:scene3d>
      <a:camera prst="orthographicFront"/>
      <a:lightRig rig="threePt" dir="t">
        <a:rot lat="0" lon="0" rev="7500000"/>
      </a:lightRig>
    </dgm:scene3d>
    <dgm:sp3d z="127000" prstMaterial="matte"/>
    <dgm:txPr/>
    <dgm:style>
      <a:lnRef idx="2">
        <a:scrgbClr r="0" g="0" b="0"/>
      </a:lnRef>
      <a:fillRef idx="1">
        <a:scrgbClr r="0" g="0" b="0"/>
      </a:fillRef>
      <a:effectRef idx="0">
        <a:scrgbClr r="0" g="0" b="0"/>
      </a:effectRef>
      <a:fontRef idx="minor"/>
    </dgm:style>
  </dgm:styleLbl>
  <dgm:styleLbl name="asst0">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asst1">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asst2">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asst3">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parChTrans2D1">
    <dgm:scene3d>
      <a:camera prst="orthographicFront"/>
      <a:lightRig rig="threePt" dir="t">
        <a:rot lat="0" lon="0" rev="7500000"/>
      </a:lightRig>
    </dgm:scene3d>
    <dgm:sp3d extrusionH="63500" prstMaterial="matte">
      <a:bevelT w="50800" h="19050" prst="relaxedInset"/>
      <a:contourClr>
        <a:schemeClr val="bg1"/>
      </a:contourClr>
    </dgm:sp3d>
    <dgm:txPr/>
    <dgm:style>
      <a:lnRef idx="0">
        <a:scrgbClr r="0" g="0" b="0"/>
      </a:lnRef>
      <a:fillRef idx="1">
        <a:scrgbClr r="0" g="0" b="0"/>
      </a:fillRef>
      <a:effectRef idx="2">
        <a:scrgbClr r="0" g="0" b="0"/>
      </a:effectRef>
      <a:fontRef idx="minor">
        <a:schemeClr val="lt1"/>
      </a:fontRef>
    </dgm:style>
  </dgm:styleLbl>
  <dgm:styleLbl name="parChTrans2D2">
    <dgm:scene3d>
      <a:camera prst="orthographicFront"/>
      <a:lightRig rig="threePt" dir="t">
        <a:rot lat="0" lon="0" rev="7500000"/>
      </a:lightRig>
    </dgm:scene3d>
    <dgm:sp3d extrusionH="63500" prstMaterial="matte">
      <a:bevelT w="50800" h="19050" prst="relaxedInset"/>
      <a:contourClr>
        <a:schemeClr val="bg1"/>
      </a:contourClr>
    </dgm:sp3d>
    <dgm:txPr/>
    <dgm:style>
      <a:lnRef idx="0">
        <a:scrgbClr r="0" g="0" b="0"/>
      </a:lnRef>
      <a:fillRef idx="1">
        <a:scrgbClr r="0" g="0" b="0"/>
      </a:fillRef>
      <a:effectRef idx="0">
        <a:scrgbClr r="0" g="0" b="0"/>
      </a:effectRef>
      <a:fontRef idx="minor">
        <a:schemeClr val="lt1"/>
      </a:fontRef>
    </dgm:style>
  </dgm:styleLbl>
  <dgm:styleLbl name="parChTrans2D3">
    <dgm:scene3d>
      <a:camera prst="orthographicFront"/>
      <a:lightRig rig="threePt" dir="t">
        <a:rot lat="0" lon="0" rev="7500000"/>
      </a:lightRig>
    </dgm:scene3d>
    <dgm:sp3d z="60000" prstMaterial="flat">
      <a:bevelT w="120900" h="88900"/>
    </dgm:sp3d>
    <dgm:txPr/>
    <dgm:style>
      <a:lnRef idx="0">
        <a:scrgbClr r="0" g="0" b="0"/>
      </a:lnRef>
      <a:fillRef idx="3">
        <a:scrgbClr r="0" g="0" b="0"/>
      </a:fillRef>
      <a:effectRef idx="1">
        <a:scrgbClr r="0" g="0" b="0"/>
      </a:effectRef>
      <a:fontRef idx="minor">
        <a:schemeClr val="lt1"/>
      </a:fontRef>
    </dgm:style>
  </dgm:styleLbl>
  <dgm:styleLbl name="parChTrans2D4">
    <dgm:scene3d>
      <a:camera prst="orthographicFront"/>
      <a:lightRig rig="threePt" dir="t">
        <a:rot lat="0" lon="0" rev="7500000"/>
      </a:lightRig>
    </dgm:scene3d>
    <dgm:sp3d z="60000" prstMaterial="flat">
      <a:bevelT w="120900" h="88900"/>
    </dgm:sp3d>
    <dgm:txPr/>
    <dgm:style>
      <a:lnRef idx="0">
        <a:scrgbClr r="0" g="0" b="0"/>
      </a:lnRef>
      <a:fillRef idx="3">
        <a:scrgbClr r="0" g="0" b="0"/>
      </a:fillRef>
      <a:effectRef idx="1">
        <a:scrgbClr r="0" g="0" b="0"/>
      </a:effectRef>
      <a:fontRef idx="minor">
        <a:schemeClr val="lt1"/>
      </a:fontRef>
    </dgm:style>
  </dgm:styleLbl>
  <dgm:styleLbl name="parChTrans1D1">
    <dgm:scene3d>
      <a:camera prst="orthographicFront"/>
      <a:lightRig rig="threePt" dir="t">
        <a:rot lat="0" lon="0" rev="7500000"/>
      </a:lightRig>
    </dgm:scene3d>
    <dgm:sp3d z="-40000" prstMaterial="matte"/>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a:rot lat="0" lon="0" rev="7500000"/>
      </a:lightRig>
    </dgm:scene3d>
    <dgm:sp3d z="-40000" prstMaterial="matte"/>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a:rot lat="0" lon="0" rev="7500000"/>
      </a:lightRig>
    </dgm:scene3d>
    <dgm:sp3d z="-40000" prstMaterial="matte"/>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a:rot lat="0" lon="0" rev="7500000"/>
      </a:lightRig>
    </dgm:scene3d>
    <dgm:sp3d z="-40000" prstMaterial="matte"/>
    <dgm:txPr/>
    <dgm:style>
      <a:lnRef idx="2">
        <a:scrgbClr r="0" g="0" b="0"/>
      </a:lnRef>
      <a:fillRef idx="0">
        <a:scrgbClr r="0" g="0" b="0"/>
      </a:fillRef>
      <a:effectRef idx="0">
        <a:scrgbClr r="0" g="0" b="0"/>
      </a:effectRef>
      <a:fontRef idx="minor"/>
    </dgm:style>
  </dgm:styleLbl>
  <dgm:styleLbl name="fgAcc1">
    <dgm:scene3d>
      <a:camera prst="orthographicFront"/>
      <a:lightRig rig="threePt" dir="t">
        <a:rot lat="0" lon="0" rev="7500000"/>
      </a:lightRig>
    </dgm:scene3d>
    <dgm:sp3d z="152400" extrusionH="63500" prstMaterial="dkEdge">
      <a:bevelT w="135400" h="16350" prst="relaxedInset"/>
      <a:contourClr>
        <a:schemeClr val="bg1"/>
      </a:contourClr>
    </dgm:sp3d>
    <dgm:txPr/>
    <dgm:style>
      <a:lnRef idx="1">
        <a:scrgbClr r="0" g="0" b="0"/>
      </a:lnRef>
      <a:fillRef idx="1">
        <a:scrgbClr r="0" g="0" b="0"/>
      </a:fillRef>
      <a:effectRef idx="2">
        <a:scrgbClr r="0" g="0" b="0"/>
      </a:effectRef>
      <a:fontRef idx="minor"/>
    </dgm:style>
  </dgm:styleLbl>
  <dgm:styleLbl name="conFgAcc1">
    <dgm:scene3d>
      <a:camera prst="orthographicFront"/>
      <a:lightRig rig="threePt" dir="t">
        <a:rot lat="0" lon="0" rev="7500000"/>
      </a:lightRig>
    </dgm:scene3d>
    <dgm:sp3d z="152400" extrusionH="63500" prstMaterial="dkEdge">
      <a:bevelT w="135400" h="16350" prst="relaxedInset"/>
      <a:contourClr>
        <a:schemeClr val="bg1"/>
      </a:contourClr>
    </dgm:sp3d>
    <dgm:txPr/>
    <dgm:style>
      <a:lnRef idx="1">
        <a:scrgbClr r="0" g="0" b="0"/>
      </a:lnRef>
      <a:fillRef idx="1">
        <a:scrgbClr r="0" g="0" b="0"/>
      </a:fillRef>
      <a:effectRef idx="2">
        <a:scrgbClr r="0" g="0" b="0"/>
      </a:effectRef>
      <a:fontRef idx="minor"/>
    </dgm:style>
  </dgm:styleLbl>
  <dgm:styleLbl name="alignAcc1">
    <dgm:scene3d>
      <a:camera prst="orthographicFront"/>
      <a:lightRig rig="threePt" dir="t">
        <a:rot lat="0" lon="0" rev="7500000"/>
      </a:lightRig>
    </dgm:scene3d>
    <dgm:sp3d extrusionH="190500" prstMaterial="dkEdge">
      <a:bevelT w="135400" h="16350" prst="relaxedInset"/>
      <a:contourClr>
        <a:schemeClr val="bg1"/>
      </a:contourClr>
    </dgm:sp3d>
    <dgm:txPr/>
    <dgm:style>
      <a:lnRef idx="1">
        <a:scrgbClr r="0" g="0" b="0"/>
      </a:lnRef>
      <a:fillRef idx="1">
        <a:scrgbClr r="0" g="0" b="0"/>
      </a:fillRef>
      <a:effectRef idx="2">
        <a:scrgbClr r="0" g="0" b="0"/>
      </a:effectRef>
      <a:fontRef idx="minor"/>
    </dgm:style>
  </dgm:styleLbl>
  <dgm:styleLbl name="trAlignAcc1">
    <dgm:scene3d>
      <a:camera prst="orthographicFront"/>
      <a:lightRig rig="threePt" dir="t">
        <a:rot lat="0" lon="0" rev="7500000"/>
      </a:lightRig>
    </dgm:scene3d>
    <dgm:sp3d prstMaterial="plastic">
      <a:bevelT w="127000" h="35400"/>
    </dgm:sp3d>
    <dgm:txPr/>
    <dgm:style>
      <a:lnRef idx="1">
        <a:scrgbClr r="0" g="0" b="0"/>
      </a:lnRef>
      <a:fillRef idx="1">
        <a:scrgbClr r="0" g="0" b="0"/>
      </a:fillRef>
      <a:effectRef idx="2">
        <a:scrgbClr r="0" g="0" b="0"/>
      </a:effectRef>
      <a:fontRef idx="minor">
        <a:schemeClr val="lt1"/>
      </a:fontRef>
    </dgm:style>
  </dgm:styleLbl>
  <dgm:styleLbl name="bgAcc1">
    <dgm:scene3d>
      <a:camera prst="orthographicFront"/>
      <a:lightRig rig="threePt" dir="t">
        <a:rot lat="0" lon="0" rev="7500000"/>
      </a:lightRig>
    </dgm:scene3d>
    <dgm:sp3d z="-152400" extrusionH="63500" prstMaterial="dkEdge">
      <a:bevelT w="124450" h="16350" prst="relaxedInset"/>
      <a:contourClr>
        <a:schemeClr val="bg1"/>
      </a:contourClr>
    </dgm:sp3d>
    <dgm:txPr/>
    <dgm:style>
      <a:lnRef idx="1">
        <a:scrgbClr r="0" g="0" b="0"/>
      </a:lnRef>
      <a:fillRef idx="1">
        <a:scrgbClr r="0" g="0" b="0"/>
      </a:fillRef>
      <a:effectRef idx="0">
        <a:scrgbClr r="0" g="0" b="0"/>
      </a:effectRef>
      <a:fontRef idx="minor"/>
    </dgm:style>
  </dgm:styleLbl>
  <dgm:styleLbl name="solidFgAcc1">
    <dgm:scene3d>
      <a:camera prst="orthographicFront"/>
      <a:lightRig rig="threePt" dir="t">
        <a:rot lat="0" lon="0" rev="7500000"/>
      </a:lightRig>
    </dgm:scene3d>
    <dgm:sp3d z="152400" extrusionH="63500" prstMaterial="dkEdge">
      <a:bevelT w="120800" h="19050" prst="relaxedInset"/>
      <a:contourClr>
        <a:schemeClr val="bg1"/>
      </a:contourClr>
    </dgm:sp3d>
    <dgm:txPr/>
    <dgm:style>
      <a:lnRef idx="1">
        <a:scrgbClr r="0" g="0" b="0"/>
      </a:lnRef>
      <a:fillRef idx="1">
        <a:scrgbClr r="0" g="0" b="0"/>
      </a:fillRef>
      <a:effectRef idx="2">
        <a:scrgbClr r="0" g="0" b="0"/>
      </a:effectRef>
      <a:fontRef idx="minor"/>
    </dgm:style>
  </dgm:styleLbl>
  <dgm:styleLbl name="solidAlignAcc1">
    <dgm:scene3d>
      <a:camera prst="orthographicFront"/>
      <a:lightRig rig="threePt" dir="t">
        <a:rot lat="0" lon="0" rev="7500000"/>
      </a:lightRig>
    </dgm:scene3d>
    <dgm:sp3d extrusionH="190500" prstMaterial="dkEdge">
      <a:bevelT w="120650" h="38100" prst="relaxedInset"/>
      <a:contourClr>
        <a:schemeClr val="bg1"/>
      </a:contourClr>
    </dgm:sp3d>
    <dgm:txPr/>
    <dgm:style>
      <a:lnRef idx="1">
        <a:scrgbClr r="0" g="0" b="0"/>
      </a:lnRef>
      <a:fillRef idx="1">
        <a:scrgbClr r="0" g="0" b="0"/>
      </a:fillRef>
      <a:effectRef idx="2">
        <a:scrgbClr r="0" g="0" b="0"/>
      </a:effectRef>
      <a:fontRef idx="minor"/>
    </dgm:style>
  </dgm:styleLbl>
  <dgm:styleLbl name="solidBgAcc1">
    <dgm:scene3d>
      <a:camera prst="orthographicFront"/>
      <a:lightRig rig="threePt" dir="t">
        <a:rot lat="0" lon="0" rev="7500000"/>
      </a:lightRig>
    </dgm:scene3d>
    <dgm:sp3d z="-152400" extrusionH="63500" prstMaterial="dkEdge">
      <a:bevelT w="144450" h="36350" prst="relaxedInset"/>
      <a:contourClr>
        <a:schemeClr val="bg1"/>
      </a:contourClr>
    </dgm:sp3d>
    <dgm:txPr/>
    <dgm:style>
      <a:lnRef idx="1">
        <a:scrgbClr r="0" g="0" b="0"/>
      </a:lnRef>
      <a:fillRef idx="1">
        <a:scrgbClr r="0" g="0" b="0"/>
      </a:fillRef>
      <a:effectRef idx="0">
        <a:scrgbClr r="0" g="0" b="0"/>
      </a:effectRef>
      <a:fontRef idx="minor"/>
    </dgm:style>
  </dgm:styleLbl>
  <dgm:styleLbl name="fgAccFollowNode1">
    <dgm:scene3d>
      <a:camera prst="orthographicFront"/>
      <a:lightRig rig="threePt" dir="t">
        <a:rot lat="0" lon="0" rev="7500000"/>
      </a:lightRig>
    </dgm:scene3d>
    <dgm:sp3d z="152400" extrusionH="63500" prstMaterial="dkEdge">
      <a:bevelT w="125400" h="36350" prst="relaxedInset"/>
      <a:contourClr>
        <a:schemeClr val="bg1"/>
      </a:contourClr>
    </dgm:sp3d>
    <dgm:txPr/>
    <dgm:style>
      <a:lnRef idx="1">
        <a:scrgbClr r="0" g="0" b="0"/>
      </a:lnRef>
      <a:fillRef idx="1">
        <a:scrgbClr r="0" g="0" b="0"/>
      </a:fillRef>
      <a:effectRef idx="0">
        <a:scrgbClr r="0" g="0" b="0"/>
      </a:effectRef>
      <a:fontRef idx="minor"/>
    </dgm:style>
  </dgm:styleLbl>
  <dgm:styleLbl name="alignAccFollowNode1">
    <dgm:scene3d>
      <a:camera prst="orthographicFront"/>
      <a:lightRig rig="threePt" dir="t">
        <a:rot lat="0" lon="0" rev="7500000"/>
      </a:lightRig>
    </dgm:scene3d>
    <dgm:sp3d extrusionH="190500" prstMaterial="dkEdge">
      <a:bevelT w="120650" h="38100" prst="relaxedInset"/>
      <a:bevelB w="120650" h="57150" prst="relaxedInset"/>
      <a:contourClr>
        <a:schemeClr val="bg1"/>
      </a:contourClr>
    </dgm:sp3d>
    <dgm:txPr/>
    <dgm:style>
      <a:lnRef idx="1">
        <a:scrgbClr r="0" g="0" b="0"/>
      </a:lnRef>
      <a:fillRef idx="1">
        <a:scrgbClr r="0" g="0" b="0"/>
      </a:fillRef>
      <a:effectRef idx="2">
        <a:scrgbClr r="0" g="0" b="0"/>
      </a:effectRef>
      <a:fontRef idx="minor"/>
    </dgm:style>
  </dgm:styleLbl>
  <dgm:styleLbl name="bgAccFollowNode1">
    <dgm:scene3d>
      <a:camera prst="orthographicFront"/>
      <a:lightRig rig="threePt" dir="t">
        <a:rot lat="0" lon="0" rev="7500000"/>
      </a:lightRig>
    </dgm:scene3d>
    <dgm:sp3d z="-152400" extrusionH="63500" prstMaterial="dkEdge">
      <a:bevelT w="144450" h="36350" prst="relaxedInset"/>
      <a:contourClr>
        <a:schemeClr val="bg1"/>
      </a:contourClr>
    </dgm:sp3d>
    <dgm:txPr/>
    <dgm:style>
      <a:lnRef idx="1">
        <a:scrgbClr r="0" g="0" b="0"/>
      </a:lnRef>
      <a:fillRef idx="1">
        <a:scrgbClr r="0" g="0" b="0"/>
      </a:fillRef>
      <a:effectRef idx="2">
        <a:scrgbClr r="0" g="0" b="0"/>
      </a:effectRef>
      <a:fontRef idx="minor"/>
    </dgm:style>
  </dgm:styleLbl>
  <dgm:styleLbl name="fgAcc0">
    <dgm:scene3d>
      <a:camera prst="orthographicFront"/>
      <a:lightRig rig="threePt" dir="t">
        <a:rot lat="0" lon="0" rev="7500000"/>
      </a:lightRig>
    </dgm:scene3d>
    <dgm:sp3d z="152400" extrusionH="63500" prstMaterial="dkEdge">
      <a:bevelT w="125400" h="36350" prst="relaxedInset"/>
      <a:contourClr>
        <a:schemeClr val="bg1"/>
      </a:contourClr>
    </dgm:sp3d>
    <dgm:txPr/>
    <dgm:style>
      <a:lnRef idx="1">
        <a:scrgbClr r="0" g="0" b="0"/>
      </a:lnRef>
      <a:fillRef idx="1">
        <a:scrgbClr r="0" g="0" b="0"/>
      </a:fillRef>
      <a:effectRef idx="2">
        <a:scrgbClr r="0" g="0" b="0"/>
      </a:effectRef>
      <a:fontRef idx="minor"/>
    </dgm:style>
  </dgm:styleLbl>
  <dgm:styleLbl name="fgAcc2">
    <dgm:scene3d>
      <a:camera prst="orthographicFront"/>
      <a:lightRig rig="threePt" dir="t">
        <a:rot lat="0" lon="0" rev="7500000"/>
      </a:lightRig>
    </dgm:scene3d>
    <dgm:sp3d z="152400" extrusionH="63500" prstMaterial="dkEdge">
      <a:bevelT w="125400" h="36350" prst="relaxedInset"/>
      <a:contourClr>
        <a:schemeClr val="bg1"/>
      </a:contourClr>
    </dgm:sp3d>
    <dgm:txPr/>
    <dgm:style>
      <a:lnRef idx="1">
        <a:scrgbClr r="0" g="0" b="0"/>
      </a:lnRef>
      <a:fillRef idx="1">
        <a:scrgbClr r="0" g="0" b="0"/>
      </a:fillRef>
      <a:effectRef idx="2">
        <a:scrgbClr r="0" g="0" b="0"/>
      </a:effectRef>
      <a:fontRef idx="minor"/>
    </dgm:style>
  </dgm:styleLbl>
  <dgm:styleLbl name="fgAcc3">
    <dgm:scene3d>
      <a:camera prst="orthographicFront"/>
      <a:lightRig rig="threePt" dir="t">
        <a:rot lat="0" lon="0" rev="7500000"/>
      </a:lightRig>
    </dgm:scene3d>
    <dgm:sp3d z="152400" extrusionH="63500" prstMaterial="dkEdge">
      <a:bevelT w="125400" h="36350" prst="relaxedInset"/>
      <a:contourClr>
        <a:schemeClr val="bg1"/>
      </a:contourClr>
    </dgm:sp3d>
    <dgm:txPr/>
    <dgm:style>
      <a:lnRef idx="1">
        <a:scrgbClr r="0" g="0" b="0"/>
      </a:lnRef>
      <a:fillRef idx="1">
        <a:scrgbClr r="0" g="0" b="0"/>
      </a:fillRef>
      <a:effectRef idx="2">
        <a:scrgbClr r="0" g="0" b="0"/>
      </a:effectRef>
      <a:fontRef idx="minor"/>
    </dgm:style>
  </dgm:styleLbl>
  <dgm:styleLbl name="fgAcc4">
    <dgm:scene3d>
      <a:camera prst="orthographicFront"/>
      <a:lightRig rig="threePt" dir="t">
        <a:rot lat="0" lon="0" rev="7500000"/>
      </a:lightRig>
    </dgm:scene3d>
    <dgm:sp3d z="152400" extrusionH="63500" prstMaterial="dkEdge">
      <a:bevelT w="125400" h="36350" prst="relaxedInset"/>
      <a:contourClr>
        <a:schemeClr val="bg1"/>
      </a:contourClr>
    </dgm:sp3d>
    <dgm:txPr/>
    <dgm:style>
      <a:lnRef idx="1">
        <a:scrgbClr r="0" g="0" b="0"/>
      </a:lnRef>
      <a:fillRef idx="1">
        <a:scrgbClr r="0" g="0" b="0"/>
      </a:fillRef>
      <a:effectRef idx="2">
        <a:scrgbClr r="0" g="0" b="0"/>
      </a:effectRef>
      <a:fontRef idx="minor"/>
    </dgm:style>
  </dgm:styleLbl>
  <dgm:styleLbl name="bgShp">
    <dgm:scene3d>
      <a:camera prst="orthographicFront"/>
      <a:lightRig rig="threePt" dir="t">
        <a:rot lat="0" lon="0" rev="7500000"/>
      </a:lightRig>
    </dgm:scene3d>
    <dgm:sp3d z="-152400" extrusionH="63500" prstMaterial="matte">
      <a:bevelT w="144450" h="6350" prst="relaxedInset"/>
      <a:contourClr>
        <a:schemeClr val="bg1"/>
      </a:contourClr>
    </dgm:sp3d>
    <dgm:txPr/>
    <dgm:style>
      <a:lnRef idx="0">
        <a:scrgbClr r="0" g="0" b="0"/>
      </a:lnRef>
      <a:fillRef idx="3">
        <a:scrgbClr r="0" g="0" b="0"/>
      </a:fillRef>
      <a:effectRef idx="0">
        <a:scrgbClr r="0" g="0" b="0"/>
      </a:effectRef>
      <a:fontRef idx="minor"/>
    </dgm:style>
  </dgm:styleLbl>
  <dgm:styleLbl name="dkBgShp">
    <dgm:scene3d>
      <a:camera prst="orthographicFront"/>
      <a:lightRig rig="threePt" dir="t">
        <a:rot lat="0" lon="0" rev="7500000"/>
      </a:lightRig>
    </dgm:scene3d>
    <dgm:sp3d prstMaterial="plastic">
      <a:bevelT w="127000" h="25400" prst="relaxedInset"/>
      <a:bevelB w="88900" h="121750" prst="angle"/>
    </dgm:sp3d>
    <dgm:txPr/>
    <dgm:style>
      <a:lnRef idx="0">
        <a:scrgbClr r="0" g="0" b="0"/>
      </a:lnRef>
      <a:fillRef idx="1">
        <a:scrgbClr r="0" g="0" b="0"/>
      </a:fillRef>
      <a:effectRef idx="2">
        <a:scrgbClr r="0" g="0" b="0"/>
      </a:effectRef>
      <a:fontRef idx="minor">
        <a:schemeClr val="lt1"/>
      </a:fontRef>
    </dgm:style>
  </dgm:styleLbl>
  <dgm:styleLbl name="trBgShp">
    <dgm:scene3d>
      <a:camera prst="orthographicFront"/>
      <a:lightRig rig="threePt" dir="t"/>
    </dgm:scene3d>
    <dgm:sp3d z="-152400" prstMaterial="matte"/>
    <dgm:txPr/>
    <dgm:style>
      <a:lnRef idx="0">
        <a:scrgbClr r="0" g="0" b="0"/>
      </a:lnRef>
      <a:fillRef idx="1">
        <a:scrgbClr r="0" g="0" b="0"/>
      </a:fillRef>
      <a:effectRef idx="0">
        <a:scrgbClr r="0" g="0" b="0"/>
      </a:effectRef>
      <a:fontRef idx="minor"/>
    </dgm:style>
  </dgm:styleLbl>
  <dgm:styleLbl name="fgShp">
    <dgm:scene3d>
      <a:camera prst="orthographicFront"/>
      <a:lightRig rig="threePt" dir="t">
        <a:rot lat="0" lon="0" rev="7500000"/>
      </a:lightRig>
    </dgm:scene3d>
    <dgm:sp3d z="152400" extrusionH="63500" prstMaterial="matte">
      <a:bevelT w="50800" h="19050" prst="relaxedInset"/>
      <a:contourClr>
        <a:schemeClr val="bg1"/>
      </a:contourClr>
    </dgm:sp3d>
    <dgm:txPr/>
    <dgm:style>
      <a:lnRef idx="0">
        <a:scrgbClr r="0" g="0" b="0"/>
      </a:lnRef>
      <a:fillRef idx="1">
        <a:scrgbClr r="0" g="0" b="0"/>
      </a:fillRef>
      <a:effectRef idx="2">
        <a:scrgbClr r="0" g="0" b="0"/>
      </a:effectRef>
      <a:fontRef idx="minor">
        <a:schemeClr val="lt1"/>
      </a:fontRef>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theme/themeOverride1.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2.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3.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9EF36142-D372-4995-85D9-DEBBFDF21FF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217</TotalTime>
  <Pages>38</Pages>
  <Words>7431</Words>
  <Characters>42358</Characters>
  <Application>Microsoft Office Word</Application>
  <DocSecurity>0</DocSecurity>
  <Lines>352</Lines>
  <Paragraphs>99</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49690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Ahmet İNAN</dc:creator>
  <cp:keywords/>
  <dc:description/>
  <cp:lastModifiedBy>Turboxaio</cp:lastModifiedBy>
  <cp:revision>44</cp:revision>
  <cp:lastPrinted>2024-04-24T08:01:00Z</cp:lastPrinted>
  <dcterms:created xsi:type="dcterms:W3CDTF">2024-04-15T05:53:00Z</dcterms:created>
  <dcterms:modified xsi:type="dcterms:W3CDTF">2024-04-26T11:01:00Z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2018-02-26T00:00:00Z</vt:filetime>
  </property>
  <property fmtid="{D5CDD505-2E9C-101B-9397-08002B2CF9AE}" pid="3" name="Creator">
    <vt:lpwstr>Microsoft® Word 2013</vt:lpwstr>
  </property>
  <property fmtid="{D5CDD505-2E9C-101B-9397-08002B2CF9AE}" pid="4" name="LastSaved">
    <vt:filetime>2018-09-27T00:00:00Z</vt:filetime>
  </property>
</Properties>
</file>